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E6B9" w14:textId="77777777" w:rsidR="00A90455" w:rsidRPr="00263F90" w:rsidRDefault="0024388E" w:rsidP="00A90455">
      <w:pPr>
        <w:spacing w:after="0"/>
        <w:jc w:val="center"/>
        <w:rPr>
          <w:rFonts w:ascii="Arial" w:eastAsia="Calibri" w:hAnsi="Arial" w:cs="Arial"/>
          <w:b/>
          <w:bCs/>
          <w:sz w:val="24"/>
          <w:szCs w:val="24"/>
          <w:u w:val="single"/>
        </w:rPr>
      </w:pPr>
      <w:bookmarkStart w:id="0" w:name="_Hlk137207206"/>
      <w:bookmarkStart w:id="1" w:name="_Hlk128575727"/>
      <w:r w:rsidRPr="00263F90">
        <w:rPr>
          <w:rFonts w:ascii="Arial" w:eastAsia="Calibri" w:hAnsi="Arial" w:cs="Arial"/>
          <w:b/>
          <w:bCs/>
          <w:sz w:val="24"/>
          <w:szCs w:val="24"/>
          <w:u w:val="single"/>
        </w:rPr>
        <w:t>ESRS S1</w:t>
      </w:r>
    </w:p>
    <w:p w14:paraId="131AE6BA" w14:textId="77777777" w:rsidR="00A90455" w:rsidRPr="00263F90" w:rsidRDefault="0024388E" w:rsidP="00A90455">
      <w:pPr>
        <w:spacing w:after="0"/>
        <w:jc w:val="center"/>
        <w:rPr>
          <w:rFonts w:ascii="Arial" w:eastAsia="Calibri" w:hAnsi="Arial" w:cs="Arial"/>
          <w:b/>
          <w:bCs/>
          <w:sz w:val="24"/>
          <w:szCs w:val="24"/>
          <w:u w:val="single"/>
        </w:rPr>
      </w:pPr>
      <w:r w:rsidRPr="00263F90">
        <w:rPr>
          <w:rFonts w:ascii="Arial" w:eastAsia="Calibri" w:hAnsi="Arial" w:cs="Arial"/>
          <w:b/>
          <w:bCs/>
          <w:sz w:val="24"/>
          <w:szCs w:val="24"/>
          <w:u w:val="single"/>
        </w:rPr>
        <w:t>OWN WORKFORCE</w:t>
      </w:r>
    </w:p>
    <w:p w14:paraId="131AE6BB" w14:textId="77777777" w:rsidR="00A90455" w:rsidRPr="00263F90" w:rsidRDefault="00000000" w:rsidP="00A90455">
      <w:pPr>
        <w:spacing w:after="0"/>
        <w:rPr>
          <w:rFonts w:ascii="Arial" w:eastAsia="Calibri" w:hAnsi="Arial" w:cs="Arial"/>
          <w:b/>
          <w:bCs/>
          <w:sz w:val="24"/>
          <w:szCs w:val="24"/>
          <w:u w:val="single"/>
        </w:rPr>
      </w:pPr>
    </w:p>
    <w:bookmarkEnd w:id="1"/>
    <w:p w14:paraId="131AE6BC" w14:textId="77777777" w:rsidR="00323049" w:rsidRPr="00263F90" w:rsidRDefault="0024388E" w:rsidP="00A90455">
      <w:pPr>
        <w:spacing w:before="93"/>
        <w:rPr>
          <w:rFonts w:ascii="Arial" w:eastAsia="Calibri" w:hAnsi="Arial" w:cs="Arial"/>
          <w:b/>
          <w:sz w:val="20"/>
          <w:szCs w:val="20"/>
        </w:rPr>
      </w:pPr>
      <w:r w:rsidRPr="00263F90">
        <w:rPr>
          <w:rFonts w:ascii="Arial" w:eastAsia="Calibri" w:hAnsi="Arial" w:cs="Arial"/>
          <w:b/>
          <w:noProof/>
          <w:color w:val="2B579A"/>
          <w:sz w:val="20"/>
          <w:szCs w:val="20"/>
          <w:shd w:val="clear" w:color="auto" w:fill="E6E6E6"/>
          <w:lang w:val="en-IE" w:eastAsia="en-IE"/>
        </w:rPr>
        <mc:AlternateContent>
          <mc:Choice Requires="wps">
            <w:drawing>
              <wp:anchor distT="0" distB="0" distL="114300" distR="114300" simplePos="0" relativeHeight="251773952" behindDoc="0" locked="0" layoutInCell="1" allowOverlap="1" wp14:anchorId="131AF0C0" wp14:editId="131AF0C1">
                <wp:simplePos x="0" y="0"/>
                <wp:positionH relativeFrom="column">
                  <wp:posOffset>19050</wp:posOffset>
                </wp:positionH>
                <wp:positionV relativeFrom="paragraph">
                  <wp:posOffset>303530</wp:posOffset>
                </wp:positionV>
                <wp:extent cx="6153150" cy="0"/>
                <wp:effectExtent l="0" t="0" r="0" b="0"/>
                <wp:wrapNone/>
                <wp:docPr id="1215329153" name="Straight Connector 1215329153"/>
                <wp:cNvGraphicFramePr/>
                <a:graphic xmlns:a="http://schemas.openxmlformats.org/drawingml/2006/main">
                  <a:graphicData uri="http://schemas.microsoft.com/office/word/2010/wordprocessingShape">
                    <wps:wsp>
                      <wps:cNvCnPr/>
                      <wps:spPr>
                        <a:xfrm>
                          <a:off x="0" y="0"/>
                          <a:ext cx="6153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D4FF9" id="Straight Connector 121532915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5pt,23.9pt" to="486pt,2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oFL/sgEAANQDAAAOAAAAZHJzL2Uyb0RvYy54bWysU01v2zAMvQ/YfxB0X2S3aDEYcXpo0V6G&#13;&#10;rdjHD1BlKhYgiYKkxc6/H6UkdrENGDbsQosU3yP5RG/vZmfZAWIy6HvebhrOwCscjN/3/NvXx3fv&#13;&#10;OUtZ+kFa9NDzIyR+t3v7ZjuFDq5wRDtAZETiUzeFno85h06IpEZwMm0wgKdLjdHJTG7ciyHKidid&#13;&#10;FVdNcysmjEOIqCAlij6cLvmu8msNKn/SOkFmtufUW642VvtSrNhtZbePMoxGnduQ/9CFk8ZT0YXq&#13;&#10;QWbJvkfzC5UzKmJCnTcKnUCtjYI6A03TNj9N82WUAeosJE4Ki0zp/9Gqj4d7/xxJhimkLoXnWKaY&#13;&#10;dXTlS/2xuYp1XMSCOTNFwdv25rq9IU3V5U6swBBTfgJ0rBx6bo0vc8hOHj6kTMUo9ZJSwtYXm9Ca&#13;&#10;4dFYW52yAXBvIztIers8t+WtCPcqi7yCFGvr9ZSPFk6sn0EzM1Czba1et2rllEqBzxde6ym7wDR1&#13;&#10;sACbPwPP+QUKdeP+BrwgamX0eQE74zH+rvoqhT7lXxQ4zV0keMHhWB+1SkOrU5U7r3nZzdd+ha8/&#13;&#10;4+4HAAAA//8DAFBLAwQUAAYACAAAACEAgZD3ouAAAAAMAQAADwAAAGRycy9kb3ducmV2LnhtbEyP&#13;&#10;zU7DMBCE70i8g7VI3KhDqdqSxqkQPxfEJaEHuLnxNo6I12nsNOHtWdQDXFbaGe3sfNl2cq04YR8a&#13;&#10;TwpuZwkIpMqbhmoFu/eXmzWIEDUZ3XpCBd8YYJtfXmQ6NX6kAk9lrAWHUEi1Ahtjl0oZKotOh5nv&#13;&#10;kNg7+N7pyGtfS9PrkcNdK+dJspRON8QfrO7w0WL1VQ5OwevxLewWy+K5+Diuy/HzMNjao1LXV9PT&#13;&#10;hsfDBkTEKf5dwC8D94eci+39QCaIVsEd40QFixVTsH2/mrOwPwsyz+R/iPwHAAD//wMAUEsBAi0A&#13;&#10;FAAGAAgAAAAhALaDOJL+AAAA4QEAABMAAAAAAAAAAAAAAAAAAAAAAFtDb250ZW50X1R5cGVzXS54&#13;&#10;bWxQSwECLQAUAAYACAAAACEAOP0h/9YAAACUAQAACwAAAAAAAAAAAAAAAAAvAQAAX3JlbHMvLnJl&#13;&#10;bHNQSwECLQAUAAYACAAAACEAHqBS/7IBAADUAwAADgAAAAAAAAAAAAAAAAAuAgAAZHJzL2Uyb0Rv&#13;&#10;Yy54bWxQSwECLQAUAAYACAAAACEAgZD3ouAAAAAMAQAADwAAAAAAAAAAAAAAAAAMBAAAZHJzL2Rv&#13;&#10;d25yZXYueG1sUEsFBgAAAAAEAAQA8wAAABkFAAAAAA==&#13;&#10;" strokecolor="black [3213]"/>
            </w:pict>
          </mc:Fallback>
        </mc:AlternateContent>
      </w:r>
      <w:r w:rsidRPr="00263F90">
        <w:rPr>
          <w:rFonts w:ascii="Arial" w:eastAsia="Calibri" w:hAnsi="Arial" w:cs="Arial"/>
          <w:b/>
          <w:sz w:val="20"/>
          <w:szCs w:val="20"/>
        </w:rPr>
        <w:t>Table of contents</w:t>
      </w:r>
    </w:p>
    <w:p w14:paraId="131AE6BD"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Objective</w:t>
      </w:r>
      <w:r w:rsidRPr="00263F90">
        <w:rPr>
          <w:rFonts w:ascii="Arial" w:eastAsia="Calibri" w:hAnsi="Arial" w:cs="Arial"/>
          <w:b/>
          <w:bCs/>
          <w:sz w:val="20"/>
          <w:szCs w:val="20"/>
        </w:rPr>
        <w:tab/>
      </w:r>
    </w:p>
    <w:p w14:paraId="131AE6BE"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Interaction with other ESRS</w:t>
      </w:r>
      <w:r w:rsidRPr="00263F90">
        <w:rPr>
          <w:rFonts w:ascii="Arial" w:eastAsia="Calibri" w:hAnsi="Arial" w:cs="Arial"/>
          <w:b/>
          <w:bCs/>
          <w:sz w:val="20"/>
          <w:szCs w:val="20"/>
        </w:rPr>
        <w:tab/>
      </w:r>
    </w:p>
    <w:p w14:paraId="131AE6BF"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Disclosure requirements</w:t>
      </w:r>
      <w:r w:rsidRPr="00263F90">
        <w:rPr>
          <w:rFonts w:ascii="Arial" w:eastAsia="Calibri" w:hAnsi="Arial" w:cs="Arial"/>
          <w:b/>
          <w:bCs/>
          <w:sz w:val="20"/>
          <w:szCs w:val="20"/>
        </w:rPr>
        <w:tab/>
      </w:r>
    </w:p>
    <w:p w14:paraId="131AE6C0"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ESRS 2 General disclosures</w:t>
      </w:r>
      <w:r w:rsidRPr="00263F90">
        <w:rPr>
          <w:rFonts w:ascii="Arial" w:eastAsia="Calibri" w:hAnsi="Arial" w:cs="Arial"/>
          <w:b/>
          <w:bCs/>
          <w:sz w:val="20"/>
          <w:szCs w:val="20"/>
        </w:rPr>
        <w:tab/>
      </w:r>
    </w:p>
    <w:p w14:paraId="131AE6C1"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related to ESRS 2 SBM-2 – Interests and views of stakeholders</w:t>
      </w:r>
      <w:r w:rsidRPr="00263F90">
        <w:rPr>
          <w:rFonts w:ascii="Arial" w:eastAsia="Calibri" w:hAnsi="Arial" w:cs="Arial"/>
          <w:b/>
          <w:bCs/>
          <w:sz w:val="20"/>
          <w:szCs w:val="20"/>
        </w:rPr>
        <w:tab/>
      </w:r>
    </w:p>
    <w:p w14:paraId="131AE6C2"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related to ESRS 2 SBM-3 – Material impacts, risks and opportunities and their interaction with strategy and business model</w:t>
      </w:r>
      <w:r w:rsidRPr="00263F90">
        <w:rPr>
          <w:rFonts w:ascii="Arial" w:eastAsia="Calibri" w:hAnsi="Arial" w:cs="Arial"/>
          <w:b/>
          <w:bCs/>
          <w:sz w:val="20"/>
          <w:szCs w:val="20"/>
        </w:rPr>
        <w:tab/>
      </w:r>
    </w:p>
    <w:p w14:paraId="131AE6C3"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Impacts, risks and opportunities management</w:t>
      </w:r>
      <w:r w:rsidRPr="00263F90">
        <w:rPr>
          <w:rFonts w:ascii="Arial" w:eastAsia="Calibri" w:hAnsi="Arial" w:cs="Arial"/>
          <w:b/>
          <w:bCs/>
          <w:sz w:val="20"/>
          <w:szCs w:val="20"/>
        </w:rPr>
        <w:tab/>
      </w:r>
    </w:p>
    <w:p w14:paraId="131AE6C4"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S1-1 – Policies related to own workforce</w:t>
      </w:r>
      <w:r w:rsidRPr="00263F90">
        <w:rPr>
          <w:rFonts w:ascii="Arial" w:eastAsia="Calibri" w:hAnsi="Arial" w:cs="Arial"/>
          <w:b/>
          <w:bCs/>
          <w:sz w:val="20"/>
          <w:szCs w:val="20"/>
        </w:rPr>
        <w:tab/>
      </w:r>
    </w:p>
    <w:p w14:paraId="131AE6C5"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S1-2 – Processes for engaging with own workers and workers’</w:t>
      </w:r>
    </w:p>
    <w:p w14:paraId="131AE6C6"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representatives about impacts</w:t>
      </w:r>
      <w:r w:rsidRPr="00263F90">
        <w:rPr>
          <w:rFonts w:ascii="Arial" w:eastAsia="Calibri" w:hAnsi="Arial" w:cs="Arial"/>
          <w:b/>
          <w:bCs/>
          <w:sz w:val="20"/>
          <w:szCs w:val="20"/>
        </w:rPr>
        <w:tab/>
      </w:r>
    </w:p>
    <w:p w14:paraId="131AE6C7"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S1-3 – Processes to remediate negative impacts and channels for own workers to raise concerns</w:t>
      </w:r>
      <w:r w:rsidRPr="00263F90">
        <w:rPr>
          <w:rFonts w:ascii="Arial" w:eastAsia="Calibri" w:hAnsi="Arial" w:cs="Arial"/>
          <w:b/>
          <w:bCs/>
          <w:sz w:val="20"/>
          <w:szCs w:val="20"/>
        </w:rPr>
        <w:tab/>
      </w:r>
    </w:p>
    <w:p w14:paraId="131AE6C8"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S1-4 – Taking action on material impacts on own workforce, and approaches to mitigating material risks and pursuing material opportunities related to own workforce, and effectiveness of those actions</w:t>
      </w:r>
      <w:r w:rsidRPr="00263F90">
        <w:rPr>
          <w:rFonts w:ascii="Arial" w:eastAsia="Calibri" w:hAnsi="Arial" w:cs="Arial"/>
          <w:b/>
          <w:bCs/>
          <w:sz w:val="20"/>
          <w:szCs w:val="20"/>
        </w:rPr>
        <w:tab/>
      </w:r>
    </w:p>
    <w:p w14:paraId="131AE6C9"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Metrics and targets</w:t>
      </w:r>
      <w:r w:rsidRPr="00263F90">
        <w:rPr>
          <w:rFonts w:ascii="Arial" w:eastAsia="Calibri" w:hAnsi="Arial" w:cs="Arial"/>
          <w:b/>
          <w:bCs/>
          <w:sz w:val="20"/>
          <w:szCs w:val="20"/>
        </w:rPr>
        <w:tab/>
      </w:r>
    </w:p>
    <w:p w14:paraId="131AE6CA"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S1-5 – Targets related to managing material negative impacts, advancing positive impacts, and managing material risks and opportunities</w:t>
      </w:r>
      <w:r w:rsidRPr="00263F90">
        <w:rPr>
          <w:rFonts w:ascii="Arial" w:eastAsia="Calibri" w:hAnsi="Arial" w:cs="Arial"/>
          <w:b/>
          <w:bCs/>
          <w:sz w:val="20"/>
          <w:szCs w:val="20"/>
        </w:rPr>
        <w:tab/>
      </w:r>
    </w:p>
    <w:p w14:paraId="131AE6CB"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S1-6 – Characteristics of the undertaking’s employees</w:t>
      </w:r>
      <w:r w:rsidRPr="00263F90">
        <w:rPr>
          <w:rFonts w:ascii="Arial" w:eastAsia="Calibri" w:hAnsi="Arial" w:cs="Arial"/>
          <w:b/>
          <w:bCs/>
          <w:sz w:val="20"/>
          <w:szCs w:val="20"/>
        </w:rPr>
        <w:tab/>
      </w:r>
    </w:p>
    <w:p w14:paraId="131AE6CC"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S1-7 – Characteristics of non-employee workers in the</w:t>
      </w:r>
    </w:p>
    <w:p w14:paraId="131AE6CD"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undertaking’s own workforce</w:t>
      </w:r>
      <w:r w:rsidRPr="00263F90">
        <w:rPr>
          <w:rFonts w:ascii="Arial" w:eastAsia="Calibri" w:hAnsi="Arial" w:cs="Arial"/>
          <w:b/>
          <w:bCs/>
          <w:sz w:val="20"/>
          <w:szCs w:val="20"/>
        </w:rPr>
        <w:tab/>
      </w:r>
    </w:p>
    <w:p w14:paraId="131AE6CE"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S1-8 – Collective bargaining coverage and social dialogue</w:t>
      </w:r>
      <w:r w:rsidRPr="00263F90">
        <w:rPr>
          <w:rFonts w:ascii="Arial" w:eastAsia="Calibri" w:hAnsi="Arial" w:cs="Arial"/>
          <w:b/>
          <w:bCs/>
          <w:sz w:val="20"/>
          <w:szCs w:val="20"/>
        </w:rPr>
        <w:tab/>
      </w:r>
    </w:p>
    <w:p w14:paraId="131AE6CF"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S1-9 – Diversity metrics</w:t>
      </w:r>
      <w:r w:rsidRPr="00263F90">
        <w:rPr>
          <w:rFonts w:ascii="Arial" w:hAnsi="Arial" w:cs="Arial"/>
          <w:b/>
          <w:bCs/>
          <w:sz w:val="20"/>
          <w:szCs w:val="20"/>
        </w:rPr>
        <w:tab/>
      </w:r>
    </w:p>
    <w:p w14:paraId="131AE6D0"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S1-10 – Adequate wages</w:t>
      </w:r>
    </w:p>
    <w:p w14:paraId="131AE6D1"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S1-11 – Social protection</w:t>
      </w:r>
    </w:p>
    <w:p w14:paraId="131AE6D2"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S1-12– Persons with disabilities</w:t>
      </w:r>
      <w:r w:rsidRPr="00263F90">
        <w:rPr>
          <w:rFonts w:ascii="Arial" w:eastAsia="Calibri" w:hAnsi="Arial" w:cs="Arial"/>
          <w:b/>
          <w:bCs/>
          <w:sz w:val="20"/>
          <w:szCs w:val="20"/>
        </w:rPr>
        <w:tab/>
      </w:r>
    </w:p>
    <w:p w14:paraId="131AE6D3"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S1-13 – Training and skills development metrics</w:t>
      </w:r>
      <w:r w:rsidRPr="00263F90">
        <w:rPr>
          <w:rFonts w:ascii="Arial" w:hAnsi="Arial" w:cs="Arial"/>
          <w:b/>
          <w:bCs/>
          <w:sz w:val="20"/>
          <w:szCs w:val="20"/>
        </w:rPr>
        <w:tab/>
      </w:r>
    </w:p>
    <w:p w14:paraId="131AE6D4"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S1-14 – Health and safety metrics</w:t>
      </w:r>
      <w:r w:rsidRPr="00263F90">
        <w:rPr>
          <w:rFonts w:ascii="Arial" w:hAnsi="Arial" w:cs="Arial"/>
          <w:b/>
          <w:bCs/>
          <w:sz w:val="20"/>
          <w:szCs w:val="20"/>
        </w:rPr>
        <w:tab/>
      </w:r>
    </w:p>
    <w:p w14:paraId="131AE6D5"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S1-15 – Work-life balance metrics</w:t>
      </w:r>
      <w:r w:rsidRPr="00263F90">
        <w:rPr>
          <w:rFonts w:ascii="Arial" w:hAnsi="Arial" w:cs="Arial"/>
          <w:b/>
          <w:bCs/>
          <w:sz w:val="20"/>
          <w:szCs w:val="20"/>
        </w:rPr>
        <w:tab/>
      </w:r>
    </w:p>
    <w:p w14:paraId="131AE6D6"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Disclosure Requirement S1-16 – Compensation metrics (pay gap and total compensation)</w:t>
      </w:r>
      <w:r w:rsidRPr="00263F90">
        <w:rPr>
          <w:rFonts w:ascii="Arial" w:hAnsi="Arial" w:cs="Arial"/>
          <w:b/>
          <w:bCs/>
          <w:sz w:val="20"/>
          <w:szCs w:val="20"/>
        </w:rPr>
        <w:tab/>
      </w:r>
    </w:p>
    <w:p w14:paraId="131AE6D7" w14:textId="77777777" w:rsidR="00113574" w:rsidRPr="00263F90" w:rsidRDefault="0024388E" w:rsidP="0077056A">
      <w:pPr>
        <w:spacing w:after="0"/>
        <w:ind w:left="567"/>
        <w:rPr>
          <w:rFonts w:eastAsia="Calibri"/>
          <w:b/>
          <w:bCs/>
        </w:rPr>
      </w:pPr>
      <w:r w:rsidRPr="00263F90">
        <w:rPr>
          <w:rFonts w:ascii="Arial" w:eastAsia="Calibri" w:hAnsi="Arial" w:cs="Arial"/>
          <w:b/>
          <w:bCs/>
          <w:sz w:val="20"/>
          <w:szCs w:val="20"/>
        </w:rPr>
        <w:t xml:space="preserve">Disclosure Requirement S1-17 – Incidents, complaints and severe human rights impacts </w:t>
      </w:r>
    </w:p>
    <w:p w14:paraId="131AE6D8"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Appendix A: Application Requirements</w:t>
      </w:r>
    </w:p>
    <w:p w14:paraId="131AE6D9"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Objective</w:t>
      </w:r>
      <w:r w:rsidRPr="00263F90">
        <w:rPr>
          <w:rFonts w:ascii="Arial" w:eastAsia="Calibri" w:hAnsi="Arial" w:cs="Arial"/>
          <w:b/>
          <w:bCs/>
          <w:sz w:val="20"/>
          <w:szCs w:val="20"/>
        </w:rPr>
        <w:tab/>
      </w:r>
    </w:p>
    <w:p w14:paraId="131AE6DA"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ESRS 2 General Disclosures</w:t>
      </w:r>
      <w:r w:rsidRPr="00263F90">
        <w:rPr>
          <w:rFonts w:ascii="Arial" w:eastAsia="Calibri" w:hAnsi="Arial" w:cs="Arial"/>
          <w:b/>
          <w:bCs/>
          <w:sz w:val="20"/>
          <w:szCs w:val="20"/>
        </w:rPr>
        <w:tab/>
      </w:r>
    </w:p>
    <w:p w14:paraId="131AE6DB"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related to ESRS 2 SBM-2 – Interests and views of stakeholders</w:t>
      </w:r>
      <w:r w:rsidRPr="00263F90">
        <w:rPr>
          <w:rFonts w:ascii="Arial" w:eastAsia="Calibri" w:hAnsi="Arial" w:cs="Arial"/>
          <w:b/>
          <w:bCs/>
          <w:sz w:val="20"/>
          <w:szCs w:val="20"/>
        </w:rPr>
        <w:tab/>
      </w:r>
    </w:p>
    <w:p w14:paraId="131AE6DC"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related to ESRS 2 SBM-3 – Material impacts, risks and opportunities and their interaction of with strategy and business model</w:t>
      </w:r>
      <w:r w:rsidRPr="00263F90">
        <w:rPr>
          <w:rFonts w:ascii="Arial" w:eastAsia="Calibri" w:hAnsi="Arial" w:cs="Arial"/>
          <w:b/>
          <w:bCs/>
          <w:sz w:val="20"/>
          <w:szCs w:val="20"/>
        </w:rPr>
        <w:tab/>
      </w:r>
    </w:p>
    <w:p w14:paraId="131AE6DD" w14:textId="77777777" w:rsidR="00113574" w:rsidRPr="00263F90" w:rsidRDefault="0024388E" w:rsidP="0077056A">
      <w:pPr>
        <w:tabs>
          <w:tab w:val="left" w:pos="720"/>
          <w:tab w:val="left" w:pos="1440"/>
          <w:tab w:val="left" w:pos="2160"/>
          <w:tab w:val="left" w:pos="2880"/>
          <w:tab w:val="left" w:pos="3600"/>
          <w:tab w:val="left" w:pos="4320"/>
          <w:tab w:val="left" w:pos="5040"/>
          <w:tab w:val="left" w:pos="9384"/>
        </w:tabs>
        <w:spacing w:after="0"/>
        <w:rPr>
          <w:rFonts w:eastAsia="Calibri"/>
          <w:b/>
          <w:bCs/>
        </w:rPr>
      </w:pPr>
      <w:r w:rsidRPr="00263F90">
        <w:rPr>
          <w:rFonts w:ascii="Arial" w:eastAsia="Calibri" w:hAnsi="Arial" w:cs="Arial"/>
          <w:b/>
          <w:bCs/>
          <w:sz w:val="20"/>
          <w:szCs w:val="20"/>
        </w:rPr>
        <w:t>Impacts, risks and opportunities management</w:t>
      </w:r>
      <w:r w:rsidRPr="00263F90">
        <w:rPr>
          <w:rFonts w:ascii="Arial" w:eastAsia="Calibri" w:hAnsi="Arial" w:cs="Arial"/>
          <w:b/>
          <w:bCs/>
          <w:sz w:val="20"/>
          <w:szCs w:val="20"/>
        </w:rPr>
        <w:tab/>
      </w:r>
      <w:r w:rsidRPr="00263F90">
        <w:rPr>
          <w:rFonts w:ascii="Arial" w:eastAsia="Calibri" w:hAnsi="Arial" w:cs="Arial"/>
          <w:b/>
          <w:bCs/>
          <w:sz w:val="20"/>
          <w:szCs w:val="20"/>
        </w:rPr>
        <w:tab/>
      </w:r>
    </w:p>
    <w:p w14:paraId="131AE6DE"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 – Policies related to own workforce</w:t>
      </w:r>
      <w:r w:rsidRPr="00263F90">
        <w:rPr>
          <w:rFonts w:ascii="Arial" w:eastAsia="Calibri" w:hAnsi="Arial" w:cs="Arial"/>
          <w:b/>
          <w:bCs/>
          <w:sz w:val="20"/>
          <w:szCs w:val="20"/>
        </w:rPr>
        <w:tab/>
      </w:r>
    </w:p>
    <w:p w14:paraId="131AE6DF"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S1-2 – Processes for engaging with own workers and workers' representatives about impacts</w:t>
      </w:r>
      <w:r w:rsidRPr="00263F90">
        <w:rPr>
          <w:rFonts w:ascii="Arial" w:eastAsia="Calibri" w:hAnsi="Arial" w:cs="Arial"/>
          <w:b/>
          <w:bCs/>
          <w:sz w:val="20"/>
          <w:szCs w:val="20"/>
        </w:rPr>
        <w:tab/>
      </w:r>
    </w:p>
    <w:p w14:paraId="131AE6E0"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S1- 3 – Processes to remediate negative impacts and channels for own workers to raise concerns</w:t>
      </w:r>
      <w:r w:rsidRPr="00263F90">
        <w:rPr>
          <w:rFonts w:ascii="Arial" w:eastAsia="Calibri" w:hAnsi="Arial" w:cs="Arial"/>
          <w:b/>
          <w:bCs/>
          <w:sz w:val="20"/>
          <w:szCs w:val="20"/>
        </w:rPr>
        <w:tab/>
      </w:r>
    </w:p>
    <w:p w14:paraId="131AE6E1"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S1-4 – Taking action on material impacts and approaches to mitigating material risks and pursuing material opportunities related to own workforce, and effectiveness of those actions and approaches</w:t>
      </w:r>
      <w:r w:rsidRPr="00263F90">
        <w:rPr>
          <w:rFonts w:ascii="Arial" w:eastAsia="Calibri" w:hAnsi="Arial" w:cs="Arial"/>
          <w:b/>
          <w:bCs/>
          <w:sz w:val="20"/>
          <w:szCs w:val="20"/>
        </w:rPr>
        <w:tab/>
      </w:r>
    </w:p>
    <w:p w14:paraId="131AE6E2" w14:textId="77777777" w:rsidR="00113574" w:rsidRPr="00263F90" w:rsidRDefault="0024388E" w:rsidP="0077056A">
      <w:pPr>
        <w:spacing w:after="0"/>
        <w:rPr>
          <w:rFonts w:ascii="Arial" w:eastAsia="Calibri" w:hAnsi="Arial" w:cs="Arial"/>
          <w:b/>
          <w:bCs/>
          <w:sz w:val="20"/>
          <w:szCs w:val="20"/>
        </w:rPr>
      </w:pPr>
      <w:r w:rsidRPr="00263F90">
        <w:rPr>
          <w:rFonts w:ascii="Arial" w:eastAsia="Calibri" w:hAnsi="Arial" w:cs="Arial"/>
          <w:b/>
          <w:bCs/>
          <w:sz w:val="20"/>
          <w:szCs w:val="20"/>
        </w:rPr>
        <w:t>Metrics and targets</w:t>
      </w:r>
      <w:r w:rsidRPr="00263F90">
        <w:rPr>
          <w:rFonts w:ascii="Arial" w:eastAsia="Calibri" w:hAnsi="Arial" w:cs="Arial"/>
          <w:b/>
          <w:bCs/>
          <w:sz w:val="20"/>
          <w:szCs w:val="20"/>
        </w:rPr>
        <w:tab/>
      </w:r>
    </w:p>
    <w:p w14:paraId="131AE6E3" w14:textId="77777777" w:rsidR="0077056A" w:rsidRPr="00263F90" w:rsidRDefault="0024388E" w:rsidP="0077056A">
      <w:pPr>
        <w:tabs>
          <w:tab w:val="left" w:pos="9216"/>
        </w:tabs>
        <w:rPr>
          <w:rFonts w:eastAsia="Calibri"/>
        </w:rPr>
      </w:pPr>
      <w:r w:rsidRPr="00263F90">
        <w:rPr>
          <w:rFonts w:eastAsia="Calibri"/>
        </w:rPr>
        <w:tab/>
      </w:r>
    </w:p>
    <w:p w14:paraId="131AE6E4"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lastRenderedPageBreak/>
        <w:t>Disclosure Requirement S1-5 – Targets related to managing material impacts, advancing positive impacts, as well as to risks and opportunities</w:t>
      </w:r>
      <w:r w:rsidRPr="00263F90">
        <w:rPr>
          <w:rFonts w:ascii="Arial" w:eastAsia="Calibri" w:hAnsi="Arial" w:cs="Arial"/>
          <w:b/>
          <w:bCs/>
          <w:sz w:val="20"/>
          <w:szCs w:val="20"/>
        </w:rPr>
        <w:tab/>
      </w:r>
    </w:p>
    <w:p w14:paraId="131AE6E5"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S1-6 – Characteristics of the Undertaking’s Employees</w:t>
      </w:r>
      <w:r w:rsidRPr="00263F90">
        <w:rPr>
          <w:rFonts w:ascii="Arial" w:eastAsia="Calibri" w:hAnsi="Arial" w:cs="Arial"/>
          <w:b/>
          <w:bCs/>
          <w:sz w:val="20"/>
          <w:szCs w:val="20"/>
        </w:rPr>
        <w:tab/>
      </w:r>
    </w:p>
    <w:p w14:paraId="131AE6E6"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S1-7 – Characteristics of non-employee workers in the</w:t>
      </w:r>
    </w:p>
    <w:p w14:paraId="131AE6E7"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undertaking’s own workforce</w:t>
      </w:r>
      <w:r w:rsidRPr="00263F90">
        <w:rPr>
          <w:rFonts w:ascii="Arial" w:eastAsia="Calibri" w:hAnsi="Arial" w:cs="Arial"/>
          <w:b/>
          <w:bCs/>
          <w:sz w:val="20"/>
          <w:szCs w:val="20"/>
        </w:rPr>
        <w:tab/>
      </w:r>
    </w:p>
    <w:p w14:paraId="131AE6E8"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S1-8 – Collective bargaining coverage and social dialogue</w:t>
      </w:r>
      <w:r w:rsidRPr="00263F90">
        <w:rPr>
          <w:rFonts w:ascii="Arial" w:eastAsia="Calibri" w:hAnsi="Arial" w:cs="Arial"/>
          <w:b/>
          <w:bCs/>
          <w:sz w:val="20"/>
          <w:szCs w:val="20"/>
        </w:rPr>
        <w:tab/>
      </w:r>
    </w:p>
    <w:p w14:paraId="131AE6E9"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S1-9 – Diversity metrics</w:t>
      </w:r>
      <w:r w:rsidRPr="00263F90">
        <w:rPr>
          <w:rFonts w:ascii="Arial" w:hAnsi="Arial" w:cs="Arial"/>
          <w:b/>
          <w:bCs/>
          <w:sz w:val="20"/>
          <w:szCs w:val="20"/>
        </w:rPr>
        <w:tab/>
      </w:r>
    </w:p>
    <w:p w14:paraId="131AE6EA"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S1-10 – Adequate Wages</w:t>
      </w:r>
      <w:r w:rsidRPr="00263F90">
        <w:rPr>
          <w:rFonts w:ascii="Arial" w:eastAsia="Calibri" w:hAnsi="Arial" w:cs="Arial"/>
          <w:b/>
          <w:bCs/>
          <w:sz w:val="20"/>
          <w:szCs w:val="20"/>
        </w:rPr>
        <w:tab/>
      </w:r>
    </w:p>
    <w:p w14:paraId="131AE6EB"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S1-11 – Social protection</w:t>
      </w:r>
      <w:r w:rsidRPr="00263F90">
        <w:rPr>
          <w:rFonts w:ascii="Arial" w:eastAsia="Calibri" w:hAnsi="Arial" w:cs="Arial"/>
          <w:b/>
          <w:bCs/>
          <w:sz w:val="20"/>
          <w:szCs w:val="20"/>
        </w:rPr>
        <w:tab/>
      </w:r>
    </w:p>
    <w:p w14:paraId="131AE6EC"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S1-12 – Persons with disabilities</w:t>
      </w:r>
      <w:r w:rsidRPr="00263F90">
        <w:rPr>
          <w:rFonts w:ascii="Arial" w:eastAsia="Calibri" w:hAnsi="Arial" w:cs="Arial"/>
          <w:b/>
          <w:bCs/>
          <w:sz w:val="20"/>
          <w:szCs w:val="20"/>
        </w:rPr>
        <w:tab/>
      </w:r>
    </w:p>
    <w:p w14:paraId="131AE6ED"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S1-13 – Training and Skills Development metrics</w:t>
      </w:r>
      <w:r w:rsidRPr="00263F90">
        <w:rPr>
          <w:rFonts w:ascii="Arial" w:hAnsi="Arial" w:cs="Arial"/>
          <w:b/>
          <w:bCs/>
          <w:sz w:val="20"/>
          <w:szCs w:val="20"/>
        </w:rPr>
        <w:tab/>
      </w:r>
    </w:p>
    <w:p w14:paraId="131AE6EE"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S1-14 – Health and safety metrics</w:t>
      </w:r>
      <w:r w:rsidRPr="00263F90">
        <w:rPr>
          <w:rFonts w:ascii="Arial" w:hAnsi="Arial" w:cs="Arial"/>
          <w:b/>
          <w:bCs/>
          <w:sz w:val="20"/>
          <w:szCs w:val="20"/>
        </w:rPr>
        <w:tab/>
      </w:r>
    </w:p>
    <w:p w14:paraId="131AE6EF"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S1-15 – Work-life balance</w:t>
      </w:r>
      <w:r w:rsidRPr="00263F90">
        <w:rPr>
          <w:rFonts w:ascii="Arial" w:eastAsia="Calibri" w:hAnsi="Arial" w:cs="Arial"/>
          <w:b/>
          <w:bCs/>
          <w:sz w:val="20"/>
          <w:szCs w:val="20"/>
        </w:rPr>
        <w:tab/>
      </w:r>
    </w:p>
    <w:p w14:paraId="131AE6F0"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S1-16 – Remuneration metrics (pay gap and total remuneration)</w:t>
      </w:r>
      <w:r w:rsidRPr="00263F90">
        <w:rPr>
          <w:rFonts w:ascii="Arial" w:hAnsi="Arial" w:cs="Arial"/>
          <w:b/>
          <w:bCs/>
          <w:sz w:val="20"/>
          <w:szCs w:val="20"/>
        </w:rPr>
        <w:tab/>
      </w:r>
    </w:p>
    <w:p w14:paraId="131AE6F1" w14:textId="77777777" w:rsidR="00113574" w:rsidRPr="00263F90" w:rsidRDefault="0024388E" w:rsidP="0077056A">
      <w:pPr>
        <w:spacing w:after="0"/>
        <w:ind w:left="284"/>
        <w:rPr>
          <w:rFonts w:eastAsia="Calibri"/>
          <w:b/>
          <w:bCs/>
        </w:rPr>
      </w:pPr>
      <w:r w:rsidRPr="00263F90">
        <w:rPr>
          <w:rFonts w:ascii="Arial" w:eastAsia="Calibri" w:hAnsi="Arial" w:cs="Arial"/>
          <w:b/>
          <w:bCs/>
          <w:sz w:val="20"/>
          <w:szCs w:val="20"/>
        </w:rPr>
        <w:t>Disclosure Requirement S1-17 –Incidents, complaints and severe human rights impacts</w:t>
      </w:r>
      <w:r w:rsidRPr="00263F90">
        <w:rPr>
          <w:rFonts w:ascii="Arial" w:hAnsi="Arial" w:cs="Arial"/>
          <w:b/>
          <w:bCs/>
          <w:sz w:val="20"/>
          <w:szCs w:val="20"/>
        </w:rPr>
        <w:tab/>
      </w:r>
    </w:p>
    <w:p w14:paraId="131AE6F2"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Appendix A.1: Application Requirements for ESRS 2 related disclosures</w:t>
      </w:r>
      <w:r w:rsidRPr="00263F90">
        <w:rPr>
          <w:rFonts w:ascii="Arial" w:eastAsia="Calibri" w:hAnsi="Arial" w:cs="Arial"/>
          <w:b/>
          <w:bCs/>
          <w:sz w:val="20"/>
          <w:szCs w:val="20"/>
        </w:rPr>
        <w:tab/>
      </w:r>
    </w:p>
    <w:p w14:paraId="131AE6F3"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Appendix A.2: Application Requirements for ESRS S1-1 Policies related to own workforce</w:t>
      </w:r>
      <w:r w:rsidRPr="00263F90">
        <w:rPr>
          <w:rFonts w:ascii="Arial" w:eastAsia="Calibri" w:hAnsi="Arial" w:cs="Arial"/>
          <w:b/>
          <w:bCs/>
          <w:sz w:val="20"/>
          <w:szCs w:val="20"/>
        </w:rPr>
        <w:tab/>
      </w:r>
    </w:p>
    <w:p w14:paraId="131AE6F4" w14:textId="77777777" w:rsidR="00113574" w:rsidRPr="00263F90" w:rsidRDefault="0024388E" w:rsidP="0077056A">
      <w:pPr>
        <w:spacing w:after="0"/>
        <w:rPr>
          <w:rFonts w:eastAsia="Calibri"/>
          <w:b/>
          <w:bCs/>
        </w:rPr>
      </w:pPr>
      <w:r w:rsidRPr="00263F90">
        <w:rPr>
          <w:rFonts w:ascii="Arial" w:eastAsia="Calibri" w:hAnsi="Arial" w:cs="Arial"/>
          <w:b/>
          <w:bCs/>
          <w:sz w:val="20"/>
          <w:szCs w:val="20"/>
        </w:rPr>
        <w:t>Appendix A.3: Application Requirements for ESRS S1–4 Taking action on material impacts on own workforce, and approaches to mitigating material risks and pursuing material opportunities related to own workforce, and effectiveness of those actions</w:t>
      </w:r>
      <w:r w:rsidRPr="00263F90">
        <w:rPr>
          <w:rFonts w:ascii="Arial" w:eastAsia="Calibri" w:hAnsi="Arial" w:cs="Arial"/>
          <w:b/>
          <w:bCs/>
          <w:sz w:val="20"/>
          <w:szCs w:val="20"/>
        </w:rPr>
        <w:tab/>
      </w:r>
    </w:p>
    <w:p w14:paraId="131AE6F5" w14:textId="77777777" w:rsidR="00113574" w:rsidRDefault="0024388E" w:rsidP="0077056A">
      <w:pPr>
        <w:spacing w:after="0"/>
        <w:rPr>
          <w:rFonts w:ascii="Arial" w:eastAsia="Calibri" w:hAnsi="Arial" w:cs="Arial"/>
          <w:b/>
          <w:bCs/>
          <w:sz w:val="20"/>
          <w:szCs w:val="20"/>
        </w:rPr>
      </w:pPr>
      <w:r w:rsidRPr="00263F90">
        <w:rPr>
          <w:rFonts w:ascii="Arial" w:eastAsia="Calibri" w:hAnsi="Arial" w:cs="Arial"/>
          <w:b/>
          <w:bCs/>
          <w:sz w:val="20"/>
          <w:szCs w:val="20"/>
        </w:rPr>
        <w:t>Appendix A.4: Application Requirements for ESRS S1–5 Targets related to managing material negative impacts, advancing positive impacts, and managing material risks and opportunities</w:t>
      </w:r>
    </w:p>
    <w:p w14:paraId="131AE6F6" w14:textId="77777777" w:rsidR="00CA4939" w:rsidRDefault="00000000" w:rsidP="0077056A">
      <w:pPr>
        <w:spacing w:after="0"/>
        <w:rPr>
          <w:rFonts w:ascii="Arial" w:eastAsia="Calibri" w:hAnsi="Arial" w:cs="Arial"/>
          <w:b/>
          <w:bCs/>
          <w:sz w:val="20"/>
          <w:szCs w:val="20"/>
        </w:rPr>
      </w:pPr>
    </w:p>
    <w:p w14:paraId="131AE6F7" w14:textId="77777777" w:rsidR="00BC0628" w:rsidRPr="00263F90" w:rsidRDefault="00000000" w:rsidP="00BC0628">
      <w:pPr>
        <w:pStyle w:val="Tekstpodstawowy"/>
        <w:spacing w:before="2"/>
        <w:rPr>
          <w:rFonts w:ascii="Calibri"/>
          <w:b/>
          <w:sz w:val="43"/>
        </w:rPr>
      </w:pPr>
    </w:p>
    <w:p w14:paraId="131AE6F8" w14:textId="77777777" w:rsidR="00BC0628" w:rsidRPr="00263F90" w:rsidRDefault="0024388E" w:rsidP="0077056A">
      <w:pPr>
        <w:pStyle w:val="Nagwek2"/>
        <w:ind w:left="567"/>
      </w:pPr>
      <w:r w:rsidRPr="00263F90">
        <w:t>Objective</w:t>
      </w:r>
    </w:p>
    <w:p w14:paraId="131AE6F9"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C2" wp14:editId="131AF0C3">
                <wp:extent cx="5784850" cy="9525"/>
                <wp:effectExtent l="0" t="0" r="0" b="0"/>
                <wp:docPr id="616" name="Group 616"/>
                <wp:cNvGraphicFramePr/>
                <a:graphic xmlns:a="http://schemas.openxmlformats.org/drawingml/2006/main">
                  <a:graphicData uri="http://schemas.microsoft.com/office/word/2010/wordprocessingGroup">
                    <wpg:wgp>
                      <wpg:cNvGrpSpPr/>
                      <wpg:grpSpPr>
                        <a:xfrm>
                          <a:off x="0" y="0"/>
                          <a:ext cx="5784850" cy="9525"/>
                          <a:chOff x="0" y="0"/>
                          <a:chExt cx="9110" cy="15"/>
                        </a:xfrm>
                      </wpg:grpSpPr>
                      <wps:wsp>
                        <wps:cNvPr id="617" name="Rectangle 100"/>
                        <wps:cNvSpPr>
                          <a:spLocks noChangeArrowheads="1"/>
                        </wps:cNvSpPr>
                        <wps:spPr bwMode="auto">
                          <a:xfrm>
                            <a:off x="0" y="0"/>
                            <a:ext cx="91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EAACF44" id="Group 616" o:spid="_x0000_s1026" style="width:455.5pt;height:.75pt;mso-position-horizontal-relative:char;mso-position-vertical-relative:line" coordsize="911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DZHAIAAI0EAAAOAAAAZHJzL2Uyb0RvYy54bWykVNtu2zAMfR+wfxD0vjgOll6MOMWQrnnp&#13;&#10;tmLdPkCRZUuYLGqUEif7+lFKmmQtBgydH2SRIqlzjknPbra9ZRuFwYCreTkac6achMa4rubfv929&#13;&#10;u+IsROEaYcGpmu9U4Dfzt29mg6/UBDTYRiGjIi5Ug6+5jtFXRRGkVr0II/DK0WEL2ItIJnZFg2Kg&#13;&#10;6r0tJuPxRTEANh5BqhDIe7s/5PNcv22VjF/aNqjIbM0JW8wr5nWV1mI+E1WHwmsjDzDEK1D0wji6&#13;&#10;9FjqVkTB1mhelOqNRAjQxpGEvoC2NVJlDsSmHD9js0RY+8ylq4bOH2UiaZ/p9Oqy8vNmif7RPyAp&#13;&#10;MfiOtMhW4rJtsU9vQsm2WbLdUTK1jUySc3p59f5qSspKOrueTqZ7RaUm2V8kSf3xkHZdloecMmcU&#13;&#10;T7cVf2AYPHVFOBEP/0f8UQuvsp6hIuIPyExT84vykjMneurOr9QvwnVWsXKceyMBoMikT1Ii+HuQ&#13;&#10;PwJzsNAUpz4gwqCVaAhYmZgT/LOEZARKZavhEzRUX6wj5Db5F2n/qpGoPIa4VNCztKk5EuxcVmzu&#13;&#10;Q0wwTiEZNljT3Blrs4HdamGRbUQaifxk5MTuPMy6FOwgpe0rJk/mlyilZgnVCpod0UPYzxX9B2ij&#13;&#10;AX9xNtBM1Tz8XAtUnAknyV3z+LRdxP0Qrj2aTlPWST764Pmi3POZy2E+01Cd2znq9BeZ/wYAAP//&#13;&#10;AwBQSwMEFAAGAAgAAAAhAO1fG8vcAAAACAEAAA8AAABkcnMvZG93bnJldi54bWxMT11Lw0AQfBf8&#13;&#10;D8cKvtnLKRVNcymlfjwVwVYQ37bJNgnN7YXcNUn/vasv+jIwzOzsTLacXKsG6kPj2YKZJaCIC182&#13;&#10;XFn42L3cPIAKEbnE1jNZOFOAZX55kWFa+pHfadjGSkkIhxQt1DF2qdahqMlhmPmOWLSD7x1GoX2l&#13;&#10;yx5HCXetvk2Se+2wYflQY0frmorj9uQsvI44ru7M87A5Htbnr9387XNjyNrrq+lpIbBagIo0xb8L&#13;&#10;+Nkg/SGXYnt/4jKo1oKsib8o2qMxQvdimoPOM/1/QP4NAAD//wMAUEsBAi0AFAAGAAgAAAAhALaD&#13;&#10;OJL+AAAA4QEAABMAAAAAAAAAAAAAAAAAAAAAAFtDb250ZW50X1R5cGVzXS54bWxQSwECLQAUAAYA&#13;&#10;CAAAACEAOP0h/9YAAACUAQAACwAAAAAAAAAAAAAAAAAvAQAAX3JlbHMvLnJlbHNQSwECLQAUAAYA&#13;&#10;CAAAACEAvwcA2RwCAACNBAAADgAAAAAAAAAAAAAAAAAuAgAAZHJzL2Uyb0RvYy54bWxQSwECLQAU&#13;&#10;AAYACAAAACEA7V8by9wAAAAIAQAADwAAAAAAAAAAAAAAAAB2BAAAZHJzL2Rvd25yZXYueG1sUEsF&#13;&#10;BgAAAAAEAAQA8wAAAH8FAAAAAA==&#13;&#10;">
                <v:rect id="Rectangle 100" o:spid="_x0000_s1027" style="position:absolute;width:911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UD0ygAAAOEAAAAPAAAAZHJzL2Rvd25yZXYueG1sRI/NawIx&#13;&#10;FMTvBf+H8Aq91axSv1ajaEvBi+DXQW/Pzevu4uZlm6S69a9vCoKXgWGY3zCTWWMqcSHnS8sKOu0E&#13;&#10;BHFmdcm5gv3u83UIwgdkjZVlUvBLHmbT1tMEU22vvKHLNuQiQtinqKAIoU6l9FlBBn3b1sQx+7LO&#13;&#10;YIjW5VI7vEa4qWQ3SfrSYMlxocCa3gvKztsfo2AxGi6+12+8um1ORzoeTude1yVKvTw3H+Mo8zGI&#13;&#10;QE14NO6IpVbQ7wzg/1F8A3L6BwAA//8DAFBLAQItABQABgAIAAAAIQDb4fbL7gAAAIUBAAATAAAA&#13;&#10;AAAAAAAAAAAAAAAAAABbQ29udGVudF9UeXBlc10ueG1sUEsBAi0AFAAGAAgAAAAhAFr0LFu/AAAA&#13;&#10;FQEAAAsAAAAAAAAAAAAAAAAAHwEAAF9yZWxzLy5yZWxzUEsBAi0AFAAGAAgAAAAhAK/5QPTKAAAA&#13;&#10;4QAAAA8AAAAAAAAAAAAAAAAABwIAAGRycy9kb3ducmV2LnhtbFBLBQYAAAAAAwADALcAAAD+AgAA&#13;&#10;AAA=&#13;&#10;" fillcolor="black" stroked="f"/>
                <w10:anchorlock/>
              </v:group>
            </w:pict>
          </mc:Fallback>
        </mc:AlternateContent>
      </w:r>
    </w:p>
    <w:p w14:paraId="131AE6FA" w14:textId="77777777" w:rsidR="00BC0628" w:rsidRPr="00263F90" w:rsidRDefault="0024388E" w:rsidP="006F1265">
      <w:pPr>
        <w:pStyle w:val="Akapitzlist"/>
        <w:numPr>
          <w:ilvl w:val="0"/>
          <w:numId w:val="82"/>
        </w:numPr>
        <w:tabs>
          <w:tab w:val="left" w:pos="1316"/>
        </w:tabs>
        <w:spacing w:before="114"/>
        <w:ind w:right="578"/>
        <w:rPr>
          <w:rFonts w:ascii="Arial MT"/>
          <w:sz w:val="20"/>
          <w:szCs w:val="20"/>
        </w:rPr>
      </w:pPr>
      <w:r w:rsidRPr="00263F90">
        <w:rPr>
          <w:sz w:val="20"/>
          <w:szCs w:val="20"/>
        </w:rPr>
        <w:t>The objective of this Standard is to specify disclosure requirements which will enable</w:t>
      </w:r>
      <w:r w:rsidRPr="00263F90">
        <w:rPr>
          <w:spacing w:val="1"/>
          <w:sz w:val="20"/>
          <w:szCs w:val="20"/>
        </w:rPr>
        <w:t xml:space="preserve"> </w:t>
      </w:r>
      <w:r w:rsidRPr="00263F90">
        <w:rPr>
          <w:b/>
          <w:i/>
          <w:sz w:val="20"/>
          <w:szCs w:val="20"/>
        </w:rPr>
        <w:t>users</w:t>
      </w:r>
      <w:r w:rsidRPr="00263F90">
        <w:rPr>
          <w:sz w:val="20"/>
          <w:szCs w:val="20"/>
        </w:rPr>
        <w:t xml:space="preserve"> of the </w:t>
      </w:r>
      <w:r w:rsidRPr="00263F90">
        <w:rPr>
          <w:b/>
          <w:i/>
          <w:sz w:val="20"/>
          <w:szCs w:val="20"/>
        </w:rPr>
        <w:t>sustainability statement</w:t>
      </w:r>
      <w:r w:rsidRPr="00263F90">
        <w:rPr>
          <w:sz w:val="20"/>
          <w:szCs w:val="20"/>
        </w:rPr>
        <w:t xml:space="preserve"> to understand the undertaking’s material </w:t>
      </w:r>
      <w:r w:rsidRPr="00263F90">
        <w:rPr>
          <w:b/>
          <w:i/>
          <w:sz w:val="20"/>
          <w:szCs w:val="20"/>
        </w:rPr>
        <w:t>impacts</w:t>
      </w:r>
      <w:r w:rsidRPr="00263F90">
        <w:rPr>
          <w:sz w:val="20"/>
          <w:szCs w:val="20"/>
        </w:rPr>
        <w:t xml:space="preserve"> on its</w:t>
      </w:r>
      <w:r w:rsidRPr="00263F90">
        <w:rPr>
          <w:spacing w:val="1"/>
          <w:sz w:val="20"/>
          <w:szCs w:val="20"/>
        </w:rPr>
        <w:t xml:space="preserve"> </w:t>
      </w:r>
      <w:r w:rsidRPr="00263F90">
        <w:rPr>
          <w:b/>
          <w:bCs/>
          <w:i/>
          <w:iCs/>
          <w:spacing w:val="1"/>
          <w:sz w:val="20"/>
          <w:szCs w:val="20"/>
        </w:rPr>
        <w:t xml:space="preserve">own </w:t>
      </w:r>
      <w:r w:rsidRPr="00263F90">
        <w:rPr>
          <w:b/>
          <w:i/>
          <w:sz w:val="20"/>
          <w:szCs w:val="20"/>
        </w:rPr>
        <w:t>workforce</w:t>
      </w:r>
      <w:r w:rsidRPr="00263F90">
        <w:rPr>
          <w:sz w:val="20"/>
          <w:szCs w:val="20"/>
        </w:rPr>
        <w:t>,</w:t>
      </w:r>
      <w:r w:rsidRPr="00263F90">
        <w:rPr>
          <w:spacing w:val="-2"/>
          <w:sz w:val="20"/>
          <w:szCs w:val="20"/>
        </w:rPr>
        <w:t xml:space="preserve"> </w:t>
      </w:r>
      <w:r w:rsidRPr="00263F90">
        <w:rPr>
          <w:sz w:val="20"/>
          <w:szCs w:val="20"/>
        </w:rPr>
        <w:t>as well as</w:t>
      </w:r>
      <w:r w:rsidRPr="00263F90">
        <w:rPr>
          <w:spacing w:val="-1"/>
          <w:sz w:val="20"/>
          <w:szCs w:val="20"/>
        </w:rPr>
        <w:t xml:space="preserve"> </w:t>
      </w:r>
      <w:r w:rsidRPr="00263F90">
        <w:rPr>
          <w:sz w:val="20"/>
          <w:szCs w:val="20"/>
        </w:rPr>
        <w:t>related</w:t>
      </w:r>
      <w:r w:rsidRPr="00263F90">
        <w:rPr>
          <w:spacing w:val="-1"/>
          <w:sz w:val="20"/>
          <w:szCs w:val="20"/>
        </w:rPr>
        <w:t xml:space="preserve"> </w:t>
      </w:r>
      <w:r w:rsidRPr="00263F90">
        <w:rPr>
          <w:sz w:val="20"/>
          <w:szCs w:val="20"/>
        </w:rPr>
        <w:t>material</w:t>
      </w:r>
      <w:r w:rsidRPr="00263F90">
        <w:rPr>
          <w:spacing w:val="-2"/>
          <w:sz w:val="20"/>
          <w:szCs w:val="20"/>
        </w:rPr>
        <w:t xml:space="preserve"> </w:t>
      </w:r>
      <w:r w:rsidRPr="00263F90">
        <w:rPr>
          <w:b/>
          <w:i/>
          <w:sz w:val="20"/>
          <w:szCs w:val="20"/>
        </w:rPr>
        <w:t>risks</w:t>
      </w:r>
      <w:r w:rsidRPr="00263F90">
        <w:rPr>
          <w:sz w:val="20"/>
          <w:szCs w:val="20"/>
        </w:rPr>
        <w:t xml:space="preserve"> and</w:t>
      </w:r>
      <w:r w:rsidRPr="00263F90">
        <w:rPr>
          <w:spacing w:val="-2"/>
          <w:sz w:val="20"/>
          <w:szCs w:val="20"/>
        </w:rPr>
        <w:t xml:space="preserve"> </w:t>
      </w:r>
      <w:r w:rsidRPr="00263F90">
        <w:rPr>
          <w:b/>
          <w:i/>
          <w:sz w:val="20"/>
          <w:szCs w:val="20"/>
        </w:rPr>
        <w:t>opportunities</w:t>
      </w:r>
      <w:r w:rsidRPr="00263F90">
        <w:rPr>
          <w:sz w:val="20"/>
          <w:szCs w:val="20"/>
        </w:rPr>
        <w:t>,</w:t>
      </w:r>
      <w:r w:rsidRPr="00263F90">
        <w:rPr>
          <w:spacing w:val="1"/>
          <w:sz w:val="20"/>
          <w:szCs w:val="20"/>
        </w:rPr>
        <w:t xml:space="preserve"> </w:t>
      </w:r>
      <w:r w:rsidRPr="00263F90">
        <w:rPr>
          <w:sz w:val="20"/>
          <w:szCs w:val="20"/>
        </w:rPr>
        <w:t>including:</w:t>
      </w:r>
    </w:p>
    <w:p w14:paraId="131AE6FB" w14:textId="77777777" w:rsidR="00BC0628" w:rsidRPr="00263F90" w:rsidRDefault="0024388E" w:rsidP="006F1265">
      <w:pPr>
        <w:pStyle w:val="Akapitzlist"/>
        <w:numPr>
          <w:ilvl w:val="1"/>
          <w:numId w:val="82"/>
        </w:numPr>
        <w:tabs>
          <w:tab w:val="left" w:pos="1998"/>
        </w:tabs>
        <w:spacing w:before="145"/>
        <w:ind w:right="577"/>
        <w:rPr>
          <w:sz w:val="20"/>
          <w:szCs w:val="20"/>
        </w:rPr>
      </w:pPr>
      <w:r w:rsidRPr="00263F90">
        <w:rPr>
          <w:w w:val="95"/>
          <w:sz w:val="20"/>
          <w:szCs w:val="20"/>
        </w:rPr>
        <w:t xml:space="preserve">how the undertaking affects </w:t>
      </w:r>
      <w:r w:rsidRPr="00263F90">
        <w:rPr>
          <w:bCs/>
          <w:iCs/>
          <w:sz w:val="20"/>
        </w:rPr>
        <w:t>its</w:t>
      </w:r>
      <w:r w:rsidRPr="00263F90">
        <w:rPr>
          <w:bCs/>
          <w:i/>
          <w:sz w:val="20"/>
        </w:rPr>
        <w:t xml:space="preserve"> </w:t>
      </w:r>
      <w:r w:rsidRPr="00263F90">
        <w:rPr>
          <w:b/>
          <w:i/>
          <w:sz w:val="20"/>
        </w:rPr>
        <w:t>own workforce, in</w:t>
      </w:r>
      <w:r w:rsidRPr="00263F90">
        <w:rPr>
          <w:w w:val="95"/>
          <w:sz w:val="20"/>
          <w:szCs w:val="20"/>
        </w:rPr>
        <w:t xml:space="preserve"> terms of material positive and negative</w:t>
      </w:r>
      <w:r w:rsidRPr="00263F90">
        <w:rPr>
          <w:spacing w:val="1"/>
          <w:w w:val="95"/>
          <w:sz w:val="20"/>
          <w:szCs w:val="20"/>
        </w:rPr>
        <w:t xml:space="preserve"> </w:t>
      </w:r>
      <w:r w:rsidRPr="00263F90">
        <w:rPr>
          <w:sz w:val="20"/>
          <w:szCs w:val="20"/>
        </w:rPr>
        <w:t>actual or</w:t>
      </w:r>
      <w:r w:rsidRPr="00263F90">
        <w:rPr>
          <w:spacing w:val="-1"/>
          <w:sz w:val="20"/>
          <w:szCs w:val="20"/>
        </w:rPr>
        <w:t xml:space="preserve"> </w:t>
      </w:r>
      <w:r w:rsidRPr="00263F90">
        <w:rPr>
          <w:sz w:val="20"/>
          <w:szCs w:val="20"/>
        </w:rPr>
        <w:t>potential</w:t>
      </w:r>
      <w:r w:rsidRPr="00263F90">
        <w:rPr>
          <w:spacing w:val="2"/>
          <w:sz w:val="20"/>
          <w:szCs w:val="20"/>
        </w:rPr>
        <w:t xml:space="preserve"> </w:t>
      </w:r>
      <w:r w:rsidRPr="00263F90">
        <w:rPr>
          <w:sz w:val="20"/>
          <w:szCs w:val="20"/>
        </w:rPr>
        <w:t>impacts;</w:t>
      </w:r>
    </w:p>
    <w:p w14:paraId="131AE6FC" w14:textId="77777777" w:rsidR="00BC0628" w:rsidRPr="00263F90" w:rsidRDefault="0024388E" w:rsidP="006F1265">
      <w:pPr>
        <w:pStyle w:val="Akapitzlist"/>
        <w:numPr>
          <w:ilvl w:val="1"/>
          <w:numId w:val="82"/>
        </w:numPr>
        <w:tabs>
          <w:tab w:val="left" w:pos="1998"/>
        </w:tabs>
        <w:spacing w:before="145"/>
        <w:ind w:right="584"/>
        <w:rPr>
          <w:sz w:val="20"/>
          <w:szCs w:val="20"/>
        </w:rPr>
      </w:pPr>
      <w:r w:rsidRPr="00263F90">
        <w:rPr>
          <w:sz w:val="20"/>
          <w:szCs w:val="20"/>
        </w:rPr>
        <w:t xml:space="preserve">any </w:t>
      </w:r>
      <w:r w:rsidRPr="00263F90">
        <w:rPr>
          <w:b/>
          <w:i/>
          <w:sz w:val="20"/>
          <w:szCs w:val="20"/>
        </w:rPr>
        <w:t>actions taken</w:t>
      </w:r>
      <w:r w:rsidRPr="00263F90">
        <w:rPr>
          <w:sz w:val="20"/>
          <w:szCs w:val="20"/>
        </w:rPr>
        <w:t>, and the result of such actions, to prevent, mitigate or remediate</w:t>
      </w:r>
      <w:r w:rsidRPr="00263F90">
        <w:rPr>
          <w:spacing w:val="1"/>
          <w:sz w:val="20"/>
          <w:szCs w:val="20"/>
        </w:rPr>
        <w:t xml:space="preserve"> </w:t>
      </w:r>
      <w:r w:rsidRPr="00263F90">
        <w:rPr>
          <w:sz w:val="20"/>
          <w:szCs w:val="20"/>
        </w:rPr>
        <w:t>actual or</w:t>
      </w:r>
      <w:r w:rsidRPr="00263F90">
        <w:rPr>
          <w:spacing w:val="-1"/>
          <w:sz w:val="20"/>
          <w:szCs w:val="20"/>
        </w:rPr>
        <w:t xml:space="preserve"> </w:t>
      </w:r>
      <w:r w:rsidRPr="00263F90">
        <w:rPr>
          <w:sz w:val="20"/>
          <w:szCs w:val="20"/>
        </w:rPr>
        <w:t>potential negative</w:t>
      </w:r>
      <w:r w:rsidRPr="00263F90">
        <w:rPr>
          <w:spacing w:val="2"/>
          <w:sz w:val="20"/>
          <w:szCs w:val="20"/>
        </w:rPr>
        <w:t xml:space="preserve"> </w:t>
      </w:r>
      <w:r w:rsidRPr="00263F90">
        <w:rPr>
          <w:sz w:val="20"/>
          <w:szCs w:val="20"/>
        </w:rPr>
        <w:t>impacts,</w:t>
      </w:r>
      <w:r w:rsidRPr="00263F90">
        <w:t xml:space="preserve"> </w:t>
      </w:r>
      <w:r w:rsidRPr="00263F90">
        <w:rPr>
          <w:sz w:val="20"/>
          <w:szCs w:val="20"/>
        </w:rPr>
        <w:t>and to address risks and opportunities;</w:t>
      </w:r>
    </w:p>
    <w:p w14:paraId="131AE6FD" w14:textId="77777777" w:rsidR="00BC0628" w:rsidRPr="00263F90" w:rsidRDefault="0024388E" w:rsidP="006F1265">
      <w:pPr>
        <w:pStyle w:val="Akapitzlist"/>
        <w:numPr>
          <w:ilvl w:val="1"/>
          <w:numId w:val="82"/>
        </w:numPr>
        <w:tabs>
          <w:tab w:val="left" w:pos="1998"/>
        </w:tabs>
        <w:spacing w:before="142"/>
        <w:ind w:right="579"/>
        <w:rPr>
          <w:sz w:val="20"/>
        </w:rPr>
      </w:pPr>
      <w:r w:rsidRPr="00263F90">
        <w:rPr>
          <w:sz w:val="20"/>
        </w:rPr>
        <w:t>the</w:t>
      </w:r>
      <w:r w:rsidRPr="00263F90">
        <w:rPr>
          <w:spacing w:val="-8"/>
          <w:sz w:val="20"/>
        </w:rPr>
        <w:t xml:space="preserve"> </w:t>
      </w:r>
      <w:r w:rsidRPr="00263F90">
        <w:rPr>
          <w:sz w:val="20"/>
        </w:rPr>
        <w:t>nature,</w:t>
      </w:r>
      <w:r w:rsidRPr="00263F90">
        <w:rPr>
          <w:spacing w:val="-7"/>
          <w:sz w:val="20"/>
        </w:rPr>
        <w:t xml:space="preserve"> </w:t>
      </w:r>
      <w:r w:rsidRPr="00263F90">
        <w:rPr>
          <w:sz w:val="20"/>
        </w:rPr>
        <w:t>type</w:t>
      </w:r>
      <w:r w:rsidRPr="00263F90">
        <w:rPr>
          <w:spacing w:val="-6"/>
          <w:sz w:val="20"/>
        </w:rPr>
        <w:t xml:space="preserve"> </w:t>
      </w:r>
      <w:r w:rsidRPr="00263F90">
        <w:rPr>
          <w:sz w:val="20"/>
        </w:rPr>
        <w:t>and</w:t>
      </w:r>
      <w:r w:rsidRPr="00263F90">
        <w:rPr>
          <w:spacing w:val="-5"/>
          <w:sz w:val="20"/>
        </w:rPr>
        <w:t xml:space="preserve"> </w:t>
      </w:r>
      <w:r w:rsidRPr="00263F90">
        <w:rPr>
          <w:sz w:val="20"/>
        </w:rPr>
        <w:t>extent</w:t>
      </w:r>
      <w:r w:rsidRPr="00263F90">
        <w:rPr>
          <w:spacing w:val="-5"/>
          <w:sz w:val="20"/>
        </w:rPr>
        <w:t xml:space="preserve"> </w:t>
      </w:r>
      <w:r w:rsidRPr="00263F90">
        <w:rPr>
          <w:sz w:val="20"/>
        </w:rPr>
        <w:t>of</w:t>
      </w:r>
      <w:r w:rsidRPr="00263F90">
        <w:rPr>
          <w:spacing w:val="-7"/>
          <w:sz w:val="20"/>
        </w:rPr>
        <w:t xml:space="preserve"> </w:t>
      </w:r>
      <w:r w:rsidRPr="00263F90">
        <w:rPr>
          <w:sz w:val="20"/>
        </w:rPr>
        <w:t>the</w:t>
      </w:r>
      <w:r w:rsidRPr="00263F90">
        <w:rPr>
          <w:spacing w:val="-7"/>
          <w:sz w:val="20"/>
        </w:rPr>
        <w:t xml:space="preserve"> </w:t>
      </w:r>
      <w:r w:rsidRPr="00263F90">
        <w:rPr>
          <w:sz w:val="20"/>
        </w:rPr>
        <w:t>undertaking’s</w:t>
      </w:r>
      <w:r w:rsidRPr="00263F90">
        <w:rPr>
          <w:spacing w:val="-6"/>
          <w:sz w:val="20"/>
        </w:rPr>
        <w:t xml:space="preserve"> </w:t>
      </w:r>
      <w:r w:rsidRPr="00263F90">
        <w:rPr>
          <w:sz w:val="20"/>
        </w:rPr>
        <w:t>material</w:t>
      </w:r>
      <w:r w:rsidRPr="00263F90">
        <w:rPr>
          <w:spacing w:val="-9"/>
          <w:sz w:val="20"/>
        </w:rPr>
        <w:t xml:space="preserve"> </w:t>
      </w:r>
      <w:r w:rsidRPr="00263F90">
        <w:rPr>
          <w:sz w:val="20"/>
        </w:rPr>
        <w:t>risks</w:t>
      </w:r>
      <w:r w:rsidRPr="00263F90">
        <w:rPr>
          <w:spacing w:val="-6"/>
          <w:sz w:val="20"/>
        </w:rPr>
        <w:t xml:space="preserve"> </w:t>
      </w:r>
      <w:r w:rsidRPr="00263F90">
        <w:rPr>
          <w:sz w:val="20"/>
        </w:rPr>
        <w:t>and</w:t>
      </w:r>
      <w:r w:rsidRPr="00263F90">
        <w:rPr>
          <w:spacing w:val="-7"/>
          <w:sz w:val="20"/>
        </w:rPr>
        <w:t xml:space="preserve"> </w:t>
      </w:r>
      <w:r w:rsidRPr="00263F90">
        <w:rPr>
          <w:sz w:val="20"/>
        </w:rPr>
        <w:t>opportunities</w:t>
      </w:r>
      <w:r w:rsidRPr="00263F90">
        <w:rPr>
          <w:spacing w:val="-7"/>
          <w:sz w:val="20"/>
        </w:rPr>
        <w:t xml:space="preserve"> </w:t>
      </w:r>
      <w:r w:rsidRPr="00263F90">
        <w:rPr>
          <w:sz w:val="20"/>
        </w:rPr>
        <w:t>related</w:t>
      </w:r>
      <w:r w:rsidRPr="00263F90">
        <w:rPr>
          <w:spacing w:val="-53"/>
          <w:sz w:val="20"/>
        </w:rPr>
        <w:t xml:space="preserve"> </w:t>
      </w:r>
      <w:r w:rsidRPr="00263F90">
        <w:rPr>
          <w:sz w:val="20"/>
        </w:rPr>
        <w:t xml:space="preserve">to its impacts and </w:t>
      </w:r>
      <w:r w:rsidRPr="00263F90">
        <w:rPr>
          <w:b/>
          <w:i/>
          <w:sz w:val="20"/>
        </w:rPr>
        <w:t>dependencies</w:t>
      </w:r>
      <w:r w:rsidRPr="00263F90">
        <w:rPr>
          <w:sz w:val="20"/>
        </w:rPr>
        <w:t xml:space="preserve"> on its own workforce, and how the undertaking</w:t>
      </w:r>
      <w:r w:rsidRPr="00263F90">
        <w:rPr>
          <w:spacing w:val="1"/>
          <w:sz w:val="20"/>
        </w:rPr>
        <w:t xml:space="preserve"> </w:t>
      </w:r>
      <w:r w:rsidRPr="00263F90">
        <w:rPr>
          <w:sz w:val="20"/>
        </w:rPr>
        <w:t>manages</w:t>
      </w:r>
      <w:r w:rsidRPr="00263F90">
        <w:rPr>
          <w:spacing w:val="-1"/>
          <w:sz w:val="20"/>
        </w:rPr>
        <w:t xml:space="preserve"> </w:t>
      </w:r>
      <w:r w:rsidRPr="00263F90">
        <w:rPr>
          <w:sz w:val="20"/>
        </w:rPr>
        <w:t>them;</w:t>
      </w:r>
      <w:r w:rsidRPr="00263F90">
        <w:rPr>
          <w:spacing w:val="3"/>
          <w:sz w:val="20"/>
        </w:rPr>
        <w:t xml:space="preserve"> </w:t>
      </w:r>
      <w:r w:rsidRPr="00263F90">
        <w:rPr>
          <w:sz w:val="20"/>
        </w:rPr>
        <w:t>and</w:t>
      </w:r>
    </w:p>
    <w:p w14:paraId="131AE6FE" w14:textId="77777777" w:rsidR="00BC0628" w:rsidRPr="00263F90" w:rsidRDefault="0024388E" w:rsidP="006F1265">
      <w:pPr>
        <w:pStyle w:val="Akapitzlist"/>
        <w:numPr>
          <w:ilvl w:val="1"/>
          <w:numId w:val="82"/>
        </w:numPr>
        <w:tabs>
          <w:tab w:val="left" w:pos="1998"/>
        </w:tabs>
        <w:spacing w:before="146"/>
        <w:ind w:right="578"/>
        <w:rPr>
          <w:sz w:val="20"/>
          <w:szCs w:val="20"/>
        </w:rPr>
      </w:pPr>
      <w:r w:rsidRPr="00263F90">
        <w:rPr>
          <w:sz w:val="20"/>
          <w:szCs w:val="20"/>
        </w:rPr>
        <w:t xml:space="preserve">the </w:t>
      </w:r>
      <w:r w:rsidRPr="00263F90">
        <w:rPr>
          <w:b/>
          <w:i/>
          <w:sz w:val="20"/>
          <w:szCs w:val="20"/>
        </w:rPr>
        <w:t xml:space="preserve">financial effects </w:t>
      </w:r>
      <w:r w:rsidRPr="00263F90">
        <w:rPr>
          <w:sz w:val="20"/>
          <w:szCs w:val="20"/>
        </w:rPr>
        <w:t>on the undertaking over the short-, medium- and long-term time</w:t>
      </w:r>
      <w:r w:rsidRPr="00263F90">
        <w:rPr>
          <w:spacing w:val="1"/>
          <w:sz w:val="20"/>
          <w:szCs w:val="20"/>
        </w:rPr>
        <w:t xml:space="preserve"> </w:t>
      </w:r>
      <w:r w:rsidRPr="00263F90">
        <w:rPr>
          <w:sz w:val="20"/>
          <w:szCs w:val="20"/>
        </w:rPr>
        <w:t>horizons of material risks and opportunities arising from the undertaking’s impacts and</w:t>
      </w:r>
      <w:r w:rsidRPr="00263F90">
        <w:rPr>
          <w:spacing w:val="-53"/>
          <w:sz w:val="20"/>
          <w:szCs w:val="20"/>
        </w:rPr>
        <w:t xml:space="preserve"> </w:t>
      </w:r>
      <w:r w:rsidRPr="00263F90">
        <w:rPr>
          <w:sz w:val="20"/>
          <w:szCs w:val="20"/>
        </w:rPr>
        <w:t>dependencies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its own</w:t>
      </w:r>
      <w:r w:rsidRPr="00263F90">
        <w:rPr>
          <w:spacing w:val="3"/>
          <w:sz w:val="20"/>
          <w:szCs w:val="20"/>
        </w:rPr>
        <w:t xml:space="preserve"> </w:t>
      </w:r>
      <w:r w:rsidRPr="00263F90">
        <w:rPr>
          <w:sz w:val="20"/>
          <w:szCs w:val="20"/>
        </w:rPr>
        <w:t>workforce.</w:t>
      </w:r>
    </w:p>
    <w:p w14:paraId="131AE6FF" w14:textId="77777777" w:rsidR="00BC0628" w:rsidRPr="00263F90" w:rsidRDefault="0024388E" w:rsidP="006F1265">
      <w:pPr>
        <w:pStyle w:val="Akapitzlist"/>
        <w:numPr>
          <w:ilvl w:val="0"/>
          <w:numId w:val="82"/>
        </w:numPr>
        <w:tabs>
          <w:tab w:val="left" w:pos="1316"/>
        </w:tabs>
        <w:spacing w:before="143"/>
        <w:ind w:right="578"/>
        <w:rPr>
          <w:sz w:val="20"/>
          <w:szCs w:val="20"/>
        </w:rPr>
      </w:pPr>
      <w:r w:rsidRPr="00263F90">
        <w:rPr>
          <w:sz w:val="20"/>
          <w:szCs w:val="20"/>
        </w:rPr>
        <w:t>In order to meet the objective, this Standard also requires an explanation of the general</w:t>
      </w:r>
      <w:r w:rsidRPr="00263F90">
        <w:rPr>
          <w:spacing w:val="-53"/>
          <w:sz w:val="20"/>
          <w:szCs w:val="20"/>
        </w:rPr>
        <w:t xml:space="preserve"> </w:t>
      </w:r>
      <w:r w:rsidRPr="00263F90">
        <w:rPr>
          <w:sz w:val="20"/>
          <w:szCs w:val="20"/>
        </w:rPr>
        <w:t>approach the undertaking takes to identify and manage any material actual and potential</w:t>
      </w:r>
      <w:r w:rsidRPr="00263F90">
        <w:rPr>
          <w:spacing w:val="1"/>
          <w:sz w:val="20"/>
          <w:szCs w:val="20"/>
        </w:rPr>
        <w:t xml:space="preserve"> </w:t>
      </w:r>
      <w:r w:rsidRPr="00263F90">
        <w:rPr>
          <w:sz w:val="20"/>
          <w:szCs w:val="20"/>
        </w:rPr>
        <w:t xml:space="preserve">impacts on its </w:t>
      </w:r>
      <w:r w:rsidRPr="00263F90">
        <w:rPr>
          <w:b/>
          <w:i/>
          <w:sz w:val="20"/>
          <w:szCs w:val="20"/>
        </w:rPr>
        <w:t xml:space="preserve">own workforce </w:t>
      </w:r>
      <w:r w:rsidRPr="00263F90">
        <w:rPr>
          <w:sz w:val="20"/>
          <w:szCs w:val="20"/>
        </w:rPr>
        <w:t>in relation to the following social, including human rights, factors</w:t>
      </w:r>
      <w:r w:rsidRPr="00263F90">
        <w:rPr>
          <w:spacing w:val="-53"/>
          <w:sz w:val="20"/>
          <w:szCs w:val="20"/>
        </w:rPr>
        <w:t xml:space="preserve"> </w:t>
      </w:r>
      <w:r w:rsidRPr="00263F90">
        <w:rPr>
          <w:sz w:val="20"/>
          <w:szCs w:val="20"/>
        </w:rPr>
        <w:t>or</w:t>
      </w:r>
      <w:r w:rsidRPr="00263F90">
        <w:rPr>
          <w:spacing w:val="-1"/>
          <w:sz w:val="20"/>
          <w:szCs w:val="20"/>
        </w:rPr>
        <w:t xml:space="preserve"> </w:t>
      </w:r>
      <w:r w:rsidRPr="00263F90">
        <w:rPr>
          <w:sz w:val="20"/>
          <w:szCs w:val="20"/>
        </w:rPr>
        <w:t>matters:</w:t>
      </w:r>
    </w:p>
    <w:p w14:paraId="131AE700" w14:textId="77777777" w:rsidR="00BC0628" w:rsidRPr="00263F90" w:rsidRDefault="0024388E" w:rsidP="006F1265">
      <w:pPr>
        <w:pStyle w:val="Akapitzlist"/>
        <w:numPr>
          <w:ilvl w:val="1"/>
          <w:numId w:val="82"/>
        </w:numPr>
        <w:tabs>
          <w:tab w:val="left" w:pos="1998"/>
        </w:tabs>
        <w:spacing w:before="146"/>
        <w:ind w:hanging="683"/>
        <w:rPr>
          <w:sz w:val="20"/>
        </w:rPr>
      </w:pPr>
      <w:r w:rsidRPr="00263F90">
        <w:rPr>
          <w:sz w:val="20"/>
        </w:rPr>
        <w:t>working</w:t>
      </w:r>
      <w:r w:rsidRPr="00263F90">
        <w:rPr>
          <w:spacing w:val="-4"/>
          <w:sz w:val="20"/>
        </w:rPr>
        <w:t xml:space="preserve"> </w:t>
      </w:r>
      <w:r w:rsidRPr="00263F90">
        <w:rPr>
          <w:sz w:val="20"/>
        </w:rPr>
        <w:t>conditions,</w:t>
      </w:r>
      <w:r w:rsidRPr="00263F90">
        <w:rPr>
          <w:spacing w:val="-3"/>
          <w:sz w:val="20"/>
        </w:rPr>
        <w:t xml:space="preserve"> </w:t>
      </w:r>
      <w:r w:rsidRPr="00263F90">
        <w:rPr>
          <w:sz w:val="20"/>
        </w:rPr>
        <w:t>including:</w:t>
      </w:r>
    </w:p>
    <w:p w14:paraId="131AE701" w14:textId="77777777" w:rsidR="00BC0628" w:rsidRPr="00263F90" w:rsidRDefault="0024388E" w:rsidP="006F1265">
      <w:pPr>
        <w:pStyle w:val="Akapitzlist"/>
        <w:numPr>
          <w:ilvl w:val="2"/>
          <w:numId w:val="82"/>
        </w:numPr>
        <w:tabs>
          <w:tab w:val="left" w:pos="2564"/>
        </w:tabs>
        <w:spacing w:before="144"/>
        <w:ind w:hanging="567"/>
        <w:rPr>
          <w:sz w:val="18"/>
        </w:rPr>
      </w:pPr>
      <w:r w:rsidRPr="00263F90">
        <w:rPr>
          <w:sz w:val="20"/>
        </w:rPr>
        <w:t>secure</w:t>
      </w:r>
      <w:r w:rsidRPr="00263F90">
        <w:rPr>
          <w:spacing w:val="-4"/>
          <w:sz w:val="20"/>
        </w:rPr>
        <w:t xml:space="preserve"> </w:t>
      </w:r>
      <w:r w:rsidRPr="00263F90">
        <w:rPr>
          <w:sz w:val="20"/>
        </w:rPr>
        <w:t>employment;</w:t>
      </w:r>
    </w:p>
    <w:p w14:paraId="131AE702" w14:textId="77777777" w:rsidR="00BC0628" w:rsidRPr="00263F90" w:rsidRDefault="0024388E" w:rsidP="006F1265">
      <w:pPr>
        <w:pStyle w:val="Akapitzlist"/>
        <w:numPr>
          <w:ilvl w:val="2"/>
          <w:numId w:val="82"/>
        </w:numPr>
        <w:tabs>
          <w:tab w:val="left" w:pos="2564"/>
        </w:tabs>
        <w:spacing w:before="118"/>
        <w:ind w:hanging="567"/>
        <w:rPr>
          <w:sz w:val="18"/>
        </w:rPr>
      </w:pPr>
      <w:r w:rsidRPr="00263F90">
        <w:rPr>
          <w:sz w:val="20"/>
        </w:rPr>
        <w:t>working</w:t>
      </w:r>
      <w:r w:rsidRPr="00263F90">
        <w:rPr>
          <w:spacing w:val="-3"/>
          <w:sz w:val="20"/>
        </w:rPr>
        <w:t xml:space="preserve"> </w:t>
      </w:r>
      <w:r w:rsidRPr="00263F90">
        <w:rPr>
          <w:sz w:val="20"/>
        </w:rPr>
        <w:t>time;</w:t>
      </w:r>
    </w:p>
    <w:p w14:paraId="131AE703" w14:textId="77777777" w:rsidR="00BC0628" w:rsidRPr="00263F90" w:rsidRDefault="0024388E" w:rsidP="006F1265">
      <w:pPr>
        <w:pStyle w:val="Akapitzlist"/>
        <w:numPr>
          <w:ilvl w:val="2"/>
          <w:numId w:val="82"/>
        </w:numPr>
        <w:tabs>
          <w:tab w:val="left" w:pos="2564"/>
        </w:tabs>
        <w:spacing w:before="121"/>
        <w:ind w:hanging="567"/>
        <w:rPr>
          <w:sz w:val="18"/>
          <w:szCs w:val="18"/>
        </w:rPr>
      </w:pPr>
      <w:r w:rsidRPr="00263F90">
        <w:rPr>
          <w:b/>
          <w:bCs/>
          <w:i/>
          <w:iCs/>
          <w:sz w:val="20"/>
          <w:szCs w:val="20"/>
        </w:rPr>
        <w:t>adequate wages</w:t>
      </w:r>
      <w:r w:rsidRPr="00263F90">
        <w:rPr>
          <w:sz w:val="20"/>
          <w:szCs w:val="20"/>
        </w:rPr>
        <w:t>;</w:t>
      </w:r>
    </w:p>
    <w:p w14:paraId="131AE704" w14:textId="77777777" w:rsidR="00BC0628" w:rsidRPr="00263F90" w:rsidRDefault="0024388E" w:rsidP="006F1265">
      <w:pPr>
        <w:pStyle w:val="Akapitzlist"/>
        <w:numPr>
          <w:ilvl w:val="2"/>
          <w:numId w:val="82"/>
        </w:numPr>
        <w:tabs>
          <w:tab w:val="left" w:pos="2564"/>
        </w:tabs>
        <w:spacing w:before="120"/>
        <w:ind w:hanging="567"/>
        <w:rPr>
          <w:sz w:val="18"/>
        </w:rPr>
      </w:pPr>
      <w:r w:rsidRPr="00263F90">
        <w:rPr>
          <w:b/>
          <w:i/>
          <w:sz w:val="20"/>
        </w:rPr>
        <w:t>social dialogue</w:t>
      </w:r>
      <w:r w:rsidRPr="00263F90">
        <w:rPr>
          <w:sz w:val="20"/>
        </w:rPr>
        <w:t>;</w:t>
      </w:r>
    </w:p>
    <w:p w14:paraId="131AE705" w14:textId="77777777" w:rsidR="00BC0628" w:rsidRPr="00263F90" w:rsidRDefault="0024388E" w:rsidP="006F1265">
      <w:pPr>
        <w:pStyle w:val="Akapitzlist"/>
        <w:numPr>
          <w:ilvl w:val="2"/>
          <w:numId w:val="82"/>
        </w:numPr>
        <w:tabs>
          <w:tab w:val="left" w:pos="2564"/>
        </w:tabs>
        <w:spacing w:before="121"/>
        <w:ind w:right="583" w:hanging="567"/>
        <w:rPr>
          <w:sz w:val="18"/>
          <w:szCs w:val="18"/>
        </w:rPr>
      </w:pPr>
      <w:r w:rsidRPr="00263F90">
        <w:rPr>
          <w:sz w:val="20"/>
          <w:szCs w:val="20"/>
        </w:rPr>
        <w:t>freedom</w:t>
      </w:r>
      <w:r w:rsidRPr="00263F90">
        <w:rPr>
          <w:spacing w:val="32"/>
          <w:sz w:val="20"/>
          <w:szCs w:val="20"/>
        </w:rPr>
        <w:t xml:space="preserve"> </w:t>
      </w:r>
      <w:r w:rsidRPr="00263F90">
        <w:rPr>
          <w:sz w:val="20"/>
          <w:szCs w:val="20"/>
        </w:rPr>
        <w:t>of</w:t>
      </w:r>
      <w:r w:rsidRPr="00263F90">
        <w:rPr>
          <w:spacing w:val="35"/>
          <w:sz w:val="20"/>
          <w:szCs w:val="20"/>
        </w:rPr>
        <w:t xml:space="preserve"> </w:t>
      </w:r>
      <w:r w:rsidRPr="00263F90">
        <w:rPr>
          <w:sz w:val="20"/>
          <w:szCs w:val="20"/>
        </w:rPr>
        <w:t>association,</w:t>
      </w:r>
      <w:r w:rsidRPr="00263F90">
        <w:rPr>
          <w:spacing w:val="33"/>
          <w:sz w:val="20"/>
          <w:szCs w:val="20"/>
        </w:rPr>
        <w:t xml:space="preserve"> </w:t>
      </w:r>
      <w:r w:rsidRPr="00263F90">
        <w:rPr>
          <w:sz w:val="20"/>
          <w:szCs w:val="20"/>
        </w:rPr>
        <w:t>the</w:t>
      </w:r>
      <w:r w:rsidRPr="00263F90">
        <w:rPr>
          <w:spacing w:val="34"/>
          <w:sz w:val="20"/>
          <w:szCs w:val="20"/>
        </w:rPr>
        <w:t xml:space="preserve"> </w:t>
      </w:r>
      <w:r w:rsidRPr="00263F90">
        <w:rPr>
          <w:sz w:val="20"/>
          <w:szCs w:val="20"/>
        </w:rPr>
        <w:t>existence</w:t>
      </w:r>
      <w:r w:rsidRPr="00263F90">
        <w:rPr>
          <w:spacing w:val="33"/>
          <w:sz w:val="20"/>
          <w:szCs w:val="20"/>
        </w:rPr>
        <w:t xml:space="preserve"> </w:t>
      </w:r>
      <w:r w:rsidRPr="00263F90">
        <w:rPr>
          <w:sz w:val="20"/>
          <w:szCs w:val="20"/>
        </w:rPr>
        <w:t>of</w:t>
      </w:r>
      <w:r w:rsidRPr="00263F90">
        <w:rPr>
          <w:spacing w:val="35"/>
          <w:sz w:val="20"/>
          <w:szCs w:val="20"/>
        </w:rPr>
        <w:t xml:space="preserve"> </w:t>
      </w:r>
      <w:r w:rsidRPr="00263F90">
        <w:rPr>
          <w:sz w:val="20"/>
          <w:szCs w:val="20"/>
        </w:rPr>
        <w:t>works</w:t>
      </w:r>
      <w:r w:rsidRPr="00263F90">
        <w:rPr>
          <w:spacing w:val="34"/>
          <w:sz w:val="20"/>
          <w:szCs w:val="20"/>
        </w:rPr>
        <w:t xml:space="preserve"> </w:t>
      </w:r>
      <w:r w:rsidRPr="00263F90">
        <w:rPr>
          <w:sz w:val="20"/>
          <w:szCs w:val="20"/>
        </w:rPr>
        <w:t>councils</w:t>
      </w:r>
      <w:r w:rsidRPr="00263F90">
        <w:rPr>
          <w:spacing w:val="34"/>
          <w:sz w:val="20"/>
          <w:szCs w:val="20"/>
        </w:rPr>
        <w:t xml:space="preserve"> </w:t>
      </w:r>
      <w:r w:rsidRPr="00263F90">
        <w:rPr>
          <w:sz w:val="20"/>
          <w:szCs w:val="20"/>
        </w:rPr>
        <w:t>and</w:t>
      </w:r>
      <w:r w:rsidRPr="00263F90">
        <w:rPr>
          <w:spacing w:val="33"/>
          <w:sz w:val="20"/>
          <w:szCs w:val="20"/>
        </w:rPr>
        <w:t xml:space="preserve"> </w:t>
      </w:r>
      <w:r w:rsidRPr="00263F90">
        <w:rPr>
          <w:sz w:val="20"/>
          <w:szCs w:val="20"/>
        </w:rPr>
        <w:t>the</w:t>
      </w:r>
      <w:r w:rsidRPr="00263F90">
        <w:rPr>
          <w:spacing w:val="35"/>
          <w:sz w:val="20"/>
          <w:szCs w:val="20"/>
        </w:rPr>
        <w:t xml:space="preserve"> </w:t>
      </w:r>
      <w:r w:rsidRPr="00263F90">
        <w:rPr>
          <w:sz w:val="20"/>
          <w:szCs w:val="20"/>
        </w:rPr>
        <w:t>information,</w:t>
      </w:r>
      <w:r w:rsidRPr="00263F90">
        <w:rPr>
          <w:spacing w:val="-52"/>
          <w:sz w:val="20"/>
          <w:szCs w:val="20"/>
        </w:rPr>
        <w:t xml:space="preserve"> </w:t>
      </w:r>
      <w:r w:rsidRPr="00263F90">
        <w:rPr>
          <w:sz w:val="20"/>
          <w:szCs w:val="20"/>
        </w:rPr>
        <w:t>consultation</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participation</w:t>
      </w:r>
      <w:r w:rsidRPr="00263F90">
        <w:rPr>
          <w:spacing w:val="-1"/>
          <w:sz w:val="20"/>
          <w:szCs w:val="20"/>
        </w:rPr>
        <w:t xml:space="preserve"> </w:t>
      </w:r>
      <w:r w:rsidRPr="00263F90">
        <w:rPr>
          <w:sz w:val="20"/>
          <w:szCs w:val="20"/>
        </w:rPr>
        <w:t>rights of</w:t>
      </w:r>
      <w:r w:rsidRPr="00263F90">
        <w:rPr>
          <w:spacing w:val="1"/>
          <w:sz w:val="20"/>
          <w:szCs w:val="20"/>
        </w:rPr>
        <w:t xml:space="preserve"> </w:t>
      </w:r>
      <w:r w:rsidRPr="00263F90">
        <w:rPr>
          <w:sz w:val="20"/>
          <w:szCs w:val="20"/>
        </w:rPr>
        <w:t>workers;</w:t>
      </w:r>
    </w:p>
    <w:p w14:paraId="131AE706" w14:textId="77777777" w:rsidR="00BC0628" w:rsidRPr="00263F90" w:rsidRDefault="0024388E" w:rsidP="006F1265">
      <w:pPr>
        <w:pStyle w:val="Akapitzlist"/>
        <w:numPr>
          <w:ilvl w:val="2"/>
          <w:numId w:val="82"/>
        </w:numPr>
        <w:tabs>
          <w:tab w:val="left" w:pos="2564"/>
        </w:tabs>
        <w:spacing w:before="118"/>
        <w:ind w:right="581" w:hanging="567"/>
        <w:rPr>
          <w:sz w:val="18"/>
        </w:rPr>
      </w:pPr>
      <w:r w:rsidRPr="00263F90">
        <w:rPr>
          <w:b/>
          <w:i/>
          <w:sz w:val="20"/>
        </w:rPr>
        <w:t>collective bargaining</w:t>
      </w:r>
      <w:r w:rsidRPr="00263F90">
        <w:rPr>
          <w:sz w:val="20"/>
        </w:rPr>
        <w:t>,</w:t>
      </w:r>
      <w:r w:rsidRPr="00263F90">
        <w:rPr>
          <w:spacing w:val="26"/>
          <w:sz w:val="20"/>
        </w:rPr>
        <w:t xml:space="preserve"> </w:t>
      </w:r>
      <w:r w:rsidRPr="00263F90">
        <w:rPr>
          <w:sz w:val="20"/>
        </w:rPr>
        <w:t>including</w:t>
      </w:r>
      <w:r w:rsidRPr="00263F90">
        <w:rPr>
          <w:spacing w:val="23"/>
          <w:sz w:val="20"/>
        </w:rPr>
        <w:t xml:space="preserve"> </w:t>
      </w:r>
      <w:r w:rsidRPr="00263F90">
        <w:rPr>
          <w:sz w:val="20"/>
        </w:rPr>
        <w:t>the</w:t>
      </w:r>
      <w:r w:rsidRPr="00263F90">
        <w:rPr>
          <w:spacing w:val="24"/>
          <w:sz w:val="20"/>
        </w:rPr>
        <w:t xml:space="preserve"> </w:t>
      </w:r>
      <w:r w:rsidRPr="00263F90">
        <w:rPr>
          <w:sz w:val="20"/>
        </w:rPr>
        <w:t>rate</w:t>
      </w:r>
      <w:r w:rsidRPr="00263F90">
        <w:rPr>
          <w:spacing w:val="23"/>
          <w:sz w:val="20"/>
        </w:rPr>
        <w:t xml:space="preserve"> </w:t>
      </w:r>
      <w:r w:rsidRPr="00263F90">
        <w:rPr>
          <w:sz w:val="20"/>
        </w:rPr>
        <w:t>of</w:t>
      </w:r>
      <w:r w:rsidRPr="00263F90">
        <w:rPr>
          <w:spacing w:val="24"/>
          <w:sz w:val="20"/>
        </w:rPr>
        <w:t xml:space="preserve"> the undertaking’s </w:t>
      </w:r>
      <w:r w:rsidRPr="00263F90">
        <w:rPr>
          <w:sz w:val="20"/>
        </w:rPr>
        <w:t>workforce</w:t>
      </w:r>
      <w:r w:rsidRPr="00263F90">
        <w:rPr>
          <w:spacing w:val="25"/>
          <w:sz w:val="20"/>
        </w:rPr>
        <w:t xml:space="preserve"> </w:t>
      </w:r>
      <w:r w:rsidRPr="00263F90">
        <w:rPr>
          <w:sz w:val="20"/>
        </w:rPr>
        <w:t>covered</w:t>
      </w:r>
      <w:r w:rsidRPr="00263F90">
        <w:rPr>
          <w:spacing w:val="24"/>
          <w:sz w:val="20"/>
        </w:rPr>
        <w:t xml:space="preserve"> </w:t>
      </w:r>
      <w:r w:rsidRPr="00263F90">
        <w:rPr>
          <w:sz w:val="20"/>
        </w:rPr>
        <w:t>by</w:t>
      </w:r>
      <w:r w:rsidRPr="00263F90">
        <w:rPr>
          <w:spacing w:val="25"/>
          <w:sz w:val="20"/>
        </w:rPr>
        <w:t xml:space="preserve"> </w:t>
      </w:r>
      <w:r w:rsidRPr="00263F90">
        <w:rPr>
          <w:sz w:val="20"/>
        </w:rPr>
        <w:t>collective</w:t>
      </w:r>
      <w:r w:rsidRPr="00263F90">
        <w:rPr>
          <w:spacing w:val="-53"/>
          <w:sz w:val="20"/>
        </w:rPr>
        <w:t xml:space="preserve"> </w:t>
      </w:r>
      <w:r w:rsidRPr="00263F90">
        <w:rPr>
          <w:sz w:val="20"/>
        </w:rPr>
        <w:t>agreements;</w:t>
      </w:r>
    </w:p>
    <w:p w14:paraId="131AE707" w14:textId="77777777" w:rsidR="00BC0628" w:rsidRPr="00263F90" w:rsidRDefault="0024388E" w:rsidP="006F1265">
      <w:pPr>
        <w:pStyle w:val="Akapitzlist"/>
        <w:numPr>
          <w:ilvl w:val="2"/>
          <w:numId w:val="82"/>
        </w:numPr>
        <w:tabs>
          <w:tab w:val="left" w:pos="2564"/>
        </w:tabs>
        <w:spacing w:before="121"/>
        <w:ind w:hanging="567"/>
        <w:rPr>
          <w:sz w:val="18"/>
        </w:rPr>
      </w:pPr>
      <w:r w:rsidRPr="00263F90">
        <w:rPr>
          <w:sz w:val="20"/>
        </w:rPr>
        <w:lastRenderedPageBreak/>
        <w:t>work-life</w:t>
      </w:r>
      <w:r w:rsidRPr="00263F90">
        <w:rPr>
          <w:spacing w:val="-2"/>
          <w:sz w:val="20"/>
        </w:rPr>
        <w:t xml:space="preserve"> </w:t>
      </w:r>
      <w:r w:rsidRPr="00263F90">
        <w:rPr>
          <w:sz w:val="20"/>
        </w:rPr>
        <w:t>balance;</w:t>
      </w:r>
      <w:r w:rsidRPr="00263F90">
        <w:rPr>
          <w:spacing w:val="-1"/>
          <w:sz w:val="20"/>
        </w:rPr>
        <w:t xml:space="preserve"> </w:t>
      </w:r>
      <w:r w:rsidRPr="00263F90">
        <w:rPr>
          <w:sz w:val="20"/>
        </w:rPr>
        <w:t>and</w:t>
      </w:r>
    </w:p>
    <w:p w14:paraId="131AE708" w14:textId="77777777" w:rsidR="00BC0628" w:rsidRPr="00263F90" w:rsidRDefault="0024388E" w:rsidP="006F1265">
      <w:pPr>
        <w:pStyle w:val="Akapitzlist"/>
        <w:numPr>
          <w:ilvl w:val="2"/>
          <w:numId w:val="82"/>
        </w:numPr>
        <w:tabs>
          <w:tab w:val="left" w:pos="2564"/>
        </w:tabs>
        <w:spacing w:before="120"/>
        <w:ind w:hanging="567"/>
        <w:rPr>
          <w:sz w:val="18"/>
        </w:rPr>
      </w:pPr>
      <w:r w:rsidRPr="00263F90">
        <w:rPr>
          <w:sz w:val="20"/>
        </w:rPr>
        <w:t>health</w:t>
      </w:r>
      <w:r w:rsidRPr="00263F90">
        <w:rPr>
          <w:spacing w:val="-2"/>
          <w:sz w:val="20"/>
        </w:rPr>
        <w:t xml:space="preserve"> </w:t>
      </w:r>
      <w:r w:rsidRPr="00263F90">
        <w:rPr>
          <w:sz w:val="20"/>
        </w:rPr>
        <w:t>and</w:t>
      </w:r>
      <w:r w:rsidRPr="00263F90">
        <w:rPr>
          <w:spacing w:val="-3"/>
          <w:sz w:val="20"/>
        </w:rPr>
        <w:t xml:space="preserve"> </w:t>
      </w:r>
      <w:r w:rsidRPr="00263F90">
        <w:rPr>
          <w:sz w:val="20"/>
        </w:rPr>
        <w:t>safety.</w:t>
      </w:r>
    </w:p>
    <w:p w14:paraId="131AE709" w14:textId="77777777" w:rsidR="00BC0628" w:rsidRPr="00263F90" w:rsidRDefault="0024388E" w:rsidP="006F1265">
      <w:pPr>
        <w:pStyle w:val="Akapitzlist"/>
        <w:numPr>
          <w:ilvl w:val="1"/>
          <w:numId w:val="82"/>
        </w:numPr>
        <w:tabs>
          <w:tab w:val="left" w:pos="1998"/>
        </w:tabs>
        <w:spacing w:before="145"/>
        <w:ind w:hanging="683"/>
        <w:rPr>
          <w:sz w:val="20"/>
        </w:rPr>
      </w:pPr>
      <w:r w:rsidRPr="00263F90">
        <w:rPr>
          <w:b/>
          <w:i/>
          <w:sz w:val="20"/>
        </w:rPr>
        <w:t>equal treatment</w:t>
      </w:r>
      <w:r w:rsidRPr="00263F90">
        <w:rPr>
          <w:spacing w:val="-1"/>
          <w:sz w:val="20"/>
        </w:rPr>
        <w:t xml:space="preserve"> </w:t>
      </w:r>
      <w:r w:rsidRPr="00263F90">
        <w:rPr>
          <w:sz w:val="20"/>
        </w:rPr>
        <w:t>and</w:t>
      </w:r>
      <w:r w:rsidRPr="00263F90">
        <w:rPr>
          <w:spacing w:val="1"/>
          <w:sz w:val="20"/>
        </w:rPr>
        <w:t xml:space="preserve"> </w:t>
      </w:r>
      <w:r w:rsidRPr="00263F90">
        <w:rPr>
          <w:b/>
          <w:i/>
          <w:sz w:val="20"/>
        </w:rPr>
        <w:t>opportunities</w:t>
      </w:r>
      <w:r w:rsidRPr="00263F90">
        <w:rPr>
          <w:spacing w:val="-1"/>
          <w:sz w:val="20"/>
        </w:rPr>
        <w:t xml:space="preserve"> </w:t>
      </w:r>
      <w:r w:rsidRPr="00263F90">
        <w:rPr>
          <w:sz w:val="20"/>
        </w:rPr>
        <w:t>for</w:t>
      </w:r>
      <w:r w:rsidRPr="00263F90">
        <w:rPr>
          <w:spacing w:val="-3"/>
          <w:sz w:val="20"/>
        </w:rPr>
        <w:t xml:space="preserve"> </w:t>
      </w:r>
      <w:r w:rsidRPr="00263F90">
        <w:rPr>
          <w:sz w:val="20"/>
        </w:rPr>
        <w:t>all,</w:t>
      </w:r>
      <w:r w:rsidRPr="00263F90">
        <w:rPr>
          <w:spacing w:val="-1"/>
          <w:sz w:val="20"/>
        </w:rPr>
        <w:t xml:space="preserve"> </w:t>
      </w:r>
      <w:r w:rsidRPr="00263F90">
        <w:rPr>
          <w:sz w:val="20"/>
        </w:rPr>
        <w:t>including:</w:t>
      </w:r>
    </w:p>
    <w:p w14:paraId="131AE70A" w14:textId="77777777" w:rsidR="00BC0628" w:rsidRPr="00263F90" w:rsidRDefault="0024388E" w:rsidP="006F1265">
      <w:pPr>
        <w:pStyle w:val="Akapitzlist"/>
        <w:numPr>
          <w:ilvl w:val="2"/>
          <w:numId w:val="82"/>
        </w:numPr>
        <w:tabs>
          <w:tab w:val="left" w:pos="2564"/>
        </w:tabs>
        <w:spacing w:before="145"/>
        <w:ind w:hanging="567"/>
        <w:rPr>
          <w:sz w:val="18"/>
        </w:rPr>
      </w:pPr>
      <w:r w:rsidRPr="00263F90">
        <w:rPr>
          <w:sz w:val="20"/>
        </w:rPr>
        <w:t>gender</w:t>
      </w:r>
      <w:r w:rsidRPr="00263F90">
        <w:rPr>
          <w:spacing w:val="-3"/>
          <w:sz w:val="20"/>
        </w:rPr>
        <w:t xml:space="preserve"> </w:t>
      </w:r>
      <w:r w:rsidRPr="00263F90">
        <w:rPr>
          <w:sz w:val="20"/>
        </w:rPr>
        <w:t>equality</w:t>
      </w:r>
      <w:r w:rsidRPr="00263F90">
        <w:rPr>
          <w:spacing w:val="-2"/>
          <w:sz w:val="20"/>
        </w:rPr>
        <w:t xml:space="preserve"> </w:t>
      </w:r>
      <w:r w:rsidRPr="00263F90">
        <w:rPr>
          <w:sz w:val="20"/>
        </w:rPr>
        <w:t>and</w:t>
      </w:r>
      <w:r w:rsidRPr="00263F90">
        <w:rPr>
          <w:spacing w:val="-1"/>
          <w:sz w:val="20"/>
        </w:rPr>
        <w:t xml:space="preserve"> </w:t>
      </w:r>
      <w:r w:rsidRPr="00263F90">
        <w:rPr>
          <w:sz w:val="20"/>
        </w:rPr>
        <w:t>equal</w:t>
      </w:r>
      <w:r w:rsidRPr="00263F90">
        <w:rPr>
          <w:spacing w:val="-1"/>
          <w:sz w:val="20"/>
        </w:rPr>
        <w:t xml:space="preserve"> </w:t>
      </w:r>
      <w:r w:rsidRPr="00263F90">
        <w:rPr>
          <w:b/>
          <w:i/>
          <w:sz w:val="20"/>
        </w:rPr>
        <w:t>pay</w:t>
      </w:r>
      <w:r w:rsidRPr="00263F90">
        <w:rPr>
          <w:spacing w:val="-2"/>
          <w:sz w:val="20"/>
        </w:rPr>
        <w:t xml:space="preserve"> </w:t>
      </w:r>
      <w:r w:rsidRPr="00263F90">
        <w:rPr>
          <w:sz w:val="20"/>
        </w:rPr>
        <w:t>for</w:t>
      </w:r>
      <w:r w:rsidRPr="00263F90">
        <w:rPr>
          <w:spacing w:val="-2"/>
          <w:sz w:val="20"/>
        </w:rPr>
        <w:t xml:space="preserve"> </w:t>
      </w:r>
      <w:r w:rsidRPr="00263F90">
        <w:rPr>
          <w:sz w:val="20"/>
        </w:rPr>
        <w:t>work</w:t>
      </w:r>
      <w:r w:rsidRPr="00263F90">
        <w:rPr>
          <w:spacing w:val="3"/>
          <w:sz w:val="20"/>
        </w:rPr>
        <w:t xml:space="preserve"> </w:t>
      </w:r>
      <w:r w:rsidRPr="00263F90">
        <w:rPr>
          <w:sz w:val="20"/>
        </w:rPr>
        <w:t>of</w:t>
      </w:r>
      <w:r w:rsidRPr="00263F90">
        <w:rPr>
          <w:spacing w:val="-3"/>
          <w:sz w:val="20"/>
        </w:rPr>
        <w:t xml:space="preserve"> </w:t>
      </w:r>
      <w:r w:rsidRPr="00263F90">
        <w:rPr>
          <w:sz w:val="20"/>
        </w:rPr>
        <w:t>equal</w:t>
      </w:r>
      <w:r w:rsidRPr="00263F90">
        <w:rPr>
          <w:spacing w:val="-4"/>
          <w:sz w:val="20"/>
        </w:rPr>
        <w:t xml:space="preserve"> </w:t>
      </w:r>
      <w:r w:rsidRPr="00263F90">
        <w:rPr>
          <w:sz w:val="20"/>
        </w:rPr>
        <w:t>value;</w:t>
      </w:r>
    </w:p>
    <w:p w14:paraId="131AE70B" w14:textId="77777777" w:rsidR="00BC0628" w:rsidRPr="00263F90" w:rsidRDefault="0024388E" w:rsidP="006F1265">
      <w:pPr>
        <w:pStyle w:val="Akapitzlist"/>
        <w:numPr>
          <w:ilvl w:val="2"/>
          <w:numId w:val="82"/>
        </w:numPr>
        <w:tabs>
          <w:tab w:val="left" w:pos="2564"/>
        </w:tabs>
        <w:spacing w:before="118"/>
        <w:ind w:hanging="567"/>
        <w:rPr>
          <w:sz w:val="20"/>
          <w:szCs w:val="20"/>
        </w:rPr>
      </w:pPr>
      <w:r w:rsidRPr="00263F90">
        <w:rPr>
          <w:b/>
          <w:i/>
          <w:sz w:val="20"/>
          <w:szCs w:val="20"/>
        </w:rPr>
        <w:t>training</w:t>
      </w:r>
      <w:r w:rsidRPr="00263F90">
        <w:rPr>
          <w:spacing w:val="-2"/>
          <w:sz w:val="20"/>
          <w:szCs w:val="20"/>
        </w:rPr>
        <w:t xml:space="preserve"> </w:t>
      </w:r>
      <w:r w:rsidRPr="00263F90">
        <w:rPr>
          <w:sz w:val="20"/>
          <w:szCs w:val="20"/>
        </w:rPr>
        <w:t>and</w:t>
      </w:r>
      <w:r w:rsidRPr="00263F90">
        <w:rPr>
          <w:spacing w:val="-3"/>
          <w:sz w:val="20"/>
          <w:szCs w:val="20"/>
        </w:rPr>
        <w:t xml:space="preserve"> </w:t>
      </w:r>
      <w:r w:rsidRPr="00263F90">
        <w:rPr>
          <w:sz w:val="20"/>
          <w:szCs w:val="20"/>
        </w:rPr>
        <w:t>skills</w:t>
      </w:r>
      <w:r w:rsidRPr="00263F90">
        <w:rPr>
          <w:spacing w:val="-3"/>
          <w:sz w:val="20"/>
          <w:szCs w:val="20"/>
        </w:rPr>
        <w:t xml:space="preserve"> </w:t>
      </w:r>
      <w:r w:rsidRPr="00263F90">
        <w:rPr>
          <w:b/>
          <w:i/>
          <w:sz w:val="20"/>
          <w:szCs w:val="20"/>
        </w:rPr>
        <w:t>development;</w:t>
      </w:r>
    </w:p>
    <w:p w14:paraId="131AE70C" w14:textId="77777777" w:rsidR="00BC0628" w:rsidRPr="00263F90" w:rsidRDefault="0024388E" w:rsidP="006F1265">
      <w:pPr>
        <w:pStyle w:val="Akapitzlist"/>
        <w:numPr>
          <w:ilvl w:val="2"/>
          <w:numId w:val="82"/>
        </w:numPr>
        <w:tabs>
          <w:tab w:val="left" w:pos="2564"/>
        </w:tabs>
        <w:spacing w:before="120"/>
        <w:ind w:hanging="567"/>
        <w:rPr>
          <w:sz w:val="18"/>
        </w:rPr>
      </w:pPr>
      <w:r w:rsidRPr="00263F90">
        <w:rPr>
          <w:sz w:val="20"/>
        </w:rPr>
        <w:t>employment</w:t>
      </w:r>
      <w:r w:rsidRPr="00263F90">
        <w:rPr>
          <w:spacing w:val="-2"/>
          <w:sz w:val="20"/>
        </w:rPr>
        <w:t xml:space="preserve"> </w:t>
      </w:r>
      <w:r w:rsidRPr="00263F90">
        <w:rPr>
          <w:sz w:val="20"/>
        </w:rPr>
        <w:t>and</w:t>
      </w:r>
      <w:r w:rsidRPr="00263F90">
        <w:rPr>
          <w:spacing w:val="-1"/>
          <w:sz w:val="20"/>
        </w:rPr>
        <w:t xml:space="preserve"> </w:t>
      </w:r>
      <w:r w:rsidRPr="00263F90">
        <w:rPr>
          <w:sz w:val="20"/>
        </w:rPr>
        <w:t>inclusion of</w:t>
      </w:r>
      <w:r w:rsidRPr="00263F90">
        <w:rPr>
          <w:spacing w:val="-3"/>
          <w:sz w:val="20"/>
        </w:rPr>
        <w:t xml:space="preserve"> </w:t>
      </w:r>
      <w:r w:rsidRPr="00263F90">
        <w:rPr>
          <w:sz w:val="20"/>
        </w:rPr>
        <w:t>persons</w:t>
      </w:r>
      <w:r w:rsidRPr="00263F90">
        <w:rPr>
          <w:spacing w:val="-2"/>
          <w:sz w:val="20"/>
        </w:rPr>
        <w:t xml:space="preserve"> </w:t>
      </w:r>
      <w:r w:rsidRPr="00263F90">
        <w:rPr>
          <w:sz w:val="20"/>
        </w:rPr>
        <w:t>with</w:t>
      </w:r>
      <w:r w:rsidRPr="00263F90">
        <w:rPr>
          <w:spacing w:val="-2"/>
          <w:sz w:val="20"/>
        </w:rPr>
        <w:t xml:space="preserve"> </w:t>
      </w:r>
      <w:r w:rsidRPr="00263F90">
        <w:rPr>
          <w:sz w:val="20"/>
        </w:rPr>
        <w:t>disabilities;</w:t>
      </w:r>
    </w:p>
    <w:p w14:paraId="131AE70D" w14:textId="77777777" w:rsidR="00BC0628" w:rsidRPr="00263F90" w:rsidRDefault="0024388E" w:rsidP="006F1265">
      <w:pPr>
        <w:pStyle w:val="Akapitzlist"/>
        <w:numPr>
          <w:ilvl w:val="2"/>
          <w:numId w:val="82"/>
        </w:numPr>
        <w:tabs>
          <w:tab w:val="left" w:pos="2564"/>
        </w:tabs>
        <w:spacing w:before="121"/>
        <w:ind w:hanging="567"/>
        <w:rPr>
          <w:sz w:val="18"/>
        </w:rPr>
      </w:pPr>
      <w:r w:rsidRPr="00263F90">
        <w:rPr>
          <w:sz w:val="20"/>
        </w:rPr>
        <w:t>measures</w:t>
      </w:r>
      <w:r w:rsidRPr="00263F90">
        <w:rPr>
          <w:spacing w:val="-2"/>
          <w:sz w:val="20"/>
        </w:rPr>
        <w:t xml:space="preserve"> </w:t>
      </w:r>
      <w:r w:rsidRPr="00263F90">
        <w:rPr>
          <w:sz w:val="20"/>
        </w:rPr>
        <w:t>against</w:t>
      </w:r>
      <w:r w:rsidRPr="00263F90">
        <w:rPr>
          <w:spacing w:val="-2"/>
          <w:sz w:val="20"/>
        </w:rPr>
        <w:t xml:space="preserve"> </w:t>
      </w:r>
      <w:r w:rsidRPr="00263F90">
        <w:rPr>
          <w:sz w:val="20"/>
        </w:rPr>
        <w:t>violence</w:t>
      </w:r>
      <w:r w:rsidRPr="00263F90">
        <w:rPr>
          <w:spacing w:val="-2"/>
          <w:sz w:val="20"/>
        </w:rPr>
        <w:t xml:space="preserve"> </w:t>
      </w:r>
      <w:r w:rsidRPr="00263F90">
        <w:rPr>
          <w:sz w:val="20"/>
        </w:rPr>
        <w:t>and</w:t>
      </w:r>
      <w:r w:rsidRPr="00263F90">
        <w:rPr>
          <w:spacing w:val="-1"/>
          <w:sz w:val="20"/>
        </w:rPr>
        <w:t xml:space="preserve"> </w:t>
      </w:r>
      <w:r w:rsidRPr="00263F90">
        <w:rPr>
          <w:b/>
          <w:i/>
          <w:sz w:val="20"/>
        </w:rPr>
        <w:t>harassment</w:t>
      </w:r>
      <w:r w:rsidRPr="00263F90">
        <w:rPr>
          <w:spacing w:val="-3"/>
          <w:sz w:val="20"/>
        </w:rPr>
        <w:t xml:space="preserve"> </w:t>
      </w:r>
      <w:r w:rsidRPr="00263F90">
        <w:rPr>
          <w:sz w:val="20"/>
        </w:rPr>
        <w:t>in</w:t>
      </w:r>
      <w:r w:rsidRPr="00263F90">
        <w:rPr>
          <w:spacing w:val="-2"/>
          <w:sz w:val="20"/>
        </w:rPr>
        <w:t xml:space="preserve"> </w:t>
      </w:r>
      <w:r w:rsidRPr="00263F90">
        <w:rPr>
          <w:sz w:val="20"/>
        </w:rPr>
        <w:t>the</w:t>
      </w:r>
      <w:r w:rsidRPr="00263F90">
        <w:rPr>
          <w:spacing w:val="-3"/>
          <w:sz w:val="20"/>
        </w:rPr>
        <w:t xml:space="preserve"> </w:t>
      </w:r>
      <w:r w:rsidRPr="00263F90">
        <w:rPr>
          <w:sz w:val="20"/>
        </w:rPr>
        <w:t>workplace;</w:t>
      </w:r>
      <w:r w:rsidRPr="00263F90">
        <w:rPr>
          <w:spacing w:val="-1"/>
          <w:sz w:val="20"/>
        </w:rPr>
        <w:t xml:space="preserve"> </w:t>
      </w:r>
      <w:r w:rsidRPr="00263F90">
        <w:rPr>
          <w:sz w:val="20"/>
        </w:rPr>
        <w:t>and</w:t>
      </w:r>
    </w:p>
    <w:p w14:paraId="131AE70E" w14:textId="77777777" w:rsidR="00BC0628" w:rsidRPr="00263F90" w:rsidRDefault="0024388E" w:rsidP="006F1265">
      <w:pPr>
        <w:pStyle w:val="Akapitzlist"/>
        <w:numPr>
          <w:ilvl w:val="2"/>
          <w:numId w:val="82"/>
        </w:numPr>
        <w:tabs>
          <w:tab w:val="left" w:pos="2564"/>
        </w:tabs>
        <w:spacing w:before="120"/>
        <w:ind w:hanging="567"/>
        <w:rPr>
          <w:sz w:val="18"/>
        </w:rPr>
      </w:pPr>
      <w:r w:rsidRPr="00263F90">
        <w:rPr>
          <w:sz w:val="20"/>
        </w:rPr>
        <w:t>diversity.</w:t>
      </w:r>
    </w:p>
    <w:p w14:paraId="131AE70F" w14:textId="77777777" w:rsidR="00BC0628" w:rsidRPr="00263F90" w:rsidRDefault="0024388E" w:rsidP="006F1265">
      <w:pPr>
        <w:pStyle w:val="Akapitzlist"/>
        <w:numPr>
          <w:ilvl w:val="1"/>
          <w:numId w:val="82"/>
        </w:numPr>
        <w:tabs>
          <w:tab w:val="left" w:pos="1998"/>
        </w:tabs>
        <w:spacing w:before="145"/>
        <w:ind w:hanging="683"/>
        <w:rPr>
          <w:sz w:val="20"/>
        </w:rPr>
      </w:pPr>
      <w:r w:rsidRPr="00263F90">
        <w:rPr>
          <w:sz w:val="20"/>
        </w:rPr>
        <w:t>other</w:t>
      </w:r>
      <w:r w:rsidRPr="00263F90">
        <w:rPr>
          <w:spacing w:val="-3"/>
          <w:sz w:val="20"/>
        </w:rPr>
        <w:t xml:space="preserve"> </w:t>
      </w:r>
      <w:r w:rsidRPr="00263F90">
        <w:rPr>
          <w:sz w:val="20"/>
        </w:rPr>
        <w:t>work-related</w:t>
      </w:r>
      <w:r w:rsidRPr="00263F90">
        <w:rPr>
          <w:spacing w:val="-3"/>
          <w:sz w:val="20"/>
        </w:rPr>
        <w:t xml:space="preserve"> </w:t>
      </w:r>
      <w:r w:rsidRPr="00263F90">
        <w:rPr>
          <w:sz w:val="20"/>
        </w:rPr>
        <w:t>rights,</w:t>
      </w:r>
      <w:r w:rsidRPr="00263F90">
        <w:rPr>
          <w:spacing w:val="-4"/>
          <w:sz w:val="20"/>
        </w:rPr>
        <w:t xml:space="preserve"> </w:t>
      </w:r>
      <w:r w:rsidRPr="00263F90">
        <w:rPr>
          <w:sz w:val="20"/>
        </w:rPr>
        <w:t>including:</w:t>
      </w:r>
    </w:p>
    <w:p w14:paraId="131AE710" w14:textId="77777777" w:rsidR="00BC0628" w:rsidRPr="00263F90" w:rsidRDefault="0024388E" w:rsidP="006F1265">
      <w:pPr>
        <w:pStyle w:val="Akapitzlist"/>
        <w:numPr>
          <w:ilvl w:val="2"/>
          <w:numId w:val="82"/>
        </w:numPr>
        <w:tabs>
          <w:tab w:val="left" w:pos="2564"/>
        </w:tabs>
        <w:spacing w:before="144"/>
        <w:ind w:hanging="567"/>
        <w:rPr>
          <w:sz w:val="20"/>
        </w:rPr>
      </w:pPr>
      <w:r w:rsidRPr="00263F90">
        <w:rPr>
          <w:sz w:val="20"/>
        </w:rPr>
        <w:t>child</w:t>
      </w:r>
      <w:r w:rsidRPr="00263F90">
        <w:rPr>
          <w:spacing w:val="-3"/>
          <w:sz w:val="20"/>
        </w:rPr>
        <w:t xml:space="preserve"> </w:t>
      </w:r>
      <w:r w:rsidRPr="00263F90">
        <w:rPr>
          <w:sz w:val="20"/>
        </w:rPr>
        <w:t>labour;</w:t>
      </w:r>
    </w:p>
    <w:p w14:paraId="131AE711" w14:textId="77777777" w:rsidR="00BC0628" w:rsidRPr="00263F90" w:rsidRDefault="0024388E" w:rsidP="006F1265">
      <w:pPr>
        <w:pStyle w:val="Akapitzlist"/>
        <w:numPr>
          <w:ilvl w:val="2"/>
          <w:numId w:val="82"/>
        </w:numPr>
        <w:tabs>
          <w:tab w:val="left" w:pos="2564"/>
        </w:tabs>
        <w:spacing w:before="118"/>
        <w:ind w:hanging="567"/>
        <w:rPr>
          <w:sz w:val="20"/>
        </w:rPr>
      </w:pPr>
      <w:r w:rsidRPr="00263F90">
        <w:rPr>
          <w:b/>
          <w:i/>
          <w:sz w:val="20"/>
        </w:rPr>
        <w:t>forced labour</w:t>
      </w:r>
      <w:r w:rsidRPr="00263F90">
        <w:rPr>
          <w:sz w:val="20"/>
        </w:rPr>
        <w:t>;</w:t>
      </w:r>
    </w:p>
    <w:p w14:paraId="131AE712" w14:textId="77777777" w:rsidR="00BC0628" w:rsidRPr="00263F90" w:rsidRDefault="0024388E" w:rsidP="006F1265">
      <w:pPr>
        <w:pStyle w:val="Akapitzlist"/>
        <w:numPr>
          <w:ilvl w:val="2"/>
          <w:numId w:val="82"/>
        </w:numPr>
        <w:tabs>
          <w:tab w:val="left" w:pos="2564"/>
        </w:tabs>
        <w:spacing w:before="121"/>
        <w:ind w:hanging="567"/>
        <w:rPr>
          <w:sz w:val="20"/>
        </w:rPr>
      </w:pPr>
      <w:r w:rsidRPr="00263F90">
        <w:rPr>
          <w:sz w:val="20"/>
        </w:rPr>
        <w:t>adequate</w:t>
      </w:r>
      <w:r w:rsidRPr="00263F90">
        <w:rPr>
          <w:spacing w:val="-3"/>
          <w:sz w:val="20"/>
        </w:rPr>
        <w:t xml:space="preserve"> </w:t>
      </w:r>
      <w:r w:rsidRPr="00263F90">
        <w:rPr>
          <w:sz w:val="20"/>
        </w:rPr>
        <w:t>housing;</w:t>
      </w:r>
      <w:r w:rsidRPr="00263F90">
        <w:rPr>
          <w:spacing w:val="-3"/>
          <w:sz w:val="20"/>
        </w:rPr>
        <w:t xml:space="preserve"> </w:t>
      </w:r>
      <w:r w:rsidRPr="00263F90">
        <w:rPr>
          <w:sz w:val="20"/>
        </w:rPr>
        <w:t>and</w:t>
      </w:r>
    </w:p>
    <w:p w14:paraId="131AE713" w14:textId="77777777" w:rsidR="00BC0628" w:rsidRPr="00263F90" w:rsidRDefault="0024388E" w:rsidP="006F1265">
      <w:pPr>
        <w:pStyle w:val="Akapitzlist"/>
        <w:numPr>
          <w:ilvl w:val="2"/>
          <w:numId w:val="82"/>
        </w:numPr>
        <w:tabs>
          <w:tab w:val="left" w:pos="2564"/>
        </w:tabs>
        <w:spacing w:before="120"/>
        <w:ind w:hanging="567"/>
        <w:rPr>
          <w:sz w:val="20"/>
        </w:rPr>
      </w:pPr>
      <w:r w:rsidRPr="00263F90">
        <w:rPr>
          <w:sz w:val="20"/>
        </w:rPr>
        <w:t>privacy.</w:t>
      </w:r>
    </w:p>
    <w:p w14:paraId="131AE714" w14:textId="77777777" w:rsidR="00BC0628" w:rsidRPr="00CA4939" w:rsidRDefault="0024388E" w:rsidP="006F1265">
      <w:pPr>
        <w:pStyle w:val="Akapitzlist"/>
        <w:numPr>
          <w:ilvl w:val="0"/>
          <w:numId w:val="82"/>
        </w:numPr>
        <w:tabs>
          <w:tab w:val="left" w:pos="1316"/>
        </w:tabs>
        <w:spacing w:before="121"/>
        <w:ind w:right="580"/>
        <w:rPr>
          <w:sz w:val="20"/>
          <w:szCs w:val="20"/>
        </w:rPr>
      </w:pPr>
      <w:r w:rsidRPr="00263F90">
        <w:rPr>
          <w:sz w:val="20"/>
          <w:szCs w:val="20"/>
        </w:rPr>
        <w:t>This Standard</w:t>
      </w:r>
      <w:r w:rsidRPr="00263F90">
        <w:rPr>
          <w:spacing w:val="1"/>
          <w:sz w:val="20"/>
          <w:szCs w:val="20"/>
        </w:rPr>
        <w:t xml:space="preserve"> </w:t>
      </w:r>
      <w:r w:rsidRPr="00263F90">
        <w:rPr>
          <w:sz w:val="20"/>
          <w:szCs w:val="20"/>
        </w:rPr>
        <w:t>also</w:t>
      </w:r>
      <w:r w:rsidRPr="00263F90">
        <w:rPr>
          <w:spacing w:val="1"/>
          <w:sz w:val="20"/>
          <w:szCs w:val="20"/>
        </w:rPr>
        <w:t xml:space="preserve"> </w:t>
      </w:r>
      <w:r w:rsidRPr="00263F90">
        <w:rPr>
          <w:sz w:val="20"/>
          <w:szCs w:val="20"/>
        </w:rPr>
        <w:t>requires</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explanation</w:t>
      </w:r>
      <w:r w:rsidRPr="00263F90">
        <w:rPr>
          <w:spacing w:val="1"/>
          <w:sz w:val="20"/>
          <w:szCs w:val="20"/>
        </w:rPr>
        <w:t xml:space="preserve"> </w:t>
      </w:r>
      <w:r w:rsidRPr="00263F90">
        <w:rPr>
          <w:sz w:val="20"/>
          <w:szCs w:val="20"/>
        </w:rPr>
        <w:t>of how</w:t>
      </w:r>
      <w:r w:rsidRPr="00263F90">
        <w:rPr>
          <w:spacing w:val="1"/>
          <w:sz w:val="20"/>
          <w:szCs w:val="20"/>
        </w:rPr>
        <w:t xml:space="preserve"> </w:t>
      </w:r>
      <w:r w:rsidRPr="00263F90">
        <w:rPr>
          <w:sz w:val="20"/>
          <w:szCs w:val="20"/>
        </w:rPr>
        <w:t>such</w:t>
      </w:r>
      <w:r w:rsidRPr="00263F90">
        <w:rPr>
          <w:spacing w:val="1"/>
          <w:sz w:val="20"/>
          <w:szCs w:val="20"/>
        </w:rPr>
        <w:t xml:space="preserve"> </w:t>
      </w:r>
      <w:r w:rsidRPr="00263F90">
        <w:rPr>
          <w:b/>
          <w:i/>
          <w:sz w:val="20"/>
          <w:szCs w:val="20"/>
        </w:rPr>
        <w:t>impacts</w:t>
      </w:r>
      <w:r w:rsidRPr="00263F90">
        <w:rPr>
          <w:sz w:val="20"/>
          <w:szCs w:val="20"/>
        </w:rPr>
        <w:t>,</w:t>
      </w:r>
      <w:r w:rsidRPr="00263F90">
        <w:rPr>
          <w:spacing w:val="1"/>
          <w:sz w:val="20"/>
          <w:szCs w:val="20"/>
        </w:rPr>
        <w:t xml:space="preserve"> </w:t>
      </w:r>
      <w:r w:rsidRPr="00263F90">
        <w:rPr>
          <w:sz w:val="20"/>
          <w:szCs w:val="20"/>
        </w:rPr>
        <w:t>as well as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undertaking’s</w:t>
      </w:r>
      <w:r w:rsidRPr="00263F90">
        <w:rPr>
          <w:spacing w:val="-10"/>
          <w:sz w:val="20"/>
          <w:szCs w:val="20"/>
        </w:rPr>
        <w:t xml:space="preserve"> </w:t>
      </w:r>
      <w:r w:rsidRPr="00263F90">
        <w:rPr>
          <w:b/>
          <w:i/>
          <w:sz w:val="20"/>
          <w:szCs w:val="20"/>
        </w:rPr>
        <w:t>dependencies</w:t>
      </w:r>
      <w:r w:rsidRPr="00263F90">
        <w:rPr>
          <w:spacing w:val="-9"/>
          <w:sz w:val="20"/>
          <w:szCs w:val="20"/>
        </w:rPr>
        <w:t xml:space="preserve"> </w:t>
      </w:r>
      <w:r w:rsidRPr="00263F90">
        <w:rPr>
          <w:sz w:val="20"/>
          <w:szCs w:val="20"/>
        </w:rPr>
        <w:t>on</w:t>
      </w:r>
      <w:r w:rsidRPr="00263F90">
        <w:rPr>
          <w:spacing w:val="-10"/>
          <w:sz w:val="20"/>
          <w:szCs w:val="20"/>
        </w:rPr>
        <w:t xml:space="preserve"> </w:t>
      </w:r>
      <w:r w:rsidRPr="00263F90">
        <w:rPr>
          <w:sz w:val="20"/>
          <w:szCs w:val="20"/>
        </w:rPr>
        <w:t>its</w:t>
      </w:r>
      <w:r w:rsidRPr="00263F90">
        <w:rPr>
          <w:spacing w:val="-7"/>
          <w:sz w:val="20"/>
          <w:szCs w:val="20"/>
        </w:rPr>
        <w:t xml:space="preserve"> </w:t>
      </w:r>
      <w:r w:rsidRPr="00263F90">
        <w:rPr>
          <w:b/>
          <w:i/>
          <w:sz w:val="20"/>
          <w:szCs w:val="20"/>
        </w:rPr>
        <w:t>own</w:t>
      </w:r>
      <w:r w:rsidRPr="00263F90">
        <w:rPr>
          <w:b/>
          <w:i/>
          <w:spacing w:val="-10"/>
          <w:sz w:val="20"/>
          <w:szCs w:val="20"/>
        </w:rPr>
        <w:t xml:space="preserve"> </w:t>
      </w:r>
      <w:r w:rsidRPr="00263F90">
        <w:rPr>
          <w:b/>
          <w:i/>
          <w:sz w:val="20"/>
          <w:szCs w:val="20"/>
        </w:rPr>
        <w:t>workforce</w:t>
      </w:r>
      <w:r w:rsidRPr="00263F90">
        <w:rPr>
          <w:sz w:val="20"/>
          <w:szCs w:val="20"/>
        </w:rPr>
        <w:t>,</w:t>
      </w:r>
      <w:r w:rsidRPr="00263F90">
        <w:rPr>
          <w:spacing w:val="-10"/>
          <w:sz w:val="20"/>
          <w:szCs w:val="20"/>
        </w:rPr>
        <w:t xml:space="preserve"> </w:t>
      </w:r>
      <w:r w:rsidRPr="00263F90">
        <w:rPr>
          <w:sz w:val="20"/>
          <w:szCs w:val="20"/>
        </w:rPr>
        <w:t>can</w:t>
      </w:r>
      <w:r w:rsidRPr="00263F90">
        <w:rPr>
          <w:spacing w:val="-8"/>
          <w:sz w:val="20"/>
          <w:szCs w:val="20"/>
        </w:rPr>
        <w:t xml:space="preserve"> </w:t>
      </w:r>
      <w:r w:rsidRPr="00263F90">
        <w:rPr>
          <w:sz w:val="20"/>
          <w:szCs w:val="20"/>
        </w:rPr>
        <w:t>create</w:t>
      </w:r>
      <w:r w:rsidRPr="00263F90">
        <w:rPr>
          <w:spacing w:val="-10"/>
          <w:sz w:val="20"/>
          <w:szCs w:val="20"/>
        </w:rPr>
        <w:t xml:space="preserve"> </w:t>
      </w:r>
      <w:r w:rsidRPr="00263F90">
        <w:rPr>
          <w:sz w:val="20"/>
          <w:szCs w:val="20"/>
        </w:rPr>
        <w:t>material</w:t>
      </w:r>
      <w:r w:rsidRPr="00263F90">
        <w:rPr>
          <w:spacing w:val="-11"/>
          <w:sz w:val="20"/>
          <w:szCs w:val="20"/>
        </w:rPr>
        <w:t xml:space="preserve"> </w:t>
      </w:r>
      <w:r w:rsidRPr="00263F90">
        <w:rPr>
          <w:b/>
          <w:i/>
          <w:sz w:val="20"/>
          <w:szCs w:val="20"/>
        </w:rPr>
        <w:t>risks</w:t>
      </w:r>
      <w:r w:rsidRPr="00263F90">
        <w:rPr>
          <w:spacing w:val="-10"/>
          <w:sz w:val="20"/>
          <w:szCs w:val="20"/>
        </w:rPr>
        <w:t xml:space="preserve"> </w:t>
      </w:r>
      <w:r w:rsidRPr="00263F90">
        <w:rPr>
          <w:sz w:val="20"/>
          <w:szCs w:val="20"/>
        </w:rPr>
        <w:t>or</w:t>
      </w:r>
      <w:r w:rsidRPr="00263F90">
        <w:rPr>
          <w:spacing w:val="-9"/>
          <w:sz w:val="20"/>
          <w:szCs w:val="20"/>
        </w:rPr>
        <w:t xml:space="preserve"> </w:t>
      </w:r>
      <w:r w:rsidRPr="00263F90">
        <w:rPr>
          <w:b/>
          <w:i/>
          <w:sz w:val="20"/>
          <w:szCs w:val="20"/>
        </w:rPr>
        <w:t>opportunities</w:t>
      </w:r>
      <w:r w:rsidRPr="00263F90">
        <w:rPr>
          <w:spacing w:val="-9"/>
          <w:sz w:val="20"/>
          <w:szCs w:val="20"/>
        </w:rPr>
        <w:t xml:space="preserve"> </w:t>
      </w:r>
      <w:r w:rsidRPr="00263F90">
        <w:rPr>
          <w:sz w:val="20"/>
          <w:szCs w:val="20"/>
        </w:rPr>
        <w:t>for</w:t>
      </w:r>
      <w:r w:rsidRPr="00263F90">
        <w:rPr>
          <w:spacing w:val="1"/>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w:t>
      </w:r>
      <w:r w:rsidRPr="00263F90">
        <w:rPr>
          <w:spacing w:val="-6"/>
          <w:sz w:val="20"/>
          <w:szCs w:val="20"/>
        </w:rPr>
        <w:t xml:space="preserve"> </w:t>
      </w:r>
      <w:r w:rsidRPr="00263F90">
        <w:rPr>
          <w:sz w:val="20"/>
          <w:szCs w:val="20"/>
        </w:rPr>
        <w:t>For</w:t>
      </w:r>
      <w:r w:rsidRPr="00263F90">
        <w:rPr>
          <w:spacing w:val="-5"/>
          <w:sz w:val="20"/>
          <w:szCs w:val="20"/>
        </w:rPr>
        <w:t xml:space="preserve"> </w:t>
      </w:r>
      <w:r w:rsidRPr="00263F90">
        <w:rPr>
          <w:sz w:val="20"/>
          <w:szCs w:val="20"/>
        </w:rPr>
        <w:t>example,</w:t>
      </w:r>
      <w:r w:rsidRPr="00263F90">
        <w:rPr>
          <w:spacing w:val="-3"/>
          <w:sz w:val="20"/>
          <w:szCs w:val="20"/>
        </w:rPr>
        <w:t xml:space="preserve"> </w:t>
      </w:r>
      <w:r w:rsidRPr="00263F90">
        <w:rPr>
          <w:sz w:val="20"/>
          <w:szCs w:val="20"/>
        </w:rPr>
        <w:t>on</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matter</w:t>
      </w:r>
      <w:r w:rsidRPr="00263F90">
        <w:rPr>
          <w:spacing w:val="-2"/>
          <w:sz w:val="20"/>
          <w:szCs w:val="20"/>
        </w:rPr>
        <w:t xml:space="preserve"> </w:t>
      </w:r>
      <w:r w:rsidRPr="00263F90">
        <w:rPr>
          <w:sz w:val="20"/>
          <w:szCs w:val="20"/>
        </w:rPr>
        <w:t>of</w:t>
      </w:r>
      <w:r w:rsidRPr="00263F90">
        <w:rPr>
          <w:spacing w:val="-3"/>
          <w:sz w:val="20"/>
          <w:szCs w:val="20"/>
        </w:rPr>
        <w:t xml:space="preserve"> </w:t>
      </w:r>
      <w:r w:rsidRPr="00263F90">
        <w:rPr>
          <w:sz w:val="20"/>
          <w:szCs w:val="20"/>
        </w:rPr>
        <w:t>equal</w:t>
      </w:r>
      <w:r w:rsidRPr="00263F90">
        <w:rPr>
          <w:spacing w:val="-4"/>
          <w:sz w:val="20"/>
          <w:szCs w:val="20"/>
        </w:rPr>
        <w:t xml:space="preserve"> </w:t>
      </w:r>
      <w:r w:rsidRPr="00263F90">
        <w:rPr>
          <w:sz w:val="20"/>
          <w:szCs w:val="20"/>
        </w:rPr>
        <w:t>opportunities,</w:t>
      </w:r>
      <w:r w:rsidRPr="00263F90">
        <w:rPr>
          <w:spacing w:val="-4"/>
          <w:sz w:val="20"/>
          <w:szCs w:val="20"/>
        </w:rPr>
        <w:t xml:space="preserve"> </w:t>
      </w:r>
      <w:r w:rsidRPr="00263F90">
        <w:rPr>
          <w:b/>
          <w:i/>
          <w:sz w:val="20"/>
          <w:szCs w:val="20"/>
        </w:rPr>
        <w:t>discrimination</w:t>
      </w:r>
      <w:r w:rsidRPr="00263F90">
        <w:rPr>
          <w:spacing w:val="-3"/>
          <w:sz w:val="20"/>
          <w:szCs w:val="20"/>
        </w:rPr>
        <w:t xml:space="preserve"> </w:t>
      </w:r>
      <w:r w:rsidRPr="00263F90">
        <w:rPr>
          <w:sz w:val="20"/>
          <w:szCs w:val="20"/>
        </w:rPr>
        <w:t>in</w:t>
      </w:r>
      <w:r w:rsidRPr="00263F90">
        <w:rPr>
          <w:spacing w:val="-3"/>
          <w:sz w:val="20"/>
          <w:szCs w:val="20"/>
        </w:rPr>
        <w:t xml:space="preserve"> </w:t>
      </w:r>
      <w:r w:rsidRPr="00263F90">
        <w:rPr>
          <w:sz w:val="20"/>
          <w:szCs w:val="20"/>
        </w:rPr>
        <w:t>hiring</w:t>
      </w:r>
      <w:r w:rsidRPr="00263F90">
        <w:rPr>
          <w:spacing w:val="-3"/>
          <w:sz w:val="20"/>
          <w:szCs w:val="20"/>
        </w:rPr>
        <w:t xml:space="preserve"> </w:t>
      </w:r>
      <w:r w:rsidRPr="00263F90">
        <w:rPr>
          <w:sz w:val="20"/>
          <w:szCs w:val="20"/>
        </w:rPr>
        <w:t>and</w:t>
      </w:r>
      <w:r>
        <w:rPr>
          <w:sz w:val="20"/>
          <w:szCs w:val="20"/>
        </w:rPr>
        <w:t xml:space="preserve"> p</w:t>
      </w:r>
      <w:r w:rsidRPr="00CA4939">
        <w:rPr>
          <w:sz w:val="20"/>
          <w:szCs w:val="20"/>
        </w:rPr>
        <w:t>romotion against women can reduce the undertaking’s access to qualified labour and harm its reputation. Conversely, policies to increase the representation of women in the workforce and in upper levels of management can have positive effects, such as increasing the pool of qualified labour and improving the undertaking’s reputation.</w:t>
      </w:r>
    </w:p>
    <w:p w14:paraId="131AE715" w14:textId="77777777" w:rsidR="00BC0628" w:rsidRPr="00263F90" w:rsidRDefault="0024388E" w:rsidP="006F1265">
      <w:pPr>
        <w:pStyle w:val="Akapitzlist"/>
        <w:numPr>
          <w:ilvl w:val="0"/>
          <w:numId w:val="82"/>
        </w:numPr>
        <w:tabs>
          <w:tab w:val="left" w:pos="1316"/>
        </w:tabs>
        <w:spacing w:before="119"/>
        <w:ind w:right="575"/>
        <w:rPr>
          <w:sz w:val="20"/>
          <w:szCs w:val="20"/>
        </w:rPr>
      </w:pPr>
      <w:r w:rsidRPr="00263F90">
        <w:rPr>
          <w:sz w:val="20"/>
          <w:szCs w:val="20"/>
        </w:rPr>
        <w:t xml:space="preserve">This Standard covers an undertaking’s </w:t>
      </w:r>
      <w:r w:rsidRPr="00263F90">
        <w:rPr>
          <w:b/>
          <w:i/>
          <w:sz w:val="20"/>
          <w:szCs w:val="20"/>
        </w:rPr>
        <w:t>own workforce</w:t>
      </w:r>
      <w:r w:rsidRPr="00263F90">
        <w:rPr>
          <w:sz w:val="20"/>
          <w:szCs w:val="20"/>
        </w:rPr>
        <w:t>, which is understood to include</w:t>
      </w:r>
      <w:r w:rsidRPr="00263F90">
        <w:rPr>
          <w:spacing w:val="1"/>
          <w:sz w:val="20"/>
          <w:szCs w:val="20"/>
        </w:rPr>
        <w:t xml:space="preserve"> </w:t>
      </w:r>
      <w:r w:rsidRPr="00263F90">
        <w:rPr>
          <w:sz w:val="20"/>
          <w:szCs w:val="20"/>
        </w:rPr>
        <w:t>both people who are in an employment relationship with the undertaking (“</w:t>
      </w:r>
      <w:r w:rsidRPr="00263F90">
        <w:rPr>
          <w:b/>
          <w:i/>
          <w:sz w:val="20"/>
          <w:szCs w:val="20"/>
        </w:rPr>
        <w:t>employees</w:t>
      </w:r>
      <w:r w:rsidRPr="00263F90">
        <w:rPr>
          <w:sz w:val="20"/>
          <w:szCs w:val="20"/>
        </w:rPr>
        <w:t>”) and</w:t>
      </w:r>
      <w:r w:rsidRPr="00263F90">
        <w:rPr>
          <w:spacing w:val="1"/>
          <w:sz w:val="20"/>
          <w:szCs w:val="20"/>
        </w:rPr>
        <w:t xml:space="preserve"> </w:t>
      </w:r>
      <w:r w:rsidRPr="00263F90">
        <w:rPr>
          <w:sz w:val="20"/>
          <w:szCs w:val="20"/>
        </w:rPr>
        <w:t>non-employees who are either people with contracts with the undertaking to supply labour (“self-employed people”) or people provided by undertakings primarily engaged in</w:t>
      </w:r>
      <w:r w:rsidRPr="00263F90">
        <w:rPr>
          <w:spacing w:val="1"/>
          <w:sz w:val="20"/>
          <w:szCs w:val="20"/>
        </w:rPr>
        <w:t xml:space="preserve"> </w:t>
      </w:r>
      <w:r w:rsidRPr="00263F90">
        <w:rPr>
          <w:spacing w:val="-1"/>
          <w:sz w:val="20"/>
          <w:szCs w:val="20"/>
        </w:rPr>
        <w:t>“employment</w:t>
      </w:r>
      <w:r w:rsidRPr="00263F90">
        <w:rPr>
          <w:spacing w:val="-13"/>
          <w:sz w:val="20"/>
          <w:szCs w:val="20"/>
        </w:rPr>
        <w:t xml:space="preserve"> </w:t>
      </w:r>
      <w:r w:rsidRPr="00263F90">
        <w:rPr>
          <w:spacing w:val="-1"/>
          <w:sz w:val="20"/>
          <w:szCs w:val="20"/>
        </w:rPr>
        <w:t>activities”</w:t>
      </w:r>
      <w:r w:rsidRPr="00263F90">
        <w:rPr>
          <w:spacing w:val="-12"/>
          <w:sz w:val="20"/>
          <w:szCs w:val="20"/>
        </w:rPr>
        <w:t xml:space="preserve"> </w:t>
      </w:r>
      <w:r w:rsidRPr="00263F90">
        <w:rPr>
          <w:spacing w:val="-1"/>
          <w:sz w:val="20"/>
          <w:szCs w:val="20"/>
        </w:rPr>
        <w:t>(NACE</w:t>
      </w:r>
      <w:r w:rsidRPr="00263F90">
        <w:rPr>
          <w:spacing w:val="-13"/>
          <w:sz w:val="20"/>
          <w:szCs w:val="20"/>
        </w:rPr>
        <w:t xml:space="preserve"> </w:t>
      </w:r>
      <w:r w:rsidRPr="00263F90">
        <w:rPr>
          <w:sz w:val="20"/>
          <w:szCs w:val="20"/>
        </w:rPr>
        <w:t>Code</w:t>
      </w:r>
      <w:r w:rsidRPr="00263F90">
        <w:rPr>
          <w:spacing w:val="-13"/>
          <w:sz w:val="20"/>
          <w:szCs w:val="20"/>
        </w:rPr>
        <w:t xml:space="preserve"> </w:t>
      </w:r>
      <w:r w:rsidRPr="00263F90">
        <w:rPr>
          <w:sz w:val="20"/>
          <w:szCs w:val="20"/>
        </w:rPr>
        <w:t>N78).</w:t>
      </w:r>
      <w:r w:rsidRPr="00263F90">
        <w:rPr>
          <w:spacing w:val="-9"/>
          <w:sz w:val="20"/>
          <w:szCs w:val="20"/>
        </w:rPr>
        <w:t xml:space="preserve"> </w:t>
      </w:r>
      <w:r w:rsidRPr="00263F90">
        <w:rPr>
          <w:sz w:val="20"/>
          <w:szCs w:val="20"/>
        </w:rPr>
        <w:t>See</w:t>
      </w:r>
      <w:r w:rsidRPr="00263F90">
        <w:rPr>
          <w:spacing w:val="-11"/>
          <w:sz w:val="20"/>
          <w:szCs w:val="20"/>
        </w:rPr>
        <w:t xml:space="preserve"> </w:t>
      </w:r>
      <w:r w:rsidRPr="00263F90">
        <w:rPr>
          <w:sz w:val="20"/>
          <w:szCs w:val="20"/>
        </w:rPr>
        <w:t>Application</w:t>
      </w:r>
      <w:r w:rsidRPr="00263F90">
        <w:rPr>
          <w:spacing w:val="-10"/>
          <w:sz w:val="20"/>
          <w:szCs w:val="20"/>
        </w:rPr>
        <w:t xml:space="preserve"> </w:t>
      </w:r>
      <w:r w:rsidRPr="00263F90">
        <w:rPr>
          <w:sz w:val="20"/>
          <w:szCs w:val="20"/>
        </w:rPr>
        <w:t>Requirement</w:t>
      </w:r>
      <w:r w:rsidRPr="00263F90">
        <w:rPr>
          <w:spacing w:val="-10"/>
          <w:sz w:val="20"/>
          <w:szCs w:val="20"/>
        </w:rPr>
        <w:t xml:space="preserve"> </w:t>
      </w:r>
      <w:r w:rsidRPr="00263F90">
        <w:rPr>
          <w:sz w:val="20"/>
          <w:szCs w:val="20"/>
        </w:rPr>
        <w:t>3</w:t>
      </w:r>
      <w:r w:rsidRPr="00263F90">
        <w:rPr>
          <w:spacing w:val="-13"/>
          <w:sz w:val="20"/>
          <w:szCs w:val="20"/>
        </w:rPr>
        <w:t xml:space="preserve"> </w:t>
      </w:r>
      <w:r w:rsidRPr="00263F90">
        <w:rPr>
          <w:sz w:val="20"/>
          <w:szCs w:val="20"/>
        </w:rPr>
        <w:t>for</w:t>
      </w:r>
      <w:r w:rsidRPr="00263F90">
        <w:rPr>
          <w:spacing w:val="-12"/>
          <w:sz w:val="20"/>
          <w:szCs w:val="20"/>
        </w:rPr>
        <w:t xml:space="preserve"> </w:t>
      </w:r>
      <w:r w:rsidRPr="00263F90">
        <w:rPr>
          <w:sz w:val="20"/>
          <w:szCs w:val="20"/>
        </w:rPr>
        <w:t>examples</w:t>
      </w:r>
      <w:r w:rsidRPr="00263F90">
        <w:rPr>
          <w:spacing w:val="-11"/>
          <w:sz w:val="20"/>
          <w:szCs w:val="20"/>
        </w:rPr>
        <w:t xml:space="preserve"> </w:t>
      </w:r>
      <w:r w:rsidRPr="00263F90">
        <w:rPr>
          <w:sz w:val="20"/>
          <w:szCs w:val="20"/>
        </w:rPr>
        <w:t>of</w:t>
      </w:r>
      <w:r w:rsidRPr="00263F90">
        <w:rPr>
          <w:spacing w:val="-13"/>
          <w:sz w:val="20"/>
          <w:szCs w:val="20"/>
        </w:rPr>
        <w:t xml:space="preserve"> </w:t>
      </w:r>
      <w:r w:rsidRPr="00263F90">
        <w:rPr>
          <w:sz w:val="20"/>
          <w:szCs w:val="20"/>
        </w:rPr>
        <w:t>who</w:t>
      </w:r>
      <w:r w:rsidRPr="00263F90">
        <w:rPr>
          <w:spacing w:val="-53"/>
          <w:sz w:val="20"/>
          <w:szCs w:val="20"/>
        </w:rPr>
        <w:t xml:space="preserve"> </w:t>
      </w:r>
      <w:r w:rsidRPr="00263F90">
        <w:rPr>
          <w:sz w:val="20"/>
          <w:szCs w:val="20"/>
        </w:rPr>
        <w:t>falls</w:t>
      </w:r>
      <w:r w:rsidRPr="00263F90">
        <w:rPr>
          <w:spacing w:val="-1"/>
          <w:sz w:val="20"/>
          <w:szCs w:val="20"/>
        </w:rPr>
        <w:t xml:space="preserve"> </w:t>
      </w:r>
      <w:r w:rsidRPr="00263F90">
        <w:rPr>
          <w:sz w:val="20"/>
          <w:szCs w:val="20"/>
        </w:rPr>
        <w:t>under</w:t>
      </w:r>
      <w:r w:rsidRPr="00263F90">
        <w:rPr>
          <w:spacing w:val="-1"/>
          <w:sz w:val="20"/>
          <w:szCs w:val="20"/>
        </w:rPr>
        <w:t xml:space="preserve"> </w:t>
      </w:r>
      <w:r w:rsidRPr="00263F90">
        <w:rPr>
          <w:sz w:val="20"/>
          <w:szCs w:val="20"/>
        </w:rPr>
        <w:t>own</w:t>
      </w:r>
      <w:r w:rsidRPr="00263F90">
        <w:rPr>
          <w:spacing w:val="-1"/>
          <w:sz w:val="20"/>
          <w:szCs w:val="20"/>
        </w:rPr>
        <w:t xml:space="preserve"> </w:t>
      </w:r>
      <w:r w:rsidRPr="00263F90">
        <w:rPr>
          <w:sz w:val="20"/>
          <w:szCs w:val="20"/>
        </w:rPr>
        <w:t>workforce.</w:t>
      </w:r>
      <w:r w:rsidRPr="00263F90">
        <w:t xml:space="preserve"> </w:t>
      </w:r>
      <w:bookmarkStart w:id="2" w:name="_Hlk129886224"/>
      <w:r w:rsidRPr="00263F90">
        <w:rPr>
          <w:sz w:val="20"/>
          <w:szCs w:val="20"/>
        </w:rPr>
        <w:t xml:space="preserve">The information required to be disclosed with regard to non-employees shall not affect their status pursuant to applicable labour law. </w:t>
      </w:r>
    </w:p>
    <w:bookmarkEnd w:id="2"/>
    <w:p w14:paraId="131AE716" w14:textId="77777777" w:rsidR="00BC0628" w:rsidRPr="00263F90" w:rsidRDefault="0024388E" w:rsidP="006F1265">
      <w:pPr>
        <w:pStyle w:val="Akapitzlist"/>
        <w:numPr>
          <w:ilvl w:val="0"/>
          <w:numId w:val="82"/>
        </w:numPr>
        <w:tabs>
          <w:tab w:val="left" w:pos="1316"/>
        </w:tabs>
        <w:spacing w:before="120"/>
        <w:ind w:right="580"/>
        <w:rPr>
          <w:sz w:val="20"/>
          <w:szCs w:val="20"/>
        </w:rPr>
      </w:pPr>
      <w:r w:rsidRPr="00263F90">
        <w:rPr>
          <w:sz w:val="20"/>
          <w:szCs w:val="20"/>
        </w:rPr>
        <w:t>This Standard does not cover workers in the undertaking’s upstream or downstream</w:t>
      </w:r>
      <w:r w:rsidRPr="00263F90">
        <w:rPr>
          <w:spacing w:val="1"/>
          <w:sz w:val="20"/>
          <w:szCs w:val="20"/>
        </w:rPr>
        <w:t xml:space="preserve"> </w:t>
      </w:r>
      <w:r w:rsidRPr="00263F90">
        <w:rPr>
          <w:sz w:val="20"/>
          <w:szCs w:val="20"/>
        </w:rPr>
        <w:t>value</w:t>
      </w:r>
      <w:r w:rsidRPr="00263F90">
        <w:rPr>
          <w:spacing w:val="-3"/>
          <w:sz w:val="20"/>
          <w:szCs w:val="20"/>
        </w:rPr>
        <w:t xml:space="preserve"> </w:t>
      </w:r>
      <w:r w:rsidRPr="00263F90">
        <w:rPr>
          <w:sz w:val="20"/>
          <w:szCs w:val="20"/>
        </w:rPr>
        <w:t>chain;</w:t>
      </w:r>
      <w:r w:rsidRPr="00263F90">
        <w:rPr>
          <w:spacing w:val="-2"/>
          <w:sz w:val="20"/>
          <w:szCs w:val="20"/>
        </w:rPr>
        <w:t xml:space="preserve"> </w:t>
      </w:r>
      <w:r w:rsidRPr="00263F90">
        <w:rPr>
          <w:sz w:val="20"/>
          <w:szCs w:val="20"/>
        </w:rPr>
        <w:t>these</w:t>
      </w:r>
      <w:r w:rsidRPr="00263F90">
        <w:rPr>
          <w:spacing w:val="-3"/>
          <w:sz w:val="20"/>
          <w:szCs w:val="20"/>
        </w:rPr>
        <w:t xml:space="preserve"> </w:t>
      </w:r>
      <w:r w:rsidRPr="00263F90">
        <w:rPr>
          <w:sz w:val="20"/>
          <w:szCs w:val="20"/>
        </w:rPr>
        <w:t>categories</w:t>
      </w:r>
      <w:r w:rsidRPr="00263F90">
        <w:rPr>
          <w:spacing w:val="-1"/>
          <w:sz w:val="20"/>
          <w:szCs w:val="20"/>
        </w:rPr>
        <w:t xml:space="preserve"> </w:t>
      </w:r>
      <w:r w:rsidRPr="00263F90">
        <w:rPr>
          <w:sz w:val="20"/>
          <w:szCs w:val="20"/>
        </w:rPr>
        <w:t>of</w:t>
      </w:r>
      <w:r w:rsidRPr="00263F90">
        <w:rPr>
          <w:spacing w:val="-3"/>
          <w:sz w:val="20"/>
          <w:szCs w:val="20"/>
        </w:rPr>
        <w:t xml:space="preserve"> </w:t>
      </w:r>
      <w:r w:rsidRPr="00263F90">
        <w:rPr>
          <w:sz w:val="20"/>
          <w:szCs w:val="20"/>
        </w:rPr>
        <w:t>workers are</w:t>
      </w:r>
      <w:r w:rsidRPr="00263F90">
        <w:rPr>
          <w:spacing w:val="-3"/>
          <w:sz w:val="20"/>
          <w:szCs w:val="20"/>
        </w:rPr>
        <w:t xml:space="preserve"> </w:t>
      </w:r>
      <w:r w:rsidRPr="00263F90">
        <w:rPr>
          <w:sz w:val="20"/>
          <w:szCs w:val="20"/>
        </w:rPr>
        <w:t>covered</w:t>
      </w:r>
      <w:r w:rsidRPr="00263F90">
        <w:rPr>
          <w:spacing w:val="-2"/>
          <w:sz w:val="20"/>
          <w:szCs w:val="20"/>
        </w:rPr>
        <w:t xml:space="preserve"> </w:t>
      </w:r>
      <w:r w:rsidRPr="00263F90">
        <w:rPr>
          <w:sz w:val="20"/>
          <w:szCs w:val="20"/>
        </w:rPr>
        <w:t>in</w:t>
      </w:r>
      <w:r w:rsidRPr="00263F90">
        <w:rPr>
          <w:spacing w:val="-2"/>
          <w:sz w:val="20"/>
          <w:szCs w:val="20"/>
        </w:rPr>
        <w:t xml:space="preserve"> </w:t>
      </w:r>
      <w:r w:rsidRPr="00263F90">
        <w:rPr>
          <w:sz w:val="20"/>
          <w:szCs w:val="20"/>
        </w:rPr>
        <w:t>ESRS</w:t>
      </w:r>
      <w:r w:rsidRPr="00263F90">
        <w:rPr>
          <w:spacing w:val="-1"/>
          <w:sz w:val="20"/>
          <w:szCs w:val="20"/>
        </w:rPr>
        <w:t xml:space="preserve"> </w:t>
      </w:r>
      <w:r w:rsidRPr="00263F90">
        <w:rPr>
          <w:sz w:val="20"/>
          <w:szCs w:val="20"/>
        </w:rPr>
        <w:t>S2</w:t>
      </w:r>
      <w:r w:rsidRPr="00263F90">
        <w:rPr>
          <w:spacing w:val="3"/>
          <w:sz w:val="20"/>
          <w:szCs w:val="20"/>
        </w:rPr>
        <w:t xml:space="preserve"> </w:t>
      </w:r>
      <w:r w:rsidRPr="00263F90">
        <w:rPr>
          <w:i/>
          <w:iCs/>
          <w:sz w:val="20"/>
          <w:szCs w:val="20"/>
        </w:rPr>
        <w:t>Workers</w:t>
      </w:r>
      <w:r w:rsidRPr="00263F90">
        <w:rPr>
          <w:i/>
          <w:iCs/>
          <w:spacing w:val="-1"/>
          <w:sz w:val="20"/>
          <w:szCs w:val="20"/>
        </w:rPr>
        <w:t xml:space="preserve"> </w:t>
      </w:r>
      <w:r w:rsidRPr="00263F90">
        <w:rPr>
          <w:i/>
          <w:iCs/>
          <w:sz w:val="20"/>
          <w:szCs w:val="20"/>
        </w:rPr>
        <w:t>in</w:t>
      </w:r>
      <w:r w:rsidRPr="00263F90">
        <w:rPr>
          <w:i/>
          <w:iCs/>
          <w:spacing w:val="-2"/>
          <w:sz w:val="20"/>
          <w:szCs w:val="20"/>
        </w:rPr>
        <w:t xml:space="preserve"> </w:t>
      </w:r>
      <w:r w:rsidRPr="00263F90">
        <w:rPr>
          <w:i/>
          <w:iCs/>
          <w:sz w:val="20"/>
          <w:szCs w:val="20"/>
        </w:rPr>
        <w:t>the value</w:t>
      </w:r>
      <w:r w:rsidRPr="00263F90">
        <w:rPr>
          <w:i/>
          <w:iCs/>
          <w:spacing w:val="-3"/>
          <w:sz w:val="20"/>
          <w:szCs w:val="20"/>
        </w:rPr>
        <w:t xml:space="preserve"> </w:t>
      </w:r>
      <w:r w:rsidRPr="00263F90">
        <w:rPr>
          <w:i/>
          <w:iCs/>
          <w:sz w:val="20"/>
          <w:szCs w:val="20"/>
        </w:rPr>
        <w:t>chain</w:t>
      </w:r>
      <w:r w:rsidRPr="00263F90">
        <w:rPr>
          <w:sz w:val="20"/>
          <w:szCs w:val="20"/>
        </w:rPr>
        <w:t>.</w:t>
      </w:r>
    </w:p>
    <w:p w14:paraId="131AE717" w14:textId="77777777" w:rsidR="00BC0628" w:rsidRPr="00263F90" w:rsidRDefault="0024388E" w:rsidP="006F1265">
      <w:pPr>
        <w:pStyle w:val="Akapitzlist"/>
        <w:numPr>
          <w:ilvl w:val="0"/>
          <w:numId w:val="82"/>
        </w:numPr>
        <w:tabs>
          <w:tab w:val="left" w:pos="1316"/>
        </w:tabs>
        <w:ind w:right="579"/>
        <w:rPr>
          <w:sz w:val="20"/>
          <w:szCs w:val="20"/>
        </w:rPr>
      </w:pPr>
      <w:r w:rsidRPr="00263F90">
        <w:rPr>
          <w:sz w:val="20"/>
          <w:szCs w:val="20"/>
        </w:rPr>
        <w:t xml:space="preserve">The Standard requires undertakings to describe their </w:t>
      </w:r>
      <w:r w:rsidRPr="00263F90">
        <w:rPr>
          <w:b/>
          <w:i/>
          <w:sz w:val="20"/>
          <w:szCs w:val="20"/>
        </w:rPr>
        <w:t>own workforce</w:t>
      </w:r>
      <w:r w:rsidRPr="00263F90">
        <w:rPr>
          <w:sz w:val="20"/>
          <w:szCs w:val="20"/>
        </w:rPr>
        <w:t>, including key</w:t>
      </w:r>
      <w:r w:rsidRPr="00263F90">
        <w:rPr>
          <w:spacing w:val="1"/>
          <w:sz w:val="20"/>
          <w:szCs w:val="20"/>
        </w:rPr>
        <w:t xml:space="preserve"> </w:t>
      </w:r>
      <w:r w:rsidRPr="00263F90">
        <w:rPr>
          <w:sz w:val="20"/>
          <w:szCs w:val="20"/>
        </w:rPr>
        <w:t>characteristics</w:t>
      </w:r>
      <w:r w:rsidRPr="00263F90">
        <w:rPr>
          <w:spacing w:val="-4"/>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6"/>
          <w:sz w:val="20"/>
          <w:szCs w:val="20"/>
        </w:rPr>
        <w:t xml:space="preserve"> </w:t>
      </w:r>
      <w:r w:rsidRPr="00263F90">
        <w:rPr>
          <w:b/>
          <w:i/>
          <w:sz w:val="20"/>
          <w:szCs w:val="20"/>
        </w:rPr>
        <w:t>employees</w:t>
      </w:r>
      <w:r w:rsidRPr="00263F90">
        <w:rPr>
          <w:spacing w:val="-4"/>
          <w:sz w:val="20"/>
          <w:szCs w:val="20"/>
        </w:rPr>
        <w:t xml:space="preserve"> </w:t>
      </w:r>
      <w:r w:rsidRPr="00263F90">
        <w:rPr>
          <w:sz w:val="20"/>
          <w:szCs w:val="20"/>
        </w:rPr>
        <w:t>and</w:t>
      </w:r>
      <w:r w:rsidRPr="00263F90">
        <w:rPr>
          <w:spacing w:val="-3"/>
          <w:sz w:val="20"/>
          <w:szCs w:val="20"/>
        </w:rPr>
        <w:t xml:space="preserve"> </w:t>
      </w:r>
      <w:r w:rsidRPr="00263F90">
        <w:rPr>
          <w:sz w:val="20"/>
          <w:szCs w:val="20"/>
        </w:rPr>
        <w:t>non-employees</w:t>
      </w:r>
      <w:r w:rsidRPr="00263F90">
        <w:rPr>
          <w:spacing w:val="-4"/>
          <w:sz w:val="20"/>
          <w:szCs w:val="20"/>
        </w:rPr>
        <w:t xml:space="preserve"> </w:t>
      </w:r>
      <w:r w:rsidRPr="00263F90">
        <w:rPr>
          <w:sz w:val="20"/>
          <w:szCs w:val="20"/>
        </w:rPr>
        <w:t>that</w:t>
      </w:r>
      <w:r w:rsidRPr="00263F90">
        <w:rPr>
          <w:spacing w:val="-5"/>
          <w:sz w:val="20"/>
          <w:szCs w:val="20"/>
        </w:rPr>
        <w:t xml:space="preserve"> </w:t>
      </w:r>
      <w:r w:rsidRPr="00263F90">
        <w:rPr>
          <w:sz w:val="20"/>
          <w:szCs w:val="20"/>
        </w:rPr>
        <w:t>are</w:t>
      </w:r>
      <w:r w:rsidRPr="00263F90">
        <w:rPr>
          <w:spacing w:val="-5"/>
          <w:sz w:val="20"/>
          <w:szCs w:val="20"/>
        </w:rPr>
        <w:t xml:space="preserve"> </w:t>
      </w:r>
      <w:r w:rsidRPr="00263F90">
        <w:rPr>
          <w:sz w:val="20"/>
          <w:szCs w:val="20"/>
        </w:rPr>
        <w:t>part</w:t>
      </w:r>
      <w:r w:rsidRPr="00263F90">
        <w:rPr>
          <w:spacing w:val="-4"/>
          <w:sz w:val="20"/>
          <w:szCs w:val="20"/>
        </w:rPr>
        <w:t xml:space="preserve"> </w:t>
      </w:r>
      <w:r w:rsidRPr="00263F90">
        <w:rPr>
          <w:sz w:val="20"/>
          <w:szCs w:val="20"/>
        </w:rPr>
        <w:t>of</w:t>
      </w:r>
      <w:r w:rsidRPr="00263F90">
        <w:rPr>
          <w:spacing w:val="-3"/>
          <w:sz w:val="20"/>
          <w:szCs w:val="20"/>
        </w:rPr>
        <w:t xml:space="preserve"> </w:t>
      </w:r>
      <w:r w:rsidRPr="00263F90">
        <w:rPr>
          <w:sz w:val="20"/>
          <w:szCs w:val="20"/>
        </w:rPr>
        <w:t>it.</w:t>
      </w:r>
      <w:r w:rsidRPr="00263F90">
        <w:rPr>
          <w:spacing w:val="-6"/>
          <w:sz w:val="20"/>
          <w:szCs w:val="20"/>
        </w:rPr>
        <w:t xml:space="preserve"> </w:t>
      </w:r>
      <w:r w:rsidRPr="00263F90">
        <w:rPr>
          <w:sz w:val="20"/>
          <w:szCs w:val="20"/>
        </w:rPr>
        <w:t>This</w:t>
      </w:r>
      <w:r w:rsidRPr="00263F90">
        <w:rPr>
          <w:spacing w:val="-4"/>
          <w:sz w:val="20"/>
          <w:szCs w:val="20"/>
        </w:rPr>
        <w:t xml:space="preserve"> </w:t>
      </w:r>
      <w:r w:rsidRPr="00263F90">
        <w:rPr>
          <w:sz w:val="20"/>
          <w:szCs w:val="20"/>
        </w:rPr>
        <w:t>description</w:t>
      </w:r>
      <w:r w:rsidRPr="00263F90">
        <w:rPr>
          <w:spacing w:val="-53"/>
          <w:sz w:val="20"/>
          <w:szCs w:val="20"/>
        </w:rPr>
        <w:t xml:space="preserve"> </w:t>
      </w:r>
      <w:r w:rsidRPr="00263F90">
        <w:rPr>
          <w:sz w:val="20"/>
          <w:szCs w:val="20"/>
        </w:rPr>
        <w:t xml:space="preserve">provides </w:t>
      </w:r>
      <w:r w:rsidRPr="00263F90">
        <w:rPr>
          <w:b/>
          <w:i/>
          <w:sz w:val="20"/>
          <w:szCs w:val="20"/>
        </w:rPr>
        <w:t xml:space="preserve">users </w:t>
      </w:r>
      <w:r w:rsidRPr="00263F90">
        <w:rPr>
          <w:sz w:val="20"/>
          <w:szCs w:val="20"/>
        </w:rPr>
        <w:t xml:space="preserve">with an understanding of the structure of the undertaking’s </w:t>
      </w:r>
      <w:r w:rsidRPr="00263F90">
        <w:rPr>
          <w:b/>
          <w:i/>
          <w:sz w:val="20"/>
          <w:szCs w:val="20"/>
        </w:rPr>
        <w:t xml:space="preserve">own workforce </w:t>
      </w:r>
      <w:r w:rsidRPr="00263F90">
        <w:rPr>
          <w:sz w:val="20"/>
          <w:szCs w:val="20"/>
        </w:rPr>
        <w:t>and</w:t>
      </w:r>
      <w:r w:rsidRPr="00263F90">
        <w:rPr>
          <w:spacing w:val="1"/>
          <w:sz w:val="20"/>
          <w:szCs w:val="20"/>
        </w:rPr>
        <w:t xml:space="preserve"> </w:t>
      </w:r>
      <w:r w:rsidRPr="00263F90">
        <w:rPr>
          <w:sz w:val="20"/>
          <w:szCs w:val="20"/>
        </w:rPr>
        <w:t>helps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contextualise information</w:t>
      </w:r>
      <w:r w:rsidRPr="00263F90">
        <w:rPr>
          <w:spacing w:val="1"/>
          <w:sz w:val="20"/>
          <w:szCs w:val="20"/>
        </w:rPr>
        <w:t xml:space="preserve"> </w:t>
      </w:r>
      <w:r w:rsidRPr="00263F90">
        <w:rPr>
          <w:sz w:val="20"/>
          <w:szCs w:val="20"/>
        </w:rPr>
        <w:t>provided</w:t>
      </w:r>
      <w:r w:rsidRPr="00263F90">
        <w:rPr>
          <w:spacing w:val="-1"/>
          <w:sz w:val="20"/>
          <w:szCs w:val="20"/>
        </w:rPr>
        <w:t xml:space="preserve"> </w:t>
      </w:r>
      <w:r w:rsidRPr="00263F90">
        <w:rPr>
          <w:sz w:val="20"/>
          <w:szCs w:val="20"/>
        </w:rPr>
        <w:t>through</w:t>
      </w:r>
      <w:r w:rsidRPr="00263F90">
        <w:rPr>
          <w:spacing w:val="-2"/>
          <w:sz w:val="20"/>
          <w:szCs w:val="20"/>
        </w:rPr>
        <w:t xml:space="preserve"> </w:t>
      </w:r>
      <w:r w:rsidRPr="00263F90">
        <w:rPr>
          <w:sz w:val="20"/>
          <w:szCs w:val="20"/>
        </w:rPr>
        <w:t>other disclosures.</w:t>
      </w:r>
    </w:p>
    <w:p w14:paraId="131AE718" w14:textId="77777777" w:rsidR="00BC0628" w:rsidRPr="00263F90" w:rsidRDefault="0024388E" w:rsidP="006F1265">
      <w:pPr>
        <w:pStyle w:val="Akapitzlist"/>
        <w:numPr>
          <w:ilvl w:val="0"/>
          <w:numId w:val="82"/>
        </w:numPr>
        <w:tabs>
          <w:tab w:val="left" w:pos="1316"/>
        </w:tabs>
        <w:spacing w:before="121"/>
        <w:ind w:right="575"/>
        <w:rPr>
          <w:sz w:val="20"/>
          <w:szCs w:val="20"/>
        </w:rPr>
      </w:pPr>
      <w:r w:rsidRPr="00263F90">
        <w:rPr>
          <w:sz w:val="20"/>
          <w:szCs w:val="20"/>
        </w:rPr>
        <w:t>The objective of the  Standard is also to enable</w:t>
      </w:r>
      <w:r w:rsidRPr="00263F90">
        <w:rPr>
          <w:spacing w:val="1"/>
          <w:sz w:val="20"/>
          <w:szCs w:val="20"/>
        </w:rPr>
        <w:t xml:space="preserve"> </w:t>
      </w:r>
      <w:r w:rsidRPr="00263F90">
        <w:rPr>
          <w:b/>
          <w:i/>
          <w:sz w:val="20"/>
          <w:szCs w:val="20"/>
        </w:rPr>
        <w:t xml:space="preserve">users </w:t>
      </w:r>
      <w:r w:rsidRPr="00263F90">
        <w:rPr>
          <w:sz w:val="20"/>
          <w:szCs w:val="20"/>
        </w:rPr>
        <w:t>to understand the extent to which the undertaking aligns or complies with  international and European human rights instruments</w:t>
      </w:r>
      <w:r w:rsidRPr="00263F90">
        <w:rPr>
          <w:spacing w:val="1"/>
          <w:sz w:val="20"/>
          <w:szCs w:val="20"/>
        </w:rPr>
        <w:t xml:space="preserve"> </w:t>
      </w:r>
      <w:r w:rsidRPr="00263F90">
        <w:rPr>
          <w:sz w:val="20"/>
          <w:szCs w:val="20"/>
        </w:rPr>
        <w:t>and</w:t>
      </w:r>
      <w:r w:rsidRPr="00263F90">
        <w:rPr>
          <w:spacing w:val="-8"/>
          <w:sz w:val="20"/>
          <w:szCs w:val="20"/>
        </w:rPr>
        <w:t xml:space="preserve"> </w:t>
      </w:r>
      <w:r w:rsidRPr="00263F90">
        <w:rPr>
          <w:sz w:val="20"/>
          <w:szCs w:val="20"/>
        </w:rPr>
        <w:t>conventions,</w:t>
      </w:r>
      <w:r w:rsidRPr="00263F90">
        <w:rPr>
          <w:spacing w:val="-7"/>
          <w:sz w:val="20"/>
          <w:szCs w:val="20"/>
        </w:rPr>
        <w:t xml:space="preserve"> </w:t>
      </w:r>
      <w:r w:rsidRPr="00263F90">
        <w:rPr>
          <w:sz w:val="20"/>
          <w:szCs w:val="20"/>
        </w:rPr>
        <w:t>including</w:t>
      </w:r>
      <w:r w:rsidRPr="00263F90">
        <w:rPr>
          <w:spacing w:val="-9"/>
          <w:sz w:val="20"/>
          <w:szCs w:val="20"/>
        </w:rPr>
        <w:t xml:space="preserve"> </w:t>
      </w:r>
      <w:r w:rsidRPr="00263F90">
        <w:rPr>
          <w:sz w:val="20"/>
          <w:szCs w:val="20"/>
        </w:rPr>
        <w:t>the</w:t>
      </w:r>
      <w:r w:rsidRPr="00263F90">
        <w:rPr>
          <w:spacing w:val="-10"/>
          <w:sz w:val="20"/>
          <w:szCs w:val="20"/>
        </w:rPr>
        <w:t xml:space="preserve"> </w:t>
      </w:r>
      <w:r w:rsidRPr="00263F90">
        <w:rPr>
          <w:sz w:val="20"/>
          <w:szCs w:val="20"/>
        </w:rPr>
        <w:t>International</w:t>
      </w:r>
      <w:r w:rsidRPr="00263F90">
        <w:rPr>
          <w:spacing w:val="-8"/>
          <w:sz w:val="20"/>
          <w:szCs w:val="20"/>
        </w:rPr>
        <w:t xml:space="preserve"> </w:t>
      </w:r>
      <w:r w:rsidRPr="00263F90">
        <w:rPr>
          <w:sz w:val="20"/>
          <w:szCs w:val="20"/>
        </w:rPr>
        <w:t>Bill</w:t>
      </w:r>
      <w:r w:rsidRPr="00263F90">
        <w:rPr>
          <w:spacing w:val="-8"/>
          <w:sz w:val="20"/>
          <w:szCs w:val="20"/>
        </w:rPr>
        <w:t xml:space="preserve"> </w:t>
      </w:r>
      <w:r w:rsidRPr="00263F90">
        <w:rPr>
          <w:sz w:val="20"/>
          <w:szCs w:val="20"/>
        </w:rPr>
        <w:t>of</w:t>
      </w:r>
      <w:r w:rsidRPr="00263F90">
        <w:rPr>
          <w:spacing w:val="-8"/>
          <w:sz w:val="20"/>
          <w:szCs w:val="20"/>
        </w:rPr>
        <w:t xml:space="preserve"> </w:t>
      </w:r>
      <w:r w:rsidRPr="00263F90">
        <w:rPr>
          <w:sz w:val="20"/>
          <w:szCs w:val="20"/>
        </w:rPr>
        <w:t>Human</w:t>
      </w:r>
      <w:r w:rsidRPr="00263F90">
        <w:rPr>
          <w:spacing w:val="-10"/>
          <w:sz w:val="20"/>
          <w:szCs w:val="20"/>
        </w:rPr>
        <w:t xml:space="preserve"> </w:t>
      </w:r>
      <w:r w:rsidRPr="00263F90">
        <w:rPr>
          <w:sz w:val="20"/>
          <w:szCs w:val="20"/>
        </w:rPr>
        <w:t>Rights,</w:t>
      </w:r>
      <w:r w:rsidRPr="00263F90">
        <w:rPr>
          <w:spacing w:val="-9"/>
          <w:sz w:val="20"/>
          <w:szCs w:val="20"/>
        </w:rPr>
        <w:t xml:space="preserve"> </w:t>
      </w:r>
      <w:r w:rsidRPr="00263F90">
        <w:rPr>
          <w:sz w:val="20"/>
          <w:szCs w:val="20"/>
        </w:rPr>
        <w:t>the</w:t>
      </w:r>
      <w:r w:rsidRPr="00263F90">
        <w:rPr>
          <w:spacing w:val="-9"/>
          <w:sz w:val="20"/>
          <w:szCs w:val="20"/>
        </w:rPr>
        <w:t xml:space="preserve"> </w:t>
      </w:r>
      <w:r w:rsidRPr="00263F90">
        <w:rPr>
          <w:sz w:val="20"/>
          <w:szCs w:val="20"/>
        </w:rPr>
        <w:t>UN</w:t>
      </w:r>
      <w:r w:rsidRPr="00263F90">
        <w:rPr>
          <w:spacing w:val="-6"/>
          <w:sz w:val="20"/>
          <w:szCs w:val="20"/>
        </w:rPr>
        <w:t xml:space="preserve"> </w:t>
      </w:r>
      <w:r w:rsidRPr="00263F90">
        <w:rPr>
          <w:sz w:val="20"/>
          <w:szCs w:val="20"/>
        </w:rPr>
        <w:t>Guiding</w:t>
      </w:r>
      <w:r w:rsidRPr="00263F90">
        <w:rPr>
          <w:spacing w:val="-5"/>
          <w:sz w:val="20"/>
          <w:szCs w:val="20"/>
        </w:rPr>
        <w:t xml:space="preserve"> </w:t>
      </w:r>
      <w:r w:rsidRPr="00263F90">
        <w:rPr>
          <w:sz w:val="20"/>
          <w:szCs w:val="20"/>
        </w:rPr>
        <w:t>Principles</w:t>
      </w:r>
      <w:r w:rsidRPr="00263F90">
        <w:rPr>
          <w:spacing w:val="-9"/>
          <w:sz w:val="20"/>
          <w:szCs w:val="20"/>
        </w:rPr>
        <w:t xml:space="preserve"> </w:t>
      </w:r>
      <w:r w:rsidRPr="00263F90">
        <w:rPr>
          <w:sz w:val="20"/>
          <w:szCs w:val="20"/>
        </w:rPr>
        <w:t>on</w:t>
      </w:r>
      <w:r w:rsidRPr="00263F90">
        <w:rPr>
          <w:spacing w:val="-53"/>
          <w:sz w:val="20"/>
          <w:szCs w:val="20"/>
        </w:rPr>
        <w:t xml:space="preserve"> </w:t>
      </w:r>
      <w:r w:rsidRPr="00263F90">
        <w:rPr>
          <w:sz w:val="20"/>
          <w:szCs w:val="20"/>
        </w:rPr>
        <w:t>Business and Human Rights and the OECD Guidelines</w:t>
      </w:r>
      <w:r w:rsidRPr="00263F90">
        <w:rPr>
          <w:spacing w:val="1"/>
          <w:sz w:val="20"/>
          <w:szCs w:val="20"/>
        </w:rPr>
        <w:t xml:space="preserve"> </w:t>
      </w:r>
      <w:r w:rsidRPr="00263F90">
        <w:rPr>
          <w:sz w:val="20"/>
          <w:szCs w:val="20"/>
        </w:rPr>
        <w:t>for Multinational Enterprises, the</w:t>
      </w:r>
      <w:r w:rsidRPr="00263F90">
        <w:rPr>
          <w:spacing w:val="1"/>
          <w:sz w:val="20"/>
          <w:szCs w:val="20"/>
        </w:rPr>
        <w:t xml:space="preserve"> </w:t>
      </w:r>
      <w:r w:rsidRPr="00263F90">
        <w:rPr>
          <w:sz w:val="20"/>
          <w:szCs w:val="20"/>
        </w:rPr>
        <w:t>International</w:t>
      </w:r>
      <w:r w:rsidRPr="00263F90">
        <w:rPr>
          <w:spacing w:val="-12"/>
          <w:sz w:val="20"/>
          <w:szCs w:val="20"/>
        </w:rPr>
        <w:t xml:space="preserve"> </w:t>
      </w:r>
      <w:r w:rsidRPr="00263F90">
        <w:rPr>
          <w:sz w:val="20"/>
          <w:szCs w:val="20"/>
        </w:rPr>
        <w:t>Labour</w:t>
      </w:r>
      <w:r w:rsidRPr="00263F90">
        <w:rPr>
          <w:spacing w:val="-9"/>
          <w:sz w:val="20"/>
          <w:szCs w:val="20"/>
        </w:rPr>
        <w:t xml:space="preserve"> </w:t>
      </w:r>
      <w:r w:rsidRPr="00263F90">
        <w:rPr>
          <w:sz w:val="20"/>
          <w:szCs w:val="20"/>
        </w:rPr>
        <w:t>Organization’s</w:t>
      </w:r>
      <w:r w:rsidRPr="00263F90">
        <w:rPr>
          <w:spacing w:val="-9"/>
          <w:sz w:val="20"/>
          <w:szCs w:val="20"/>
        </w:rPr>
        <w:t xml:space="preserve"> </w:t>
      </w:r>
      <w:r w:rsidRPr="00263F90">
        <w:rPr>
          <w:sz w:val="20"/>
          <w:szCs w:val="20"/>
        </w:rPr>
        <w:t>Declaration</w:t>
      </w:r>
      <w:r w:rsidRPr="00263F90">
        <w:rPr>
          <w:spacing w:val="-8"/>
          <w:sz w:val="20"/>
          <w:szCs w:val="20"/>
        </w:rPr>
        <w:t xml:space="preserve"> </w:t>
      </w:r>
      <w:r w:rsidRPr="00263F90">
        <w:rPr>
          <w:sz w:val="20"/>
          <w:szCs w:val="20"/>
        </w:rPr>
        <w:t>on</w:t>
      </w:r>
      <w:r w:rsidRPr="00263F90">
        <w:rPr>
          <w:spacing w:val="-8"/>
          <w:sz w:val="20"/>
          <w:szCs w:val="20"/>
        </w:rPr>
        <w:t xml:space="preserve"> </w:t>
      </w:r>
      <w:r w:rsidRPr="00263F90">
        <w:rPr>
          <w:sz w:val="20"/>
          <w:szCs w:val="20"/>
        </w:rPr>
        <w:t>Fundamental</w:t>
      </w:r>
      <w:r w:rsidRPr="00263F90">
        <w:rPr>
          <w:spacing w:val="-9"/>
          <w:sz w:val="20"/>
          <w:szCs w:val="20"/>
        </w:rPr>
        <w:t xml:space="preserve"> </w:t>
      </w:r>
      <w:r w:rsidRPr="00263F90">
        <w:rPr>
          <w:sz w:val="20"/>
          <w:szCs w:val="20"/>
        </w:rPr>
        <w:t>Principles</w:t>
      </w:r>
      <w:r w:rsidRPr="00263F90">
        <w:rPr>
          <w:spacing w:val="-9"/>
          <w:sz w:val="20"/>
          <w:szCs w:val="20"/>
        </w:rPr>
        <w:t xml:space="preserve"> </w:t>
      </w:r>
      <w:r w:rsidRPr="00263F90">
        <w:rPr>
          <w:sz w:val="20"/>
          <w:szCs w:val="20"/>
        </w:rPr>
        <w:t>and</w:t>
      </w:r>
      <w:r w:rsidRPr="00263F90">
        <w:rPr>
          <w:spacing w:val="-10"/>
          <w:sz w:val="20"/>
          <w:szCs w:val="20"/>
        </w:rPr>
        <w:t xml:space="preserve"> </w:t>
      </w:r>
      <w:r w:rsidRPr="00263F90">
        <w:rPr>
          <w:sz w:val="20"/>
          <w:szCs w:val="20"/>
        </w:rPr>
        <w:t>Rights</w:t>
      </w:r>
      <w:r w:rsidRPr="00263F90">
        <w:rPr>
          <w:spacing w:val="-9"/>
          <w:sz w:val="20"/>
          <w:szCs w:val="20"/>
        </w:rPr>
        <w:t xml:space="preserve"> </w:t>
      </w:r>
      <w:r w:rsidRPr="00263F90">
        <w:rPr>
          <w:sz w:val="20"/>
          <w:szCs w:val="20"/>
        </w:rPr>
        <w:t>at</w:t>
      </w:r>
      <w:r w:rsidRPr="00263F90">
        <w:rPr>
          <w:spacing w:val="-9"/>
          <w:sz w:val="20"/>
          <w:szCs w:val="20"/>
        </w:rPr>
        <w:t xml:space="preserve"> </w:t>
      </w:r>
      <w:r w:rsidRPr="00263F90">
        <w:rPr>
          <w:sz w:val="20"/>
          <w:szCs w:val="20"/>
        </w:rPr>
        <w:t>Work</w:t>
      </w:r>
      <w:r w:rsidRPr="00263F90">
        <w:rPr>
          <w:spacing w:val="-53"/>
          <w:sz w:val="20"/>
          <w:szCs w:val="20"/>
        </w:rPr>
        <w:t xml:space="preserve"> </w:t>
      </w:r>
      <w:r w:rsidRPr="00263F90">
        <w:rPr>
          <w:sz w:val="20"/>
          <w:szCs w:val="20"/>
        </w:rPr>
        <w:t>and</w:t>
      </w:r>
      <w:r w:rsidRPr="00263F90">
        <w:rPr>
          <w:spacing w:val="1"/>
          <w:sz w:val="20"/>
          <w:szCs w:val="20"/>
        </w:rPr>
        <w:t xml:space="preserve"> </w:t>
      </w:r>
      <w:r w:rsidRPr="00263F90">
        <w:rPr>
          <w:sz w:val="20"/>
          <w:szCs w:val="20"/>
        </w:rPr>
        <w:t>ILO</w:t>
      </w:r>
      <w:r w:rsidRPr="00263F90">
        <w:rPr>
          <w:spacing w:val="1"/>
          <w:sz w:val="20"/>
          <w:szCs w:val="20"/>
        </w:rPr>
        <w:t xml:space="preserve"> </w:t>
      </w:r>
      <w:r w:rsidRPr="00263F90">
        <w:rPr>
          <w:sz w:val="20"/>
          <w:szCs w:val="20"/>
        </w:rPr>
        <w:t>fundamental</w:t>
      </w:r>
      <w:r w:rsidRPr="00263F90">
        <w:rPr>
          <w:spacing w:val="1"/>
          <w:sz w:val="20"/>
          <w:szCs w:val="20"/>
        </w:rPr>
        <w:t xml:space="preserve"> </w:t>
      </w:r>
      <w:r w:rsidRPr="00263F90">
        <w:rPr>
          <w:sz w:val="20"/>
          <w:szCs w:val="20"/>
        </w:rPr>
        <w:t>conventions,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w:t>
      </w:r>
      <w:r w:rsidRPr="00263F90">
        <w:rPr>
          <w:spacing w:val="1"/>
          <w:sz w:val="20"/>
          <w:szCs w:val="20"/>
        </w:rPr>
        <w:t xml:space="preserve"> </w:t>
      </w:r>
      <w:r w:rsidRPr="00263F90">
        <w:rPr>
          <w:sz w:val="20"/>
          <w:szCs w:val="20"/>
        </w:rPr>
        <w:t>Convention</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Persons</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Disabilities,</w:t>
      </w:r>
      <w:r w:rsidRPr="00263F90">
        <w:rPr>
          <w:spacing w:val="1"/>
          <w:sz w:val="20"/>
          <w:szCs w:val="20"/>
        </w:rPr>
        <w:t xml:space="preserve"> </w:t>
      </w:r>
      <w:r w:rsidRPr="00263F90">
        <w:rPr>
          <w:sz w:val="20"/>
          <w:szCs w:val="20"/>
        </w:rPr>
        <w:t>the</w:t>
      </w:r>
      <w:r w:rsidRPr="00263F90">
        <w:rPr>
          <w:spacing w:val="-53"/>
          <w:sz w:val="20"/>
          <w:szCs w:val="20"/>
        </w:rPr>
        <w:t xml:space="preserve"> </w:t>
      </w:r>
      <w:r w:rsidRPr="00263F90">
        <w:rPr>
          <w:sz w:val="20"/>
          <w:szCs w:val="20"/>
        </w:rPr>
        <w:t>European Convention of Human Rights, the revised European Social Charter, the Charter of</w:t>
      </w:r>
      <w:r w:rsidRPr="00263F90">
        <w:rPr>
          <w:spacing w:val="1"/>
          <w:sz w:val="20"/>
          <w:szCs w:val="20"/>
        </w:rPr>
        <w:t xml:space="preserve"> </w:t>
      </w:r>
      <w:r w:rsidRPr="00263F90">
        <w:rPr>
          <w:spacing w:val="-1"/>
          <w:sz w:val="20"/>
          <w:szCs w:val="20"/>
        </w:rPr>
        <w:t>Fundamental</w:t>
      </w:r>
      <w:r w:rsidRPr="00263F90">
        <w:rPr>
          <w:spacing w:val="-13"/>
          <w:sz w:val="20"/>
          <w:szCs w:val="20"/>
        </w:rPr>
        <w:t xml:space="preserve"> </w:t>
      </w:r>
      <w:r w:rsidRPr="00263F90">
        <w:rPr>
          <w:sz w:val="20"/>
          <w:szCs w:val="20"/>
        </w:rPr>
        <w:t>Rights</w:t>
      </w:r>
      <w:r w:rsidRPr="00263F90">
        <w:rPr>
          <w:spacing w:val="-11"/>
          <w:sz w:val="20"/>
          <w:szCs w:val="20"/>
        </w:rPr>
        <w:t xml:space="preserve"> </w:t>
      </w:r>
      <w:r w:rsidRPr="00263F90">
        <w:rPr>
          <w:sz w:val="20"/>
          <w:szCs w:val="20"/>
        </w:rPr>
        <w:t>of</w:t>
      </w:r>
      <w:r w:rsidRPr="00263F90">
        <w:rPr>
          <w:spacing w:val="-12"/>
          <w:sz w:val="20"/>
          <w:szCs w:val="20"/>
        </w:rPr>
        <w:t xml:space="preserve"> </w:t>
      </w:r>
      <w:r w:rsidRPr="00263F90">
        <w:rPr>
          <w:sz w:val="20"/>
          <w:szCs w:val="20"/>
        </w:rPr>
        <w:t>the</w:t>
      </w:r>
      <w:r w:rsidRPr="00263F90">
        <w:rPr>
          <w:spacing w:val="-10"/>
          <w:sz w:val="20"/>
          <w:szCs w:val="20"/>
        </w:rPr>
        <w:t xml:space="preserve"> </w:t>
      </w:r>
      <w:r w:rsidRPr="00263F90">
        <w:rPr>
          <w:sz w:val="20"/>
          <w:szCs w:val="20"/>
        </w:rPr>
        <w:t>European</w:t>
      </w:r>
      <w:r w:rsidRPr="00263F90">
        <w:rPr>
          <w:spacing w:val="-12"/>
          <w:sz w:val="20"/>
          <w:szCs w:val="20"/>
        </w:rPr>
        <w:t xml:space="preserve"> </w:t>
      </w:r>
      <w:r w:rsidRPr="00263F90">
        <w:rPr>
          <w:sz w:val="20"/>
          <w:szCs w:val="20"/>
        </w:rPr>
        <w:t>Union,</w:t>
      </w:r>
      <w:r w:rsidRPr="00263F90">
        <w:rPr>
          <w:spacing w:val="33"/>
          <w:sz w:val="20"/>
          <w:szCs w:val="20"/>
        </w:rPr>
        <w:t xml:space="preserve"> </w:t>
      </w:r>
      <w:r w:rsidRPr="00263F90">
        <w:rPr>
          <w:sz w:val="20"/>
          <w:szCs w:val="20"/>
        </w:rPr>
        <w:t>the</w:t>
      </w:r>
      <w:r w:rsidRPr="00263F90">
        <w:rPr>
          <w:spacing w:val="31"/>
          <w:sz w:val="20"/>
          <w:szCs w:val="20"/>
        </w:rPr>
        <w:t xml:space="preserve"> </w:t>
      </w:r>
      <w:r w:rsidRPr="00263F90">
        <w:rPr>
          <w:sz w:val="20"/>
          <w:szCs w:val="20"/>
        </w:rPr>
        <w:t>EU</w:t>
      </w:r>
      <w:r w:rsidRPr="00263F90">
        <w:rPr>
          <w:spacing w:val="-11"/>
          <w:sz w:val="20"/>
          <w:szCs w:val="20"/>
        </w:rPr>
        <w:t xml:space="preserve"> </w:t>
      </w:r>
      <w:r w:rsidRPr="00263F90">
        <w:rPr>
          <w:b/>
          <w:i/>
          <w:sz w:val="20"/>
          <w:szCs w:val="20"/>
        </w:rPr>
        <w:t>policy</w:t>
      </w:r>
      <w:r w:rsidRPr="00263F90">
        <w:rPr>
          <w:spacing w:val="-9"/>
          <w:sz w:val="20"/>
          <w:szCs w:val="20"/>
        </w:rPr>
        <w:t xml:space="preserve"> </w:t>
      </w:r>
      <w:r w:rsidRPr="00263F90">
        <w:rPr>
          <w:sz w:val="20"/>
          <w:szCs w:val="20"/>
        </w:rPr>
        <w:t>priorities</w:t>
      </w:r>
      <w:r w:rsidRPr="00263F90">
        <w:rPr>
          <w:spacing w:val="-11"/>
          <w:sz w:val="20"/>
          <w:szCs w:val="20"/>
        </w:rPr>
        <w:t xml:space="preserve"> </w:t>
      </w:r>
      <w:r w:rsidRPr="00263F90">
        <w:rPr>
          <w:sz w:val="20"/>
          <w:szCs w:val="20"/>
        </w:rPr>
        <w:t>as</w:t>
      </w:r>
      <w:r w:rsidRPr="00263F90">
        <w:rPr>
          <w:spacing w:val="-13"/>
          <w:sz w:val="20"/>
          <w:szCs w:val="20"/>
        </w:rPr>
        <w:t xml:space="preserve"> </w:t>
      </w:r>
      <w:r w:rsidRPr="00263F90">
        <w:rPr>
          <w:sz w:val="20"/>
          <w:szCs w:val="20"/>
        </w:rPr>
        <w:t>set</w:t>
      </w:r>
      <w:r w:rsidRPr="00263F90">
        <w:rPr>
          <w:spacing w:val="-12"/>
          <w:sz w:val="20"/>
          <w:szCs w:val="20"/>
        </w:rPr>
        <w:t xml:space="preserve"> </w:t>
      </w:r>
      <w:r w:rsidRPr="00263F90">
        <w:rPr>
          <w:sz w:val="20"/>
          <w:szCs w:val="20"/>
        </w:rPr>
        <w:t>out</w:t>
      </w:r>
      <w:r w:rsidRPr="00263F90">
        <w:rPr>
          <w:spacing w:val="-14"/>
          <w:sz w:val="20"/>
          <w:szCs w:val="20"/>
        </w:rPr>
        <w:t xml:space="preserve"> </w:t>
      </w:r>
      <w:r w:rsidRPr="00263F90">
        <w:rPr>
          <w:sz w:val="20"/>
          <w:szCs w:val="20"/>
        </w:rPr>
        <w:t>by</w:t>
      </w:r>
      <w:r w:rsidRPr="00263F90">
        <w:rPr>
          <w:spacing w:val="-11"/>
          <w:sz w:val="20"/>
          <w:szCs w:val="20"/>
        </w:rPr>
        <w:t xml:space="preserve"> </w:t>
      </w:r>
      <w:r w:rsidRPr="00263F90">
        <w:rPr>
          <w:sz w:val="20"/>
          <w:szCs w:val="20"/>
        </w:rPr>
        <w:t>the</w:t>
      </w:r>
      <w:r w:rsidRPr="00263F90">
        <w:rPr>
          <w:spacing w:val="-11"/>
          <w:sz w:val="20"/>
          <w:szCs w:val="20"/>
        </w:rPr>
        <w:t xml:space="preserve"> </w:t>
      </w:r>
      <w:r w:rsidRPr="00263F90">
        <w:rPr>
          <w:sz w:val="20"/>
          <w:szCs w:val="20"/>
        </w:rPr>
        <w:t>European</w:t>
      </w:r>
      <w:r w:rsidRPr="00263F90">
        <w:rPr>
          <w:spacing w:val="-54"/>
          <w:sz w:val="20"/>
          <w:szCs w:val="20"/>
        </w:rPr>
        <w:t xml:space="preserve">             </w:t>
      </w:r>
      <w:r w:rsidRPr="00263F90">
        <w:rPr>
          <w:sz w:val="20"/>
          <w:szCs w:val="20"/>
        </w:rPr>
        <w:t>Pillar of Social Rights, and EU legislation, including the EU labour law acquis.</w:t>
      </w:r>
    </w:p>
    <w:p w14:paraId="131AE719" w14:textId="77777777" w:rsidR="00BC0628" w:rsidRPr="00263F90" w:rsidRDefault="0024388E" w:rsidP="0077056A">
      <w:pPr>
        <w:pStyle w:val="Nagwek2"/>
        <w:spacing w:before="119"/>
        <w:ind w:left="567"/>
      </w:pPr>
      <w:r w:rsidRPr="00263F90">
        <w:t>Interaction</w:t>
      </w:r>
      <w:r w:rsidRPr="00263F90">
        <w:rPr>
          <w:spacing w:val="-3"/>
        </w:rPr>
        <w:t xml:space="preserve"> </w:t>
      </w:r>
      <w:r w:rsidRPr="00263F90">
        <w:t>with</w:t>
      </w:r>
      <w:r w:rsidRPr="00263F90">
        <w:rPr>
          <w:spacing w:val="-4"/>
        </w:rPr>
        <w:t xml:space="preserve"> </w:t>
      </w:r>
      <w:r w:rsidRPr="00263F90">
        <w:t>other</w:t>
      </w:r>
      <w:r w:rsidRPr="00263F90">
        <w:rPr>
          <w:spacing w:val="-4"/>
        </w:rPr>
        <w:t xml:space="preserve"> </w:t>
      </w:r>
      <w:r w:rsidRPr="00263F90">
        <w:t>ESRS</w:t>
      </w:r>
    </w:p>
    <w:p w14:paraId="131AE71A"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C4" wp14:editId="131AF0C5">
                <wp:extent cx="5784850" cy="9525"/>
                <wp:effectExtent l="0" t="0" r="0" b="0"/>
                <wp:docPr id="614" name="Group 614"/>
                <wp:cNvGraphicFramePr/>
                <a:graphic xmlns:a="http://schemas.openxmlformats.org/drawingml/2006/main">
                  <a:graphicData uri="http://schemas.microsoft.com/office/word/2010/wordprocessingGroup">
                    <wpg:wgp>
                      <wpg:cNvGrpSpPr/>
                      <wpg:grpSpPr>
                        <a:xfrm>
                          <a:off x="0" y="0"/>
                          <a:ext cx="5784850" cy="9525"/>
                          <a:chOff x="0" y="0"/>
                          <a:chExt cx="9110" cy="15"/>
                        </a:xfrm>
                      </wpg:grpSpPr>
                      <wps:wsp>
                        <wps:cNvPr id="615" name="Rectangle 98"/>
                        <wps:cNvSpPr>
                          <a:spLocks noChangeArrowheads="1"/>
                        </wps:cNvSpPr>
                        <wps:spPr bwMode="auto">
                          <a:xfrm>
                            <a:off x="0" y="0"/>
                            <a:ext cx="91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211D9A8" id="Group 614" o:spid="_x0000_s1026" style="width:455.5pt;height:.75pt;mso-position-horizontal-relative:char;mso-position-vertical-relative:line" coordsize="9110,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WVGgIAAIwEAAAOAAAAZHJzL2Uyb0RvYy54bWykVF1v0zAUfUfiP1h+p2kqOtqo6YQ61pcB&#13;&#10;0wY/wHWcOMLxNddu0/LruXa6tmxCQiMPjq99P845uTeL631n2E6hb8GWPB+NOVNWQtXapuTfv92+&#13;&#10;m3Hmg7CVMGBVyQ/K8+vl2zeL3hVqAhpMpZBREuuL3pVch+CKLPNSq074EThl6bIG7EQgE5usQtFT&#13;&#10;9s5kk/H4KusBK4cglfd0ejNc8mXKX9dKhq917VVgpuSELaQV07qJa7ZciKJB4XQrjzDEK1B0orVU&#13;&#10;9JTqRgTBtti+SNW1EsFDHUYSugzqupUqcSA2+fgZmzXC1iUuTdE37iQTSftMp1enlV92a3SP7h5J&#13;&#10;id41pEWyIpd9jV18E0q2T5IdTpKpfWCSDqcfZu9nU1JW0t18OpkOikpNsr8IkvrTMWye58eYPEVk&#13;&#10;T9WyPzD0jrrCn4n7/yP+qIVTSU9fEPF7ZG1V8iuCwKzoqDsfqF+EbYxi81kkEuuTY5QnCuHdHcgf&#13;&#10;nllYaXJTHxGh10pUhCuP/oT+IiAankLZpv8MFaUX2wCpS/5F2b9KJAqHPqwVdCxuSo6EOqUVuzsf&#13;&#10;IoyzS4INpq1uW2OSgc1mZZDtRJyI9CTkxO7SzdjobCGGDRnjSeIXKQ3SbKA6ED2EYazoN0AbDfiL&#13;&#10;s55GquT+51ag4kxYScclD0/bVRhmcOuwbTRFneWj750KpZZPXI7jGWfq0k5e55/I8jcAAAD//wMA&#13;&#10;UEsDBBQABgAIAAAAIQDtXxvL3AAAAAgBAAAPAAAAZHJzL2Rvd25yZXYueG1sTE9dS8NAEHwX/A/H&#13;&#10;Cr7ZyykVTXMppX48FcFWEN+2yTYJze2F3DVJ/72rL/oyMMzs7Ey2nFyrBupD49mCmSWgiAtfNlxZ&#13;&#10;+Ni93DyAChG5xNYzWThTgGV+eZFhWvqR32nYxkpJCIcULdQxdqnWoajJYZj5jli0g+8dRqF9pcse&#13;&#10;Rwl3rb5NknvtsGH5UGNH65qK4/bkLLyOOK7uzPOwOR7W56/d/O1zY8ja66vpaSGwWoCKNMW/C/jZ&#13;&#10;IP0hl2J7f+IyqNaCrIm/KNqjMUL3YpqDzjP9f0D+DQAA//8DAFBLAQItABQABgAIAAAAIQC2gziS&#13;&#10;/gAAAOEBAAATAAAAAAAAAAAAAAAAAAAAAABbQ29udGVudF9UeXBlc10ueG1sUEsBAi0AFAAGAAgA&#13;&#10;AAAhADj9If/WAAAAlAEAAAsAAAAAAAAAAAAAAAAALwEAAF9yZWxzLy5yZWxzUEsBAi0AFAAGAAgA&#13;&#10;AAAhAD6ntZUaAgAAjAQAAA4AAAAAAAAAAAAAAAAALgIAAGRycy9lMm9Eb2MueG1sUEsBAi0AFAAG&#13;&#10;AAgAAAAhAO1fG8vcAAAACAEAAA8AAAAAAAAAAAAAAAAAdAQAAGRycy9kb3ducmV2LnhtbFBLBQYA&#13;&#10;AAAABAAEAPMAAAB9BQAAAAA=&#13;&#10;">
                <v:rect id="Rectangle 98" o:spid="_x0000_s1027" style="position:absolute;width:9110;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3sYygAAAOEAAAAPAAAAZHJzL2Rvd25yZXYueG1sRI9PawIx&#13;&#10;FMTvhX6H8ArealZRsatR/EPBi6C2h3p7bl53Fzcva5Lq6qc3gtDLwDDMb5jxtDGVOJPzpWUFnXYC&#13;&#10;gjizuuRcwffX5/sQhA/IGivLpOBKHqaT15cxptpeeEvnXchFhLBPUUERQp1K6bOCDPq2rYlj9mud&#13;&#10;wRCty6V2eIlwU8lukgykwZLjQoE1LQrKjrs/o2D+MZyfNj1e37aHPe1/Dsd+1yVKtd6a5SjKbAQi&#13;&#10;UBP+G0/ESisYdPrweBTfgJzcAQAA//8DAFBLAQItABQABgAIAAAAIQDb4fbL7gAAAIUBAAATAAAA&#13;&#10;AAAAAAAAAAAAAAAAAABbQ29udGVudF9UeXBlc10ueG1sUEsBAi0AFAAGAAgAAAAhAFr0LFu/AAAA&#13;&#10;FQEAAAsAAAAAAAAAAAAAAAAAHwEAAF9yZWxzLy5yZWxzUEsBAi0AFAAGAAgAAAAhADBnexjKAAAA&#13;&#10;4QAAAA8AAAAAAAAAAAAAAAAABwIAAGRycy9kb3ducmV2LnhtbFBLBQYAAAAAAwADALcAAAD+AgAA&#13;&#10;AAA=&#13;&#10;" fillcolor="black" stroked="f"/>
                <w10:anchorlock/>
              </v:group>
            </w:pict>
          </mc:Fallback>
        </mc:AlternateContent>
      </w:r>
    </w:p>
    <w:p w14:paraId="131AE71B" w14:textId="77777777" w:rsidR="00BC0628" w:rsidRPr="00263F90" w:rsidRDefault="0024388E" w:rsidP="006F1265">
      <w:pPr>
        <w:pStyle w:val="Akapitzlist"/>
        <w:numPr>
          <w:ilvl w:val="0"/>
          <w:numId w:val="82"/>
        </w:numPr>
        <w:tabs>
          <w:tab w:val="left" w:pos="1316"/>
        </w:tabs>
        <w:spacing w:before="116"/>
        <w:ind w:hanging="738"/>
        <w:rPr>
          <w:rFonts w:ascii="Arial MT"/>
          <w:sz w:val="20"/>
          <w:szCs w:val="20"/>
        </w:rPr>
      </w:pPr>
      <w:r w:rsidRPr="00263F90">
        <w:rPr>
          <w:sz w:val="20"/>
          <w:szCs w:val="20"/>
        </w:rPr>
        <w:t>This Standard</w:t>
      </w:r>
      <w:r w:rsidRPr="00263F90">
        <w:rPr>
          <w:spacing w:val="-1"/>
          <w:sz w:val="20"/>
          <w:szCs w:val="20"/>
        </w:rPr>
        <w:t xml:space="preserve"> </w:t>
      </w:r>
      <w:r w:rsidRPr="00263F90">
        <w:rPr>
          <w:sz w:val="20"/>
          <w:szCs w:val="20"/>
        </w:rPr>
        <w:t>shall</w:t>
      </w:r>
      <w:r w:rsidRPr="00263F90">
        <w:rPr>
          <w:spacing w:val="-2"/>
          <w:sz w:val="20"/>
          <w:szCs w:val="20"/>
        </w:rPr>
        <w:t xml:space="preserve"> </w:t>
      </w:r>
      <w:r w:rsidRPr="00263F90">
        <w:rPr>
          <w:sz w:val="20"/>
          <w:szCs w:val="20"/>
        </w:rPr>
        <w:t>be</w:t>
      </w:r>
      <w:r w:rsidRPr="00263F90">
        <w:rPr>
          <w:spacing w:val="-1"/>
          <w:sz w:val="20"/>
          <w:szCs w:val="20"/>
        </w:rPr>
        <w:t xml:space="preserve"> </w:t>
      </w:r>
      <w:r w:rsidRPr="00263F90">
        <w:rPr>
          <w:sz w:val="20"/>
          <w:szCs w:val="20"/>
        </w:rPr>
        <w:t>read</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conjunction</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1</w:t>
      </w:r>
      <w:r w:rsidRPr="00263F90">
        <w:rPr>
          <w:spacing w:val="5"/>
          <w:sz w:val="20"/>
          <w:szCs w:val="20"/>
        </w:rPr>
        <w:t xml:space="preserve"> </w:t>
      </w:r>
      <w:r w:rsidRPr="00263F90">
        <w:rPr>
          <w:i/>
          <w:iCs/>
          <w:sz w:val="20"/>
          <w:szCs w:val="20"/>
        </w:rPr>
        <w:t>General principles</w:t>
      </w:r>
      <w:r w:rsidRPr="00263F90">
        <w:rPr>
          <w:i/>
          <w:iCs/>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p>
    <w:p w14:paraId="131AE71C" w14:textId="77777777" w:rsidR="00BC0628" w:rsidRPr="00263F90" w:rsidRDefault="0024388E" w:rsidP="00BC0628">
      <w:pPr>
        <w:spacing w:before="1"/>
        <w:ind w:left="1315"/>
        <w:jc w:val="both"/>
        <w:rPr>
          <w:sz w:val="20"/>
        </w:rPr>
      </w:pPr>
      <w:r w:rsidRPr="00263F90">
        <w:rPr>
          <w:rFonts w:ascii="Arial"/>
          <w:i/>
          <w:sz w:val="20"/>
        </w:rPr>
        <w:t>General</w:t>
      </w:r>
      <w:r w:rsidRPr="00263F90">
        <w:rPr>
          <w:rFonts w:ascii="Arial"/>
          <w:i/>
          <w:spacing w:val="-3"/>
          <w:sz w:val="20"/>
        </w:rPr>
        <w:t xml:space="preserve"> </w:t>
      </w:r>
      <w:r w:rsidRPr="00263F90">
        <w:rPr>
          <w:rFonts w:ascii="Arial"/>
          <w:i/>
          <w:sz w:val="20"/>
        </w:rPr>
        <w:t>requirements</w:t>
      </w:r>
      <w:r w:rsidRPr="00263F90">
        <w:rPr>
          <w:sz w:val="20"/>
        </w:rPr>
        <w:t>.</w:t>
      </w:r>
    </w:p>
    <w:p w14:paraId="131AE71D" w14:textId="77777777" w:rsidR="00BC0628" w:rsidRPr="00263F90" w:rsidRDefault="0024388E" w:rsidP="006F1265">
      <w:pPr>
        <w:pStyle w:val="Akapitzlist"/>
        <w:numPr>
          <w:ilvl w:val="0"/>
          <w:numId w:val="82"/>
        </w:numPr>
        <w:tabs>
          <w:tab w:val="left" w:pos="1316"/>
        </w:tabs>
        <w:spacing w:before="118"/>
        <w:ind w:right="575"/>
        <w:rPr>
          <w:sz w:val="20"/>
          <w:szCs w:val="20"/>
        </w:rPr>
      </w:pPr>
      <w:r w:rsidRPr="00263F90">
        <w:rPr>
          <w:sz w:val="20"/>
          <w:szCs w:val="20"/>
        </w:rPr>
        <w:t xml:space="preserve">This Standard shall be read in conjunction with ESRS S2 </w:t>
      </w:r>
      <w:r w:rsidRPr="00263F90">
        <w:rPr>
          <w:i/>
          <w:iCs/>
          <w:sz w:val="20"/>
          <w:szCs w:val="20"/>
        </w:rPr>
        <w:t>Workers in the value chain</w:t>
      </w:r>
      <w:r w:rsidRPr="00263F90">
        <w:rPr>
          <w:sz w:val="20"/>
          <w:szCs w:val="20"/>
        </w:rPr>
        <w:t>,</w:t>
      </w:r>
      <w:r w:rsidRPr="00263F90">
        <w:rPr>
          <w:spacing w:val="1"/>
          <w:sz w:val="20"/>
          <w:szCs w:val="20"/>
        </w:rPr>
        <w:t xml:space="preserve"> </w:t>
      </w:r>
      <w:r w:rsidRPr="00263F90">
        <w:rPr>
          <w:sz w:val="20"/>
          <w:szCs w:val="20"/>
        </w:rPr>
        <w:t>ESRS S3</w:t>
      </w:r>
      <w:r w:rsidRPr="00263F90">
        <w:rPr>
          <w:spacing w:val="1"/>
          <w:sz w:val="20"/>
          <w:szCs w:val="20"/>
        </w:rPr>
        <w:t xml:space="preserve"> </w:t>
      </w:r>
      <w:r w:rsidRPr="00263F90">
        <w:rPr>
          <w:i/>
          <w:iCs/>
          <w:sz w:val="20"/>
          <w:szCs w:val="20"/>
        </w:rPr>
        <w:t>Affected</w:t>
      </w:r>
      <w:r w:rsidRPr="00263F90">
        <w:rPr>
          <w:i/>
          <w:iCs/>
          <w:spacing w:val="-2"/>
          <w:sz w:val="20"/>
          <w:szCs w:val="20"/>
        </w:rPr>
        <w:t xml:space="preserve"> </w:t>
      </w:r>
      <w:r w:rsidRPr="00263F90">
        <w:rPr>
          <w:i/>
          <w:iCs/>
          <w:sz w:val="20"/>
          <w:szCs w:val="20"/>
        </w:rPr>
        <w:t>communities</w:t>
      </w:r>
      <w:r w:rsidRPr="00263F90">
        <w:rPr>
          <w:i/>
          <w:iCs/>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ESRS</w:t>
      </w:r>
      <w:r w:rsidRPr="00263F90">
        <w:rPr>
          <w:spacing w:val="1"/>
          <w:sz w:val="20"/>
          <w:szCs w:val="20"/>
        </w:rPr>
        <w:t xml:space="preserve"> </w:t>
      </w:r>
      <w:r w:rsidRPr="00263F90">
        <w:rPr>
          <w:sz w:val="20"/>
          <w:szCs w:val="20"/>
        </w:rPr>
        <w:t>S4</w:t>
      </w:r>
      <w:r w:rsidRPr="00263F90">
        <w:rPr>
          <w:spacing w:val="-1"/>
          <w:sz w:val="20"/>
          <w:szCs w:val="20"/>
        </w:rPr>
        <w:t xml:space="preserve"> </w:t>
      </w:r>
      <w:r w:rsidRPr="00263F90">
        <w:rPr>
          <w:i/>
          <w:iCs/>
          <w:sz w:val="20"/>
          <w:szCs w:val="20"/>
        </w:rPr>
        <w:t>Consumers and</w:t>
      </w:r>
      <w:r w:rsidRPr="00263F90">
        <w:rPr>
          <w:i/>
          <w:iCs/>
          <w:spacing w:val="1"/>
          <w:sz w:val="20"/>
          <w:szCs w:val="20"/>
        </w:rPr>
        <w:t xml:space="preserve"> </w:t>
      </w:r>
      <w:r w:rsidRPr="00263F90">
        <w:rPr>
          <w:i/>
          <w:iCs/>
          <w:sz w:val="20"/>
          <w:szCs w:val="20"/>
        </w:rPr>
        <w:t>end-users</w:t>
      </w:r>
      <w:r w:rsidRPr="00263F90">
        <w:rPr>
          <w:sz w:val="20"/>
          <w:szCs w:val="20"/>
        </w:rPr>
        <w:t>.</w:t>
      </w:r>
    </w:p>
    <w:p w14:paraId="131AE71E" w14:textId="77777777" w:rsidR="00E85D5D" w:rsidRPr="00263F90" w:rsidRDefault="0024388E" w:rsidP="006F1265">
      <w:pPr>
        <w:pStyle w:val="Akapitzlist"/>
        <w:numPr>
          <w:ilvl w:val="0"/>
          <w:numId w:val="82"/>
        </w:numPr>
        <w:tabs>
          <w:tab w:val="left" w:pos="1316"/>
        </w:tabs>
        <w:spacing w:before="120"/>
        <w:ind w:right="580"/>
        <w:rPr>
          <w:sz w:val="20"/>
          <w:szCs w:val="20"/>
        </w:rPr>
      </w:pPr>
      <w:r w:rsidRPr="00263F90">
        <w:rPr>
          <w:sz w:val="20"/>
          <w:szCs w:val="20"/>
        </w:rPr>
        <w:t>The reporting under this Standard shall be consistent, coherent and where relevant</w:t>
      </w:r>
      <w:r w:rsidRPr="00263F90">
        <w:rPr>
          <w:spacing w:val="1"/>
          <w:sz w:val="20"/>
          <w:szCs w:val="20"/>
        </w:rPr>
        <w:t xml:space="preserve"> </w:t>
      </w:r>
      <w:r w:rsidRPr="00263F90">
        <w:rPr>
          <w:sz w:val="20"/>
          <w:szCs w:val="20"/>
        </w:rPr>
        <w:t xml:space="preserve">clearly linked with reporting on the undertaking’s </w:t>
      </w:r>
      <w:r w:rsidRPr="00263F90">
        <w:rPr>
          <w:b/>
          <w:i/>
          <w:sz w:val="20"/>
          <w:szCs w:val="20"/>
        </w:rPr>
        <w:t>own workforce</w:t>
      </w:r>
      <w:r w:rsidRPr="00263F90">
        <w:rPr>
          <w:sz w:val="20"/>
          <w:szCs w:val="20"/>
        </w:rPr>
        <w:t xml:space="preserve"> under ESRS S2, in order to</w:t>
      </w:r>
      <w:r w:rsidRPr="00263F90">
        <w:rPr>
          <w:spacing w:val="1"/>
          <w:sz w:val="20"/>
          <w:szCs w:val="20"/>
        </w:rPr>
        <w:t xml:space="preserve"> </w:t>
      </w:r>
      <w:r w:rsidRPr="00263F90">
        <w:rPr>
          <w:sz w:val="20"/>
          <w:szCs w:val="20"/>
        </w:rPr>
        <w:t>ensure</w:t>
      </w:r>
      <w:r w:rsidRPr="00263F90">
        <w:rPr>
          <w:spacing w:val="-2"/>
          <w:sz w:val="20"/>
          <w:szCs w:val="20"/>
        </w:rPr>
        <w:t xml:space="preserve"> </w:t>
      </w:r>
      <w:r w:rsidRPr="00263F90">
        <w:rPr>
          <w:sz w:val="20"/>
          <w:szCs w:val="20"/>
        </w:rPr>
        <w:t>effective</w:t>
      </w:r>
      <w:r w:rsidRPr="00263F90">
        <w:rPr>
          <w:spacing w:val="-1"/>
          <w:sz w:val="20"/>
          <w:szCs w:val="20"/>
        </w:rPr>
        <w:t xml:space="preserve"> </w:t>
      </w:r>
      <w:r w:rsidRPr="00263F90">
        <w:rPr>
          <w:sz w:val="20"/>
          <w:szCs w:val="20"/>
        </w:rPr>
        <w:t>reporting.</w:t>
      </w:r>
    </w:p>
    <w:p w14:paraId="131AE71F" w14:textId="77777777" w:rsidR="00BC0628" w:rsidRPr="00263F90" w:rsidRDefault="0024388E" w:rsidP="00A40B90">
      <w:pPr>
        <w:pStyle w:val="Nagwek2"/>
        <w:tabs>
          <w:tab w:val="left" w:pos="9659"/>
        </w:tabs>
        <w:spacing w:before="122"/>
        <w:ind w:left="567"/>
        <w:rPr>
          <w:u w:val="single"/>
        </w:rPr>
      </w:pPr>
      <w:r w:rsidRPr="00263F90">
        <w:rPr>
          <w:u w:val="single"/>
        </w:rPr>
        <w:t>Disclosure</w:t>
      </w:r>
      <w:r w:rsidRPr="00263F90">
        <w:rPr>
          <w:spacing w:val="-10"/>
          <w:u w:val="single"/>
        </w:rPr>
        <w:t xml:space="preserve"> </w:t>
      </w:r>
      <w:r w:rsidRPr="00263F90">
        <w:rPr>
          <w:u w:val="single"/>
        </w:rPr>
        <w:t>requirements</w:t>
      </w:r>
    </w:p>
    <w:p w14:paraId="131AE720" w14:textId="77777777" w:rsidR="00E85D5D" w:rsidRPr="00263F90" w:rsidRDefault="00000000" w:rsidP="00BC0628">
      <w:pPr>
        <w:pStyle w:val="Tekstpodstawowy"/>
        <w:spacing w:before="6"/>
        <w:rPr>
          <w:sz w:val="31"/>
          <w:szCs w:val="31"/>
        </w:rPr>
      </w:pPr>
    </w:p>
    <w:p w14:paraId="131AE721" w14:textId="77777777" w:rsidR="00BC0628" w:rsidRPr="00263F90" w:rsidRDefault="0024388E" w:rsidP="0077056A">
      <w:pPr>
        <w:pStyle w:val="Nagwek3"/>
        <w:ind w:left="993"/>
      </w:pPr>
      <w:r w:rsidRPr="00263F90">
        <w:t>ESRS</w:t>
      </w:r>
      <w:r w:rsidRPr="00263F90">
        <w:rPr>
          <w:spacing w:val="-3"/>
        </w:rPr>
        <w:t xml:space="preserve"> </w:t>
      </w:r>
      <w:r w:rsidRPr="00263F90">
        <w:t>2</w:t>
      </w:r>
      <w:r w:rsidRPr="00263F90">
        <w:rPr>
          <w:spacing w:val="-1"/>
        </w:rPr>
        <w:t xml:space="preserve"> </w:t>
      </w:r>
      <w:r w:rsidRPr="00263F90">
        <w:t>General</w:t>
      </w:r>
      <w:r w:rsidRPr="00263F90">
        <w:rPr>
          <w:spacing w:val="-3"/>
        </w:rPr>
        <w:t xml:space="preserve"> </w:t>
      </w:r>
      <w:r w:rsidRPr="00263F90">
        <w:t>disclosures</w:t>
      </w:r>
    </w:p>
    <w:p w14:paraId="131AE722" w14:textId="77777777" w:rsidR="00BC0628" w:rsidRPr="00263F90" w:rsidRDefault="0024388E" w:rsidP="006F1265">
      <w:pPr>
        <w:pStyle w:val="Akapitzlist"/>
        <w:numPr>
          <w:ilvl w:val="0"/>
          <w:numId w:val="82"/>
        </w:numPr>
        <w:tabs>
          <w:tab w:val="left" w:pos="1316"/>
        </w:tabs>
        <w:spacing w:before="119"/>
        <w:ind w:right="579"/>
        <w:rPr>
          <w:sz w:val="20"/>
          <w:szCs w:val="20"/>
        </w:rPr>
      </w:pPr>
      <w:r w:rsidRPr="00263F90">
        <w:rPr>
          <w:sz w:val="20"/>
          <w:szCs w:val="20"/>
        </w:rPr>
        <w:t>The</w:t>
      </w:r>
      <w:r w:rsidRPr="00263F90">
        <w:rPr>
          <w:spacing w:val="-7"/>
          <w:sz w:val="20"/>
          <w:szCs w:val="20"/>
        </w:rPr>
        <w:t xml:space="preserve"> </w:t>
      </w:r>
      <w:r w:rsidRPr="00263F90">
        <w:rPr>
          <w:sz w:val="20"/>
          <w:szCs w:val="20"/>
        </w:rPr>
        <w:t>requirements</w:t>
      </w:r>
      <w:r w:rsidRPr="00263F90">
        <w:rPr>
          <w:spacing w:val="-4"/>
          <w:sz w:val="20"/>
          <w:szCs w:val="20"/>
        </w:rPr>
        <w:t xml:space="preserve"> </w:t>
      </w:r>
      <w:r w:rsidRPr="00263F90">
        <w:rPr>
          <w:sz w:val="20"/>
          <w:szCs w:val="20"/>
        </w:rPr>
        <w:t>of</w:t>
      </w:r>
      <w:r w:rsidRPr="00263F90">
        <w:rPr>
          <w:spacing w:val="-7"/>
          <w:sz w:val="20"/>
          <w:szCs w:val="20"/>
        </w:rPr>
        <w:t xml:space="preserve"> </w:t>
      </w:r>
      <w:r w:rsidRPr="00263F90">
        <w:rPr>
          <w:sz w:val="20"/>
          <w:szCs w:val="20"/>
        </w:rPr>
        <w:t>this</w:t>
      </w:r>
      <w:r w:rsidRPr="00263F90">
        <w:rPr>
          <w:spacing w:val="-4"/>
          <w:sz w:val="20"/>
          <w:szCs w:val="20"/>
        </w:rPr>
        <w:t xml:space="preserve"> </w:t>
      </w:r>
      <w:r w:rsidRPr="00263F90">
        <w:rPr>
          <w:sz w:val="20"/>
          <w:szCs w:val="20"/>
        </w:rPr>
        <w:t>section</w:t>
      </w:r>
      <w:r w:rsidRPr="00263F90">
        <w:rPr>
          <w:spacing w:val="-7"/>
          <w:sz w:val="20"/>
          <w:szCs w:val="20"/>
        </w:rPr>
        <w:t xml:space="preserve"> </w:t>
      </w:r>
      <w:r w:rsidRPr="00263F90">
        <w:rPr>
          <w:sz w:val="20"/>
          <w:szCs w:val="20"/>
        </w:rPr>
        <w:t>should</w:t>
      </w:r>
      <w:r w:rsidRPr="00263F90">
        <w:rPr>
          <w:spacing w:val="-3"/>
          <w:sz w:val="20"/>
          <w:szCs w:val="20"/>
        </w:rPr>
        <w:t xml:space="preserve"> </w:t>
      </w:r>
      <w:r w:rsidRPr="00263F90">
        <w:rPr>
          <w:sz w:val="20"/>
          <w:szCs w:val="20"/>
        </w:rPr>
        <w:t>be</w:t>
      </w:r>
      <w:r w:rsidRPr="00263F90">
        <w:rPr>
          <w:spacing w:val="-7"/>
          <w:sz w:val="20"/>
          <w:szCs w:val="20"/>
        </w:rPr>
        <w:t xml:space="preserve"> </w:t>
      </w:r>
      <w:r w:rsidRPr="00263F90">
        <w:rPr>
          <w:sz w:val="20"/>
          <w:szCs w:val="20"/>
        </w:rPr>
        <w:t>read</w:t>
      </w:r>
      <w:r w:rsidRPr="00263F90">
        <w:rPr>
          <w:spacing w:val="-3"/>
          <w:sz w:val="20"/>
          <w:szCs w:val="20"/>
        </w:rPr>
        <w:t xml:space="preserve"> </w:t>
      </w:r>
      <w:r w:rsidRPr="00263F90">
        <w:rPr>
          <w:sz w:val="20"/>
          <w:szCs w:val="20"/>
        </w:rPr>
        <w:t>in</w:t>
      </w:r>
      <w:r w:rsidRPr="00263F90">
        <w:rPr>
          <w:spacing w:val="-6"/>
          <w:sz w:val="20"/>
          <w:szCs w:val="20"/>
        </w:rPr>
        <w:t xml:space="preserve"> </w:t>
      </w:r>
      <w:r w:rsidRPr="00263F90">
        <w:rPr>
          <w:sz w:val="20"/>
          <w:szCs w:val="20"/>
        </w:rPr>
        <w:t>conjunction</w:t>
      </w:r>
      <w:r w:rsidRPr="00263F90">
        <w:rPr>
          <w:spacing w:val="-7"/>
          <w:sz w:val="20"/>
          <w:szCs w:val="20"/>
        </w:rPr>
        <w:t xml:space="preserve"> </w:t>
      </w:r>
      <w:r w:rsidRPr="00263F90">
        <w:rPr>
          <w:sz w:val="20"/>
          <w:szCs w:val="20"/>
        </w:rPr>
        <w:t>with</w:t>
      </w:r>
      <w:r w:rsidRPr="00263F90">
        <w:rPr>
          <w:spacing w:val="-1"/>
          <w:sz w:val="20"/>
          <w:szCs w:val="20"/>
        </w:rPr>
        <w:t xml:space="preserve"> </w:t>
      </w:r>
      <w:r w:rsidRPr="00263F90">
        <w:rPr>
          <w:sz w:val="20"/>
          <w:szCs w:val="20"/>
        </w:rPr>
        <w:t>the</w:t>
      </w:r>
      <w:r w:rsidRPr="00263F90">
        <w:rPr>
          <w:spacing w:val="-6"/>
          <w:sz w:val="20"/>
          <w:szCs w:val="20"/>
        </w:rPr>
        <w:t xml:space="preserve"> </w:t>
      </w:r>
      <w:r w:rsidRPr="00263F90">
        <w:rPr>
          <w:sz w:val="20"/>
          <w:szCs w:val="20"/>
        </w:rPr>
        <w:t>disclosures</w:t>
      </w:r>
      <w:r w:rsidRPr="00263F90">
        <w:rPr>
          <w:spacing w:val="-3"/>
          <w:sz w:val="20"/>
          <w:szCs w:val="20"/>
        </w:rPr>
        <w:t xml:space="preserve"> </w:t>
      </w:r>
      <w:r w:rsidRPr="00263F90">
        <w:rPr>
          <w:sz w:val="20"/>
          <w:szCs w:val="20"/>
        </w:rPr>
        <w:t>required</w:t>
      </w:r>
      <w:r w:rsidRPr="00263F90">
        <w:rPr>
          <w:spacing w:val="-6"/>
          <w:sz w:val="20"/>
          <w:szCs w:val="20"/>
        </w:rPr>
        <w:t xml:space="preserve"> </w:t>
      </w:r>
      <w:r w:rsidRPr="00263F90">
        <w:rPr>
          <w:sz w:val="20"/>
          <w:szCs w:val="20"/>
        </w:rPr>
        <w:t>by</w:t>
      </w:r>
      <w:r w:rsidRPr="00263F90">
        <w:rPr>
          <w:spacing w:val="-53"/>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Strategy (SBM). The</w:t>
      </w:r>
      <w:r w:rsidRPr="00263F90">
        <w:rPr>
          <w:spacing w:val="1"/>
          <w:sz w:val="20"/>
          <w:szCs w:val="20"/>
        </w:rPr>
        <w:t xml:space="preserve"> </w:t>
      </w:r>
      <w:r w:rsidRPr="00263F90">
        <w:rPr>
          <w:sz w:val="20"/>
          <w:szCs w:val="20"/>
        </w:rPr>
        <w:t>resulting</w:t>
      </w:r>
      <w:r w:rsidRPr="00263F90">
        <w:rPr>
          <w:spacing w:val="1"/>
          <w:sz w:val="20"/>
          <w:szCs w:val="20"/>
        </w:rPr>
        <w:t xml:space="preserve"> </w:t>
      </w:r>
      <w:r w:rsidRPr="00263F90">
        <w:rPr>
          <w:sz w:val="20"/>
          <w:szCs w:val="20"/>
        </w:rPr>
        <w:t>disclosures shall</w:t>
      </w:r>
      <w:r w:rsidRPr="00263F90">
        <w:rPr>
          <w:spacing w:val="1"/>
          <w:sz w:val="20"/>
          <w:szCs w:val="20"/>
        </w:rPr>
        <w:t xml:space="preserve"> </w:t>
      </w:r>
      <w:r w:rsidRPr="00263F90">
        <w:rPr>
          <w:sz w:val="20"/>
          <w:szCs w:val="20"/>
        </w:rPr>
        <w:t>be</w:t>
      </w:r>
      <w:r w:rsidRPr="00263F90">
        <w:rPr>
          <w:spacing w:val="1"/>
          <w:sz w:val="20"/>
          <w:szCs w:val="20"/>
        </w:rPr>
        <w:t xml:space="preserve"> </w:t>
      </w:r>
      <w:r w:rsidRPr="00263F90">
        <w:rPr>
          <w:sz w:val="20"/>
          <w:szCs w:val="20"/>
        </w:rPr>
        <w:t>presented</w:t>
      </w:r>
      <w:r w:rsidRPr="00263F90">
        <w:rPr>
          <w:spacing w:val="1"/>
          <w:sz w:val="20"/>
          <w:szCs w:val="20"/>
        </w:rPr>
        <w:t xml:space="preserve"> </w:t>
      </w:r>
      <w:r w:rsidRPr="00263F90">
        <w:rPr>
          <w:sz w:val="20"/>
          <w:szCs w:val="20"/>
        </w:rPr>
        <w:t>alongside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disclosures required by ESRS 2, except for ESRS 2 SBM-3, for which the undertaking has an</w:t>
      </w:r>
      <w:r w:rsidRPr="00263F90">
        <w:rPr>
          <w:spacing w:val="1"/>
          <w:sz w:val="20"/>
          <w:szCs w:val="20"/>
        </w:rPr>
        <w:t xml:space="preserve"> </w:t>
      </w:r>
      <w:r w:rsidRPr="00263F90">
        <w:rPr>
          <w:sz w:val="20"/>
          <w:szCs w:val="20"/>
        </w:rPr>
        <w:t>option</w:t>
      </w:r>
      <w:r w:rsidRPr="00263F90">
        <w:rPr>
          <w:spacing w:val="-2"/>
          <w:sz w:val="20"/>
          <w:szCs w:val="20"/>
        </w:rPr>
        <w:t xml:space="preserve"> </w:t>
      </w:r>
      <w:r w:rsidRPr="00263F90">
        <w:rPr>
          <w:sz w:val="20"/>
          <w:szCs w:val="20"/>
        </w:rPr>
        <w:t>to</w:t>
      </w:r>
      <w:r w:rsidRPr="00263F90">
        <w:rPr>
          <w:spacing w:val="-1"/>
          <w:sz w:val="20"/>
          <w:szCs w:val="20"/>
        </w:rPr>
        <w:t xml:space="preserve"> </w:t>
      </w:r>
      <w:r w:rsidRPr="00263F90">
        <w:rPr>
          <w:sz w:val="20"/>
          <w:szCs w:val="20"/>
        </w:rPr>
        <w:t>present</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disclosures</w:t>
      </w:r>
      <w:r w:rsidRPr="00263F90">
        <w:rPr>
          <w:spacing w:val="1"/>
          <w:sz w:val="20"/>
          <w:szCs w:val="20"/>
        </w:rPr>
        <w:t xml:space="preserve"> </w:t>
      </w:r>
      <w:r w:rsidRPr="00263F90">
        <w:rPr>
          <w:sz w:val="20"/>
          <w:szCs w:val="20"/>
        </w:rPr>
        <w:t>alongside</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topical</w:t>
      </w:r>
      <w:r w:rsidRPr="00263F90">
        <w:rPr>
          <w:spacing w:val="6"/>
          <w:sz w:val="20"/>
          <w:szCs w:val="20"/>
        </w:rPr>
        <w:t xml:space="preserve"> </w:t>
      </w:r>
      <w:r w:rsidRPr="00263F90">
        <w:rPr>
          <w:sz w:val="20"/>
          <w:szCs w:val="20"/>
        </w:rPr>
        <w:t>disclosure.</w:t>
      </w:r>
    </w:p>
    <w:p w14:paraId="131AE723" w14:textId="77777777" w:rsidR="003010D5" w:rsidRPr="00263F90" w:rsidRDefault="00000000" w:rsidP="0077056A">
      <w:pPr>
        <w:pStyle w:val="Akapitzlist"/>
        <w:tabs>
          <w:tab w:val="left" w:pos="1316"/>
        </w:tabs>
        <w:spacing w:before="119"/>
        <w:ind w:left="1315" w:right="579" w:firstLine="0"/>
        <w:rPr>
          <w:sz w:val="20"/>
          <w:szCs w:val="20"/>
        </w:rPr>
      </w:pPr>
    </w:p>
    <w:p w14:paraId="131AE724" w14:textId="77777777" w:rsidR="00BC0628" w:rsidRPr="00263F90" w:rsidRDefault="0024388E" w:rsidP="0077056A">
      <w:pPr>
        <w:spacing w:before="121"/>
        <w:ind w:left="567"/>
      </w:pPr>
      <w:r w:rsidRPr="00263F90">
        <w:rPr>
          <w:rFonts w:ascii="Arial"/>
          <w:b/>
          <w:bCs/>
          <w:sz w:val="20"/>
          <w:szCs w:val="20"/>
          <w:u w:val="thick"/>
        </w:rPr>
        <w:t>Strategy</w:t>
      </w:r>
    </w:p>
    <w:p w14:paraId="131AE725" w14:textId="77777777" w:rsidR="00BC0628" w:rsidRPr="00263F90" w:rsidRDefault="0024388E" w:rsidP="0077056A">
      <w:pPr>
        <w:pStyle w:val="Nagwek3"/>
        <w:spacing w:before="93" w:after="19"/>
        <w:ind w:left="851"/>
      </w:pPr>
      <w:r w:rsidRPr="00263F90">
        <w:t>Disclosure</w:t>
      </w:r>
      <w:r w:rsidRPr="00263F90">
        <w:rPr>
          <w:spacing w:val="-10"/>
        </w:rPr>
        <w:t xml:space="preserve"> </w:t>
      </w:r>
      <w:r w:rsidRPr="00263F90">
        <w:t>Requirement</w:t>
      </w:r>
      <w:r w:rsidRPr="00263F90">
        <w:rPr>
          <w:spacing w:val="-7"/>
        </w:rPr>
        <w:t xml:space="preserve"> </w:t>
      </w:r>
      <w:r w:rsidRPr="00263F90">
        <w:t>related</w:t>
      </w:r>
      <w:r w:rsidRPr="00263F90">
        <w:rPr>
          <w:spacing w:val="-10"/>
        </w:rPr>
        <w:t xml:space="preserve"> </w:t>
      </w:r>
      <w:r w:rsidRPr="00263F90">
        <w:t>to</w:t>
      </w:r>
      <w:r w:rsidRPr="00263F90">
        <w:rPr>
          <w:spacing w:val="-6"/>
        </w:rPr>
        <w:t xml:space="preserve"> </w:t>
      </w:r>
      <w:r w:rsidRPr="00263F90">
        <w:t>ESRS</w:t>
      </w:r>
      <w:r w:rsidRPr="00263F90">
        <w:rPr>
          <w:spacing w:val="-8"/>
        </w:rPr>
        <w:t xml:space="preserve"> </w:t>
      </w:r>
      <w:r w:rsidRPr="00263F90">
        <w:t>2</w:t>
      </w:r>
      <w:r w:rsidRPr="00263F90">
        <w:rPr>
          <w:spacing w:val="-10"/>
        </w:rPr>
        <w:t xml:space="preserve"> </w:t>
      </w:r>
      <w:r w:rsidRPr="00263F90">
        <w:t>SBM-2</w:t>
      </w:r>
      <w:r w:rsidRPr="00263F90">
        <w:rPr>
          <w:spacing w:val="-10"/>
        </w:rPr>
        <w:t xml:space="preserve"> </w:t>
      </w:r>
      <w:r w:rsidRPr="00263F90">
        <w:t>–</w:t>
      </w:r>
      <w:r w:rsidRPr="00263F90">
        <w:rPr>
          <w:spacing w:val="-8"/>
        </w:rPr>
        <w:t xml:space="preserve"> </w:t>
      </w:r>
      <w:r w:rsidRPr="00263F90">
        <w:t>Interests</w:t>
      </w:r>
      <w:r w:rsidRPr="00263F90">
        <w:rPr>
          <w:spacing w:val="-8"/>
        </w:rPr>
        <w:t xml:space="preserve"> </w:t>
      </w:r>
      <w:r w:rsidRPr="00263F90">
        <w:t>and</w:t>
      </w:r>
      <w:r w:rsidRPr="00263F90">
        <w:rPr>
          <w:spacing w:val="-10"/>
        </w:rPr>
        <w:t xml:space="preserve"> </w:t>
      </w:r>
      <w:r w:rsidRPr="00263F90">
        <w:t>views</w:t>
      </w:r>
      <w:r w:rsidRPr="00263F90">
        <w:rPr>
          <w:spacing w:val="-8"/>
        </w:rPr>
        <w:t xml:space="preserve"> </w:t>
      </w:r>
      <w:r w:rsidRPr="00263F90">
        <w:t>of</w:t>
      </w:r>
      <w:r w:rsidRPr="00263F90">
        <w:rPr>
          <w:spacing w:val="-7"/>
        </w:rPr>
        <w:t xml:space="preserve"> </w:t>
      </w:r>
      <w:r w:rsidRPr="00263F90">
        <w:t>stakeholders</w:t>
      </w:r>
    </w:p>
    <w:p w14:paraId="131AE726"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C6" wp14:editId="131AF0C7">
                <wp:extent cx="5784850" cy="6350"/>
                <wp:effectExtent l="0" t="0" r="0" b="3175"/>
                <wp:docPr id="612" name="Group 612"/>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613" name="Rectangle 96"/>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83A36EE" id="Group 612"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rBAGQIAAIwEAAAOAAAAZHJzL2Uyb0RvYy54bWykVNtu2zAMfR+wfxD0vjhu1yw14hRDuual&#13;&#10;24p1+wBFli1jsqhRSpzs60fJufSCAkXnB1mUSOqcI1Kzq21n2Eahb8GWPB+NOVNWQtXapuS/ft58&#13;&#10;mHLmg7CVMGBVyXfK86v5+3ez3hXqDDSYSiGjJNYXvSu5DsEVWealVp3wI3DK0mYN2IlAJjZZhaKn&#13;&#10;7J3JzsbjSdYDVg5BKu9p9XrY5POUv66VDN/r2qvATMkJW0gjpnEVx2w+E0WDwulW7mGIN6DoRGvp&#13;&#10;0GOqaxEEW2P7LFXXSgQPdRhJ6DKo61aqxIHY5OMnbJYIa5e4NEXfuKNMJO0Tnd6cVn7bLNHduzsk&#13;&#10;JXrXkBbJily2NXbxTyjZNkm2O0qmtoFJWrz4NP04vSBlJe1NzmmWFJWaZH8WJPWXfdhlnu9j6E8R&#13;&#10;2eG07BGG3lFV+BNx/3/E77VwKunpCyJ+h6ytCHV+zpkVHVXnD6oXYRuj2OUkwornk2OUJwrh3S3I&#13;&#10;355ZWGhyU58RoddKVIQrTzQeBUTDUyhb9V+hovRiHSBVyWuUfVEiUTj0YamgY3FSciTUKa3Y3Pow&#13;&#10;qHlwSbDBtNVNa0wysFktDLKNiB2Rvv0F+IduxkZnCzFsyBhX6HYGSoM0K6h2RA9haCt6BmiiAf9y&#13;&#10;1lNLldz/WQtUnAkrabnk4TBdhKEH1w7bRlPUST6673RQKvlUGfv2jD310E5ep0dk/g8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91qwQBkCAACMBAAADgAAAAAAAAAAAAAAAAAuAgAAZHJzL2Uyb0RvYy54bWxQSwECLQAUAAYA&#13;&#10;CAAAACEAV9KR9dwAAAAIAQAADwAAAAAAAAAAAAAAAABzBAAAZHJzL2Rvd25yZXYueG1sUEsFBgAA&#13;&#10;AAAEAAQA8wAAAHwFAAAAAA==&#13;&#10;">
                <v:rect id="Rectangle 96"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kb3ygAAAOEAAAAPAAAAZHJzL2Rvd25yZXYueG1sRI9PawIx&#13;&#10;FMTvBb9DeIXealaroqtR1FLwItQ/B709N6+7i5uXNUl120/fFAQvA8Mwv2Ems8ZU4krOl5YVdNoJ&#13;&#10;COLM6pJzBfvdx+sQhA/IGivLpOCHPMymracJptreeEPXbchFhLBPUUERQp1K6bOCDPq2rYlj9mWd&#13;&#10;wRCty6V2eItwU8lukgykwZLjQoE1LQvKzttvo2AxGi4unz1e/25ORzoeTud+1yVKvTw37+Mo8zGI&#13;&#10;QE14NO6IlVYw6LzB/6P4BuT0DwAA//8DAFBLAQItABQABgAIAAAAIQDb4fbL7gAAAIUBAAATAAAA&#13;&#10;AAAAAAAAAAAAAAAAAABbQ29udGVudF9UeXBlc10ueG1sUEsBAi0AFAAGAAgAAAAhAFr0LFu/AAAA&#13;&#10;FQEAAAsAAAAAAAAAAAAAAAAAHwEAAF9yZWxzLy5yZWxzUEsBAi0AFAAGAAgAAAAhANDCRvfKAAAA&#13;&#10;4QAAAA8AAAAAAAAAAAAAAAAABwIAAGRycy9kb3ducmV2LnhtbFBLBQYAAAAAAwADALcAAAD+AgAA&#13;&#10;AAA=&#13;&#10;" fillcolor="black" stroked="f"/>
                <w10:anchorlock/>
              </v:group>
            </w:pict>
          </mc:Fallback>
        </mc:AlternateContent>
      </w:r>
    </w:p>
    <w:p w14:paraId="131AE727" w14:textId="77777777" w:rsidR="00BC0628" w:rsidRPr="00263F90" w:rsidRDefault="0024388E" w:rsidP="006F1265">
      <w:pPr>
        <w:pStyle w:val="Akapitzlist"/>
        <w:numPr>
          <w:ilvl w:val="0"/>
          <w:numId w:val="82"/>
        </w:numPr>
        <w:tabs>
          <w:tab w:val="left" w:pos="1316"/>
        </w:tabs>
        <w:spacing w:before="111"/>
        <w:ind w:right="578"/>
        <w:rPr>
          <w:rFonts w:ascii="Arial MT"/>
          <w:sz w:val="20"/>
          <w:szCs w:val="20"/>
        </w:rPr>
      </w:pPr>
      <w:r w:rsidRPr="00263F90">
        <w:rPr>
          <w:sz w:val="20"/>
          <w:szCs w:val="20"/>
        </w:rPr>
        <w:t>When responding to ESRS 2 SBM-2, the undertaking shall disclose how the</w:t>
      </w:r>
      <w:r w:rsidRPr="00263F90">
        <w:rPr>
          <w:spacing w:val="1"/>
          <w:sz w:val="20"/>
          <w:szCs w:val="20"/>
        </w:rPr>
        <w:t xml:space="preserve"> </w:t>
      </w:r>
      <w:r w:rsidRPr="00263F90">
        <w:rPr>
          <w:sz w:val="20"/>
          <w:szCs w:val="20"/>
        </w:rPr>
        <w:t>interests, views, and rights of people in its own</w:t>
      </w:r>
      <w:r w:rsidRPr="00263F90">
        <w:rPr>
          <w:spacing w:val="1"/>
          <w:sz w:val="20"/>
          <w:szCs w:val="20"/>
        </w:rPr>
        <w:t xml:space="preserve"> </w:t>
      </w:r>
      <w:r w:rsidRPr="00263F90">
        <w:rPr>
          <w:sz w:val="20"/>
          <w:szCs w:val="20"/>
        </w:rPr>
        <w:t>workforce, including respect for their human rights, inform its strategy and</w:t>
      </w:r>
      <w:r w:rsidRPr="00263F90">
        <w:rPr>
          <w:spacing w:val="1"/>
          <w:sz w:val="20"/>
          <w:szCs w:val="20"/>
        </w:rPr>
        <w:t xml:space="preserve"> </w:t>
      </w:r>
      <w:r w:rsidRPr="00263F90">
        <w:rPr>
          <w:sz w:val="20"/>
          <w:szCs w:val="20"/>
        </w:rPr>
        <w:t>business</w:t>
      </w:r>
      <w:r w:rsidRPr="00263F90">
        <w:rPr>
          <w:spacing w:val="-3"/>
          <w:sz w:val="20"/>
          <w:szCs w:val="20"/>
        </w:rPr>
        <w:t xml:space="preserve"> </w:t>
      </w:r>
      <w:r w:rsidRPr="00263F90">
        <w:rPr>
          <w:sz w:val="20"/>
          <w:szCs w:val="20"/>
        </w:rPr>
        <w:t>model.</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undertaking’s</w:t>
      </w:r>
      <w:r w:rsidRPr="00263F90">
        <w:rPr>
          <w:spacing w:val="2"/>
          <w:sz w:val="20"/>
          <w:szCs w:val="20"/>
        </w:rPr>
        <w:t xml:space="preserve"> </w:t>
      </w:r>
      <w:r w:rsidRPr="00263F90">
        <w:rPr>
          <w:b/>
          <w:bCs/>
          <w:i/>
          <w:iCs/>
          <w:sz w:val="20"/>
          <w:szCs w:val="20"/>
        </w:rPr>
        <w:t xml:space="preserve">own workforce </w:t>
      </w:r>
      <w:r w:rsidRPr="00263F90">
        <w:rPr>
          <w:sz w:val="20"/>
          <w:szCs w:val="20"/>
        </w:rPr>
        <w:t>is</w:t>
      </w:r>
      <w:r w:rsidRPr="00263F90">
        <w:rPr>
          <w:spacing w:val="-3"/>
          <w:sz w:val="20"/>
          <w:szCs w:val="20"/>
        </w:rPr>
        <w:t xml:space="preserve"> </w:t>
      </w:r>
      <w:r w:rsidRPr="00263F90">
        <w:rPr>
          <w:sz w:val="20"/>
          <w:szCs w:val="20"/>
        </w:rPr>
        <w:t>a</w:t>
      </w:r>
      <w:r w:rsidRPr="00263F90">
        <w:rPr>
          <w:spacing w:val="-3"/>
          <w:sz w:val="20"/>
          <w:szCs w:val="20"/>
        </w:rPr>
        <w:t xml:space="preserve"> </w:t>
      </w:r>
      <w:r w:rsidRPr="00263F90">
        <w:rPr>
          <w:sz w:val="20"/>
          <w:szCs w:val="20"/>
        </w:rPr>
        <w:t>key</w:t>
      </w:r>
      <w:r w:rsidRPr="00263F90">
        <w:rPr>
          <w:spacing w:val="-2"/>
          <w:sz w:val="20"/>
          <w:szCs w:val="20"/>
        </w:rPr>
        <w:t xml:space="preserve"> </w:t>
      </w:r>
      <w:r w:rsidRPr="00263F90">
        <w:rPr>
          <w:sz w:val="20"/>
          <w:szCs w:val="20"/>
        </w:rPr>
        <w:t>group</w:t>
      </w:r>
      <w:r w:rsidRPr="00263F90">
        <w:rPr>
          <w:spacing w:val="-2"/>
          <w:sz w:val="20"/>
          <w:szCs w:val="20"/>
        </w:rPr>
        <w:t xml:space="preserve"> </w:t>
      </w:r>
      <w:r w:rsidRPr="00263F90">
        <w:rPr>
          <w:sz w:val="20"/>
          <w:szCs w:val="20"/>
        </w:rPr>
        <w:t>of</w:t>
      </w:r>
      <w:r w:rsidRPr="00263F90">
        <w:rPr>
          <w:spacing w:val="-3"/>
          <w:sz w:val="20"/>
          <w:szCs w:val="20"/>
        </w:rPr>
        <w:t xml:space="preserve"> </w:t>
      </w:r>
      <w:r w:rsidRPr="00263F90">
        <w:rPr>
          <w:sz w:val="20"/>
          <w:szCs w:val="20"/>
        </w:rPr>
        <w:t>affected</w:t>
      </w:r>
      <w:r w:rsidRPr="00263F90">
        <w:rPr>
          <w:spacing w:val="-1"/>
          <w:sz w:val="20"/>
          <w:szCs w:val="20"/>
        </w:rPr>
        <w:t xml:space="preserve"> </w:t>
      </w:r>
      <w:r w:rsidRPr="00263F90">
        <w:rPr>
          <w:b/>
          <w:bCs/>
          <w:i/>
          <w:iCs/>
          <w:sz w:val="20"/>
          <w:szCs w:val="20"/>
        </w:rPr>
        <w:t>stakeholders</w:t>
      </w:r>
      <w:r w:rsidRPr="00263F90">
        <w:rPr>
          <w:sz w:val="20"/>
          <w:szCs w:val="20"/>
        </w:rPr>
        <w:t>.</w:t>
      </w:r>
    </w:p>
    <w:p w14:paraId="131AE728" w14:textId="77777777" w:rsidR="00BC0628" w:rsidRPr="00263F90" w:rsidRDefault="00000000" w:rsidP="00BC0628">
      <w:pPr>
        <w:pStyle w:val="Tekstpodstawowy"/>
        <w:spacing w:before="6"/>
        <w:rPr>
          <w:sz w:val="31"/>
        </w:rPr>
      </w:pPr>
    </w:p>
    <w:p w14:paraId="131AE729" w14:textId="77777777" w:rsidR="00BC0628" w:rsidRPr="00263F90" w:rsidRDefault="0024388E" w:rsidP="0077056A">
      <w:pPr>
        <w:pStyle w:val="Nagwek3"/>
        <w:spacing w:before="1" w:after="17"/>
        <w:ind w:left="709" w:firstLine="0"/>
      </w:pPr>
      <w:r w:rsidRPr="00263F90">
        <w:t>Disclosure</w:t>
      </w:r>
      <w:r w:rsidRPr="00263F90">
        <w:rPr>
          <w:spacing w:val="11"/>
        </w:rPr>
        <w:t xml:space="preserve"> </w:t>
      </w:r>
      <w:r w:rsidRPr="00263F90">
        <w:t>Requirement</w:t>
      </w:r>
      <w:r w:rsidRPr="00263F90">
        <w:rPr>
          <w:spacing w:val="14"/>
        </w:rPr>
        <w:t xml:space="preserve"> </w:t>
      </w:r>
      <w:r w:rsidRPr="00263F90">
        <w:t>related</w:t>
      </w:r>
      <w:r w:rsidRPr="00263F90">
        <w:rPr>
          <w:spacing w:val="11"/>
        </w:rPr>
        <w:t xml:space="preserve"> </w:t>
      </w:r>
      <w:r w:rsidRPr="00263F90">
        <w:t>to</w:t>
      </w:r>
      <w:r w:rsidRPr="00263F90">
        <w:rPr>
          <w:spacing w:val="15"/>
        </w:rPr>
        <w:t xml:space="preserve"> </w:t>
      </w:r>
      <w:r w:rsidRPr="00263F90">
        <w:t>ESRS</w:t>
      </w:r>
      <w:r w:rsidRPr="00263F90">
        <w:rPr>
          <w:spacing w:val="13"/>
        </w:rPr>
        <w:t xml:space="preserve"> </w:t>
      </w:r>
      <w:r w:rsidRPr="00263F90">
        <w:t>2</w:t>
      </w:r>
      <w:r w:rsidRPr="00263F90">
        <w:rPr>
          <w:spacing w:val="11"/>
        </w:rPr>
        <w:t xml:space="preserve"> </w:t>
      </w:r>
      <w:r w:rsidRPr="00263F90">
        <w:t>SBM-3</w:t>
      </w:r>
      <w:r w:rsidRPr="00263F90">
        <w:rPr>
          <w:spacing w:val="11"/>
        </w:rPr>
        <w:t xml:space="preserve"> </w:t>
      </w:r>
      <w:r w:rsidRPr="00263F90">
        <w:t>–</w:t>
      </w:r>
      <w:r w:rsidRPr="00263F90">
        <w:rPr>
          <w:spacing w:val="11"/>
        </w:rPr>
        <w:t xml:space="preserve"> </w:t>
      </w:r>
      <w:r w:rsidRPr="00263F90">
        <w:t>Material</w:t>
      </w:r>
      <w:r w:rsidRPr="00263F90">
        <w:rPr>
          <w:spacing w:val="12"/>
        </w:rPr>
        <w:t xml:space="preserve"> </w:t>
      </w:r>
      <w:r w:rsidRPr="00263F90">
        <w:t>impacts,</w:t>
      </w:r>
      <w:r w:rsidRPr="00263F90">
        <w:rPr>
          <w:spacing w:val="12"/>
        </w:rPr>
        <w:t xml:space="preserve"> </w:t>
      </w:r>
      <w:r w:rsidRPr="00263F90">
        <w:t>risks</w:t>
      </w:r>
      <w:r w:rsidRPr="00263F90">
        <w:rPr>
          <w:spacing w:val="11"/>
        </w:rPr>
        <w:t xml:space="preserve"> </w:t>
      </w:r>
      <w:r w:rsidRPr="00263F90">
        <w:t>and</w:t>
      </w:r>
      <w:r w:rsidRPr="00263F90">
        <w:rPr>
          <w:spacing w:val="-59"/>
        </w:rPr>
        <w:t xml:space="preserve"> </w:t>
      </w:r>
      <w:r w:rsidRPr="00263F90">
        <w:t>opportunities</w:t>
      </w:r>
      <w:r w:rsidRPr="00263F90">
        <w:rPr>
          <w:spacing w:val="-3"/>
        </w:rPr>
        <w:t xml:space="preserve"> </w:t>
      </w:r>
      <w:r w:rsidRPr="00263F90">
        <w:t>and</w:t>
      </w:r>
      <w:r w:rsidRPr="00263F90">
        <w:rPr>
          <w:spacing w:val="-2"/>
        </w:rPr>
        <w:t xml:space="preserve"> </w:t>
      </w:r>
      <w:r w:rsidRPr="00263F90">
        <w:t>their</w:t>
      </w:r>
      <w:r w:rsidRPr="00263F90">
        <w:rPr>
          <w:spacing w:val="-1"/>
        </w:rPr>
        <w:t xml:space="preserve"> </w:t>
      </w:r>
      <w:r w:rsidRPr="00263F90">
        <w:t>interaction</w:t>
      </w:r>
      <w:r w:rsidRPr="00263F90">
        <w:rPr>
          <w:spacing w:val="-2"/>
        </w:rPr>
        <w:t xml:space="preserve"> </w:t>
      </w:r>
      <w:r w:rsidRPr="00263F90">
        <w:t>with</w:t>
      </w:r>
      <w:r w:rsidRPr="00263F90">
        <w:rPr>
          <w:spacing w:val="-2"/>
        </w:rPr>
        <w:t xml:space="preserve"> </w:t>
      </w:r>
      <w:r w:rsidRPr="00263F90">
        <w:t>strategy</w:t>
      </w:r>
      <w:r w:rsidRPr="00263F90">
        <w:rPr>
          <w:spacing w:val="-1"/>
        </w:rPr>
        <w:t xml:space="preserve"> </w:t>
      </w:r>
      <w:r w:rsidRPr="00263F90">
        <w:t>and business</w:t>
      </w:r>
      <w:r w:rsidRPr="00263F90">
        <w:rPr>
          <w:spacing w:val="-2"/>
        </w:rPr>
        <w:t xml:space="preserve"> </w:t>
      </w:r>
      <w:r w:rsidRPr="00263F90">
        <w:t>model</w:t>
      </w:r>
    </w:p>
    <w:p w14:paraId="131AE72A"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C8" wp14:editId="131AF0C9">
                <wp:extent cx="5784850" cy="6350"/>
                <wp:effectExtent l="0" t="0" r="0" b="3175"/>
                <wp:docPr id="610" name="Group 610"/>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611" name="Rectangle 94"/>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3046EFD" id="Group 610"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wAkGQIAAIwEAAAOAAAAZHJzL2Uyb0RvYy54bWykVNtu2zAMfR+wfxD0vjju2i414hRDuual&#13;&#10;24p1+wBFli1htqhRcpzs60fJufSCAUPnB1mUSOqcI1Lz623Xso1Cb8CWPJ9MOVNWQmVsU/If32/f&#13;&#10;zTjzQdhKtGBVyXfK8+vF2zfzwRXqDDS0lUJGSawvBldyHYIrssxLrTrhJ+CUpc0asBOBTGyyCsVA&#13;&#10;2bs2O5tOL7MBsHIIUnlPqzfjJl+k/HWtZPha114F1pacsIU0YhrXccwWc1E0KJw2cg9DvAJFJ4yl&#13;&#10;Q4+pbkQQrEfzIlVnJIKHOkwkdBnUtZEqcSA2+fQZmxVC7xKXphgad5SJpH2m06vTyi+bFboHd4+k&#13;&#10;xOAa0iJZkcu2xi7+CSXbJsl2R8nUNjBJixcfZuezC1JW0t7le5olRaUm2V8ESf1pH3aV5/sY+lNE&#13;&#10;djgte4JhcFQV/kTc/x/xBy2cSnr6gojfIzMVoc5zzqzoqDq/Ub0I27SKXZ1HWPF8cozyRCG8uwP5&#13;&#10;0zMLS01u6iMiDFqJinDlicaTgGh4CmXr4TNUlF70AVKV/Iuyf5VIFA59WCnoWJyUHAl1Sis2dz6M&#13;&#10;ah5cEmxoTXVr2jYZ2KyXLbKNiB2Rvv0F+MdurY3OFmLYmDGu0O2MlEZp1lDtiB7C2Fb0DNBEA/7m&#13;&#10;bKCWKrn/1QtUnAkrabnk4TBdhrEHe4em0RR1ko/uOx2USj5Vxr49Y089tpPX6RFZ/AE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QKsAJBkCAACMBAAADgAAAAAAAAAAAAAAAAAuAgAAZHJzL2Uyb0RvYy54bWxQSwECLQAUAAYA&#13;&#10;CAAAACEAV9KR9dwAAAAIAQAADwAAAAAAAAAAAAAAAABzBAAAZHJzL2Rvd25yZXYueG1sUEsFBgAA&#13;&#10;AAAEAAQA8wAAAHwFAAAAAA==&#13;&#10;">
                <v:rect id="Rectangle 94"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H0bygAAAOEAAAAPAAAAZHJzL2Rvd25yZXYueG1sRI9BawIx&#13;&#10;FITvgv8hvEJvml1pxa5GUYvgRai2h3p7bl53Fzcva5Lq1l/fCIKXgWGYb5jJrDW1OJPzlWUFaT8B&#13;&#10;QZxbXXGh4Otz1RuB8AFZY22ZFPyRh9m025lgpu2Ft3TehUJECPsMFZQhNJmUPi/JoO/bhjhmP9YZ&#13;&#10;DNG6QmqHlwg3tRwkyVAarDgulNjQsqT8uPs1ChZvo8Xp44U31+1hT/vvw/F14BKlnp/a93GU+RhE&#13;&#10;oDY8GnfEWisYpincHsU3IKf/AAAA//8DAFBLAQItABQABgAIAAAAIQDb4fbL7gAAAIUBAAATAAAA&#13;&#10;AAAAAAAAAAAAAAAAAABbQ29udGVudF9UeXBlc10ueG1sUEsBAi0AFAAGAAgAAAAhAFr0LFu/AAAA&#13;&#10;FQEAAAsAAAAAAAAAAAAAAAAAHwEAAF9yZWxzLy5yZWxzUEsBAi0AFAAGAAgAAAAhAE9cfRvKAAAA&#13;&#10;4QAAAA8AAAAAAAAAAAAAAAAABwIAAGRycy9kb3ducmV2LnhtbFBLBQYAAAAAAwADALcAAAD+AgAA&#13;&#10;AAA=&#13;&#10;" fillcolor="black" stroked="f"/>
                <w10:anchorlock/>
              </v:group>
            </w:pict>
          </mc:Fallback>
        </mc:AlternateContent>
      </w:r>
    </w:p>
    <w:p w14:paraId="131AE72B" w14:textId="77777777" w:rsidR="00BC0628" w:rsidRPr="00263F90" w:rsidRDefault="0024388E" w:rsidP="006F1265">
      <w:pPr>
        <w:pStyle w:val="Akapitzlist"/>
        <w:numPr>
          <w:ilvl w:val="0"/>
          <w:numId w:val="82"/>
        </w:numPr>
        <w:tabs>
          <w:tab w:val="left" w:pos="1316"/>
        </w:tabs>
        <w:spacing w:before="111"/>
        <w:ind w:hanging="738"/>
        <w:rPr>
          <w:rFonts w:ascii="Arial MT"/>
          <w:sz w:val="20"/>
          <w:szCs w:val="20"/>
        </w:rPr>
      </w:pPr>
      <w:r w:rsidRPr="00263F90">
        <w:rPr>
          <w:sz w:val="20"/>
          <w:szCs w:val="20"/>
        </w:rPr>
        <w:t>When</w:t>
      </w:r>
      <w:r w:rsidRPr="00263F90">
        <w:rPr>
          <w:spacing w:val="-3"/>
          <w:sz w:val="20"/>
          <w:szCs w:val="20"/>
        </w:rPr>
        <w:t xml:space="preserve"> </w:t>
      </w:r>
      <w:r w:rsidRPr="00263F90">
        <w:rPr>
          <w:sz w:val="20"/>
          <w:szCs w:val="20"/>
        </w:rPr>
        <w:t>responding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ESRS</w:t>
      </w:r>
      <w:r w:rsidRPr="00263F90">
        <w:rPr>
          <w:spacing w:val="-1"/>
          <w:sz w:val="20"/>
          <w:szCs w:val="20"/>
        </w:rPr>
        <w:t xml:space="preserve"> </w:t>
      </w:r>
      <w:r w:rsidRPr="00263F90">
        <w:rPr>
          <w:sz w:val="20"/>
          <w:szCs w:val="20"/>
        </w:rPr>
        <w:t>2</w:t>
      </w:r>
      <w:r w:rsidRPr="00263F90">
        <w:rPr>
          <w:spacing w:val="-3"/>
          <w:sz w:val="20"/>
          <w:szCs w:val="20"/>
        </w:rPr>
        <w:t xml:space="preserve"> </w:t>
      </w:r>
      <w:r w:rsidRPr="00263F90">
        <w:rPr>
          <w:sz w:val="20"/>
          <w:szCs w:val="20"/>
        </w:rPr>
        <w:t>SBM-3</w:t>
      </w:r>
      <w:r w:rsidRPr="00263F90">
        <w:rPr>
          <w:spacing w:val="-1"/>
          <w:sz w:val="20"/>
          <w:szCs w:val="20"/>
        </w:rPr>
        <w:t xml:space="preserve"> </w:t>
      </w:r>
      <w:r w:rsidRPr="00263F90">
        <w:rPr>
          <w:sz w:val="20"/>
          <w:szCs w:val="20"/>
        </w:rPr>
        <w:t>paragraph 48,</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 disclose:</w:t>
      </w:r>
    </w:p>
    <w:p w14:paraId="131AE72C" w14:textId="77777777" w:rsidR="00BC0628" w:rsidRPr="00263F90" w:rsidRDefault="0024388E" w:rsidP="006F1265">
      <w:pPr>
        <w:pStyle w:val="Akapitzlist"/>
        <w:numPr>
          <w:ilvl w:val="1"/>
          <w:numId w:val="82"/>
        </w:numPr>
        <w:tabs>
          <w:tab w:val="left" w:pos="1998"/>
        </w:tabs>
        <w:spacing w:before="145"/>
        <w:ind w:right="576"/>
        <w:rPr>
          <w:sz w:val="20"/>
          <w:szCs w:val="20"/>
        </w:rPr>
      </w:pPr>
      <w:r w:rsidRPr="00263F90">
        <w:rPr>
          <w:sz w:val="20"/>
          <w:szCs w:val="20"/>
        </w:rPr>
        <w:t xml:space="preserve">whether and how actual and potential impacts on its </w:t>
      </w:r>
      <w:r w:rsidRPr="00263F90">
        <w:rPr>
          <w:b/>
          <w:i/>
          <w:sz w:val="20"/>
          <w:szCs w:val="20"/>
        </w:rPr>
        <w:t xml:space="preserve">own workforce </w:t>
      </w:r>
      <w:r w:rsidRPr="00263F90">
        <w:rPr>
          <w:sz w:val="20"/>
          <w:szCs w:val="20"/>
        </w:rPr>
        <w:t>as identified in</w:t>
      </w:r>
      <w:r w:rsidRPr="00263F90">
        <w:rPr>
          <w:spacing w:val="1"/>
          <w:sz w:val="20"/>
          <w:szCs w:val="20"/>
        </w:rPr>
        <w:t xml:space="preserve"> </w:t>
      </w:r>
      <w:r w:rsidRPr="00263F90">
        <w:rPr>
          <w:sz w:val="20"/>
          <w:szCs w:val="20"/>
        </w:rPr>
        <w:t xml:space="preserve">ESRS 2 IRO-1 </w:t>
      </w:r>
      <w:r w:rsidRPr="00263F90">
        <w:rPr>
          <w:i/>
          <w:iCs/>
          <w:color w:val="000000" w:themeColor="text1"/>
          <w:sz w:val="20"/>
          <w:szCs w:val="20"/>
        </w:rPr>
        <w:t>Description of the processes to identify and assess material impacts, risks and opportunities</w:t>
      </w:r>
      <w:r w:rsidRPr="00263F90">
        <w:rPr>
          <w:i/>
          <w:iCs/>
          <w:sz w:val="20"/>
          <w:szCs w:val="20"/>
        </w:rPr>
        <w:t xml:space="preserve">: </w:t>
      </w:r>
      <w:r w:rsidRPr="00263F90">
        <w:rPr>
          <w:sz w:val="20"/>
          <w:szCs w:val="20"/>
        </w:rPr>
        <w:t>(i) originate from or are connected to</w:t>
      </w:r>
      <w:r w:rsidRPr="00263F90">
        <w:rPr>
          <w:spacing w:val="1"/>
          <w:sz w:val="20"/>
          <w:szCs w:val="20"/>
        </w:rPr>
        <w:t xml:space="preserve"> </w:t>
      </w:r>
      <w:r w:rsidRPr="00263F90">
        <w:rPr>
          <w:sz w:val="20"/>
          <w:szCs w:val="20"/>
        </w:rPr>
        <w:t>the undertaking’s strategy and</w:t>
      </w:r>
      <w:r w:rsidRPr="00263F90">
        <w:rPr>
          <w:spacing w:val="1"/>
          <w:sz w:val="20"/>
          <w:szCs w:val="20"/>
        </w:rPr>
        <w:t xml:space="preserve"> </w:t>
      </w:r>
      <w:r w:rsidRPr="00263F90">
        <w:rPr>
          <w:sz w:val="20"/>
          <w:szCs w:val="20"/>
        </w:rPr>
        <w:t>business models, and (ii) inform and contribute to adapting the undertaking’s strategy</w:t>
      </w:r>
      <w:r w:rsidRPr="00263F90">
        <w:rPr>
          <w:spacing w:val="1"/>
          <w:sz w:val="20"/>
          <w:szCs w:val="20"/>
        </w:rPr>
        <w:t xml:space="preserve"> </w:t>
      </w:r>
      <w:r w:rsidRPr="00263F90">
        <w:rPr>
          <w:sz w:val="20"/>
          <w:szCs w:val="20"/>
        </w:rPr>
        <w:t>and business model;</w:t>
      </w:r>
      <w:r w:rsidRPr="00263F90">
        <w:rPr>
          <w:spacing w:val="-1"/>
          <w:sz w:val="20"/>
          <w:szCs w:val="20"/>
        </w:rPr>
        <w:t xml:space="preserve"> </w:t>
      </w:r>
      <w:r w:rsidRPr="00263F90">
        <w:rPr>
          <w:sz w:val="20"/>
          <w:szCs w:val="20"/>
        </w:rPr>
        <w:t>and</w:t>
      </w:r>
    </w:p>
    <w:p w14:paraId="131AE72D" w14:textId="77777777" w:rsidR="00BC0628" w:rsidRPr="00263F90" w:rsidRDefault="0024388E" w:rsidP="006F1265">
      <w:pPr>
        <w:pStyle w:val="Akapitzlist"/>
        <w:numPr>
          <w:ilvl w:val="1"/>
          <w:numId w:val="82"/>
        </w:numPr>
        <w:tabs>
          <w:tab w:val="left" w:pos="1998"/>
        </w:tabs>
        <w:spacing w:before="143"/>
        <w:ind w:right="585"/>
        <w:rPr>
          <w:sz w:val="20"/>
        </w:rPr>
      </w:pPr>
      <w:r w:rsidRPr="00263F90">
        <w:rPr>
          <w:sz w:val="20"/>
          <w:szCs w:val="20"/>
        </w:rPr>
        <w:t>the relationship between its material risks and opportunities arising from impacts and</w:t>
      </w:r>
      <w:r w:rsidRPr="00263F90">
        <w:rPr>
          <w:spacing w:val="1"/>
          <w:sz w:val="20"/>
          <w:szCs w:val="20"/>
        </w:rPr>
        <w:t xml:space="preserve"> </w:t>
      </w:r>
      <w:r w:rsidRPr="00263F90">
        <w:rPr>
          <w:b/>
          <w:i/>
          <w:sz w:val="20"/>
          <w:szCs w:val="20"/>
        </w:rPr>
        <w:t>dependencies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own</w:t>
      </w:r>
      <w:r w:rsidRPr="00263F90">
        <w:rPr>
          <w:spacing w:val="-2"/>
          <w:sz w:val="20"/>
          <w:szCs w:val="20"/>
        </w:rPr>
        <w:t xml:space="preserve"> </w:t>
      </w:r>
      <w:r w:rsidRPr="00263F90">
        <w:rPr>
          <w:sz w:val="20"/>
          <w:szCs w:val="20"/>
        </w:rPr>
        <w:t>workforce and its</w:t>
      </w:r>
      <w:r w:rsidRPr="00263F90">
        <w:rPr>
          <w:spacing w:val="-1"/>
          <w:sz w:val="20"/>
          <w:szCs w:val="20"/>
        </w:rPr>
        <w:t xml:space="preserve"> </w:t>
      </w:r>
      <w:r w:rsidRPr="00263F90">
        <w:rPr>
          <w:sz w:val="20"/>
          <w:szCs w:val="20"/>
        </w:rPr>
        <w:t>strategy and</w:t>
      </w:r>
      <w:r w:rsidRPr="00263F90">
        <w:rPr>
          <w:spacing w:val="-2"/>
          <w:sz w:val="20"/>
          <w:szCs w:val="20"/>
        </w:rPr>
        <w:t xml:space="preserve"> </w:t>
      </w:r>
      <w:r w:rsidRPr="00263F90">
        <w:rPr>
          <w:sz w:val="20"/>
          <w:szCs w:val="20"/>
        </w:rPr>
        <w:t>business</w:t>
      </w:r>
      <w:r w:rsidRPr="00263F90">
        <w:rPr>
          <w:spacing w:val="-1"/>
          <w:sz w:val="20"/>
          <w:szCs w:val="20"/>
        </w:rPr>
        <w:t xml:space="preserve"> </w:t>
      </w:r>
      <w:r w:rsidRPr="00263F90">
        <w:rPr>
          <w:sz w:val="20"/>
          <w:szCs w:val="20"/>
        </w:rPr>
        <w:t>model.</w:t>
      </w:r>
    </w:p>
    <w:p w14:paraId="131AE72E" w14:textId="77777777" w:rsidR="00BC0628" w:rsidRPr="00263F90" w:rsidRDefault="0024388E" w:rsidP="006F1265">
      <w:pPr>
        <w:pStyle w:val="Akapitzlist"/>
        <w:numPr>
          <w:ilvl w:val="0"/>
          <w:numId w:val="82"/>
        </w:numPr>
        <w:tabs>
          <w:tab w:val="left" w:pos="1316"/>
        </w:tabs>
        <w:spacing w:before="93"/>
        <w:ind w:right="578"/>
        <w:rPr>
          <w:sz w:val="20"/>
          <w:szCs w:val="20"/>
        </w:rPr>
      </w:pPr>
      <w:r w:rsidRPr="00263F90">
        <w:rPr>
          <w:sz w:val="20"/>
          <w:szCs w:val="20"/>
        </w:rPr>
        <w:t>When fulfilling the requirements of paragraph 48, the undertaking shall disclose</w:t>
      </w:r>
      <w:r w:rsidRPr="00263F90">
        <w:rPr>
          <w:spacing w:val="1"/>
          <w:sz w:val="20"/>
          <w:szCs w:val="20"/>
        </w:rPr>
        <w:t xml:space="preserve"> </w:t>
      </w:r>
      <w:r w:rsidRPr="00263F90">
        <w:rPr>
          <w:sz w:val="20"/>
          <w:szCs w:val="20"/>
        </w:rPr>
        <w:t>whether</w:t>
      </w:r>
      <w:r w:rsidRPr="00263F90">
        <w:rPr>
          <w:spacing w:val="-7"/>
          <w:sz w:val="20"/>
          <w:szCs w:val="20"/>
        </w:rPr>
        <w:t xml:space="preserve"> </w:t>
      </w:r>
      <w:r w:rsidRPr="00263F90">
        <w:rPr>
          <w:sz w:val="20"/>
          <w:szCs w:val="20"/>
        </w:rPr>
        <w:t>all</w:t>
      </w:r>
      <w:r w:rsidRPr="00263F90">
        <w:rPr>
          <w:spacing w:val="-5"/>
          <w:sz w:val="20"/>
          <w:szCs w:val="20"/>
        </w:rPr>
        <w:t xml:space="preserve"> </w:t>
      </w:r>
      <w:r w:rsidRPr="00263F90">
        <w:rPr>
          <w:sz w:val="20"/>
          <w:szCs w:val="20"/>
        </w:rPr>
        <w:t>people in its</w:t>
      </w:r>
      <w:r w:rsidRPr="00263F90">
        <w:rPr>
          <w:spacing w:val="-5"/>
          <w:sz w:val="20"/>
          <w:szCs w:val="20"/>
        </w:rPr>
        <w:t xml:space="preserve"> </w:t>
      </w:r>
      <w:r w:rsidRPr="00263F90">
        <w:rPr>
          <w:b/>
          <w:bCs/>
          <w:i/>
          <w:iCs/>
          <w:sz w:val="20"/>
          <w:szCs w:val="20"/>
        </w:rPr>
        <w:t>own</w:t>
      </w:r>
      <w:r w:rsidRPr="00263F90">
        <w:rPr>
          <w:b/>
          <w:bCs/>
          <w:i/>
          <w:iCs/>
          <w:spacing w:val="-8"/>
          <w:sz w:val="20"/>
          <w:szCs w:val="20"/>
        </w:rPr>
        <w:t xml:space="preserve"> </w:t>
      </w:r>
      <w:r w:rsidRPr="00263F90">
        <w:rPr>
          <w:b/>
          <w:bCs/>
          <w:i/>
          <w:iCs/>
          <w:sz w:val="20"/>
          <w:szCs w:val="20"/>
        </w:rPr>
        <w:t>workforce</w:t>
      </w:r>
      <w:r w:rsidRPr="00263F90">
        <w:rPr>
          <w:spacing w:val="-4"/>
          <w:sz w:val="20"/>
          <w:szCs w:val="20"/>
        </w:rPr>
        <w:t xml:space="preserve"> </w:t>
      </w:r>
      <w:r w:rsidRPr="00263F90">
        <w:rPr>
          <w:sz w:val="20"/>
          <w:szCs w:val="20"/>
        </w:rPr>
        <w:t>who</w:t>
      </w:r>
      <w:r w:rsidRPr="00263F90">
        <w:rPr>
          <w:spacing w:val="-8"/>
          <w:sz w:val="20"/>
          <w:szCs w:val="20"/>
        </w:rPr>
        <w:t xml:space="preserve"> </w:t>
      </w:r>
      <w:r w:rsidRPr="00263F90">
        <w:rPr>
          <w:sz w:val="20"/>
          <w:szCs w:val="20"/>
        </w:rPr>
        <w:t>can</w:t>
      </w:r>
      <w:r w:rsidRPr="00263F90">
        <w:rPr>
          <w:spacing w:val="-5"/>
          <w:sz w:val="20"/>
          <w:szCs w:val="20"/>
        </w:rPr>
        <w:t xml:space="preserve"> </w:t>
      </w:r>
      <w:r w:rsidRPr="00263F90">
        <w:rPr>
          <w:sz w:val="20"/>
          <w:szCs w:val="20"/>
        </w:rPr>
        <w:t>be</w:t>
      </w:r>
      <w:r w:rsidRPr="00263F90">
        <w:rPr>
          <w:spacing w:val="-6"/>
          <w:sz w:val="20"/>
          <w:szCs w:val="20"/>
        </w:rPr>
        <w:t xml:space="preserve"> </w:t>
      </w:r>
      <w:r w:rsidRPr="00263F90">
        <w:rPr>
          <w:sz w:val="20"/>
          <w:szCs w:val="20"/>
        </w:rPr>
        <w:t>materially</w:t>
      </w:r>
      <w:r w:rsidRPr="00263F90">
        <w:rPr>
          <w:spacing w:val="-3"/>
          <w:sz w:val="20"/>
          <w:szCs w:val="20"/>
        </w:rPr>
        <w:t xml:space="preserve"> </w:t>
      </w:r>
      <w:r w:rsidRPr="00263F90">
        <w:rPr>
          <w:sz w:val="20"/>
          <w:szCs w:val="20"/>
        </w:rPr>
        <w:t>impacted</w:t>
      </w:r>
      <w:r w:rsidRPr="00263F90">
        <w:rPr>
          <w:spacing w:val="-5"/>
          <w:sz w:val="20"/>
          <w:szCs w:val="20"/>
        </w:rPr>
        <w:t xml:space="preserve"> </w:t>
      </w:r>
      <w:r w:rsidRPr="00263F90">
        <w:rPr>
          <w:sz w:val="20"/>
          <w:szCs w:val="20"/>
        </w:rPr>
        <w:t>by</w:t>
      </w:r>
      <w:r w:rsidRPr="00263F90">
        <w:rPr>
          <w:spacing w:val="-5"/>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are</w:t>
      </w:r>
      <w:r w:rsidRPr="00263F90">
        <w:rPr>
          <w:spacing w:val="-7"/>
          <w:sz w:val="20"/>
          <w:szCs w:val="20"/>
        </w:rPr>
        <w:t xml:space="preserve"> </w:t>
      </w:r>
      <w:r w:rsidRPr="00263F90">
        <w:rPr>
          <w:sz w:val="20"/>
          <w:szCs w:val="20"/>
        </w:rPr>
        <w:t>included</w:t>
      </w:r>
      <w:r w:rsidRPr="00263F90">
        <w:rPr>
          <w:spacing w:val="-53"/>
          <w:sz w:val="20"/>
          <w:szCs w:val="20"/>
        </w:rPr>
        <w:t xml:space="preserve"> </w:t>
      </w:r>
      <w:r w:rsidRPr="00263F90">
        <w:rPr>
          <w:sz w:val="20"/>
          <w:szCs w:val="20"/>
        </w:rPr>
        <w:t xml:space="preserve">in the scope of its disclosure under ESRS 2. These material </w:t>
      </w:r>
      <w:r w:rsidRPr="00263F90">
        <w:rPr>
          <w:b/>
          <w:i/>
          <w:sz w:val="20"/>
          <w:szCs w:val="20"/>
        </w:rPr>
        <w:t>impacts</w:t>
      </w:r>
      <w:r w:rsidRPr="00263F90">
        <w:rPr>
          <w:sz w:val="20"/>
          <w:szCs w:val="20"/>
        </w:rPr>
        <w:t xml:space="preserve"> shall include </w:t>
      </w:r>
      <w:r w:rsidRPr="00263F90">
        <w:rPr>
          <w:sz w:val="20"/>
        </w:rPr>
        <w:t>impacts that are connected with</w:t>
      </w:r>
      <w:r w:rsidRPr="00263F90">
        <w:rPr>
          <w:sz w:val="20"/>
          <w:szCs w:val="20"/>
        </w:rPr>
        <w:t xml:space="preserve"> the</w:t>
      </w:r>
      <w:r w:rsidRPr="00263F90">
        <w:rPr>
          <w:spacing w:val="-1"/>
          <w:sz w:val="20"/>
          <w:szCs w:val="20"/>
        </w:rPr>
        <w:t xml:space="preserve"> </w:t>
      </w:r>
      <w:r w:rsidRPr="00263F90">
        <w:rPr>
          <w:sz w:val="20"/>
          <w:szCs w:val="20"/>
        </w:rPr>
        <w:t xml:space="preserve">undertaking’s </w:t>
      </w:r>
      <w:r w:rsidRPr="00263F90">
        <w:rPr>
          <w:spacing w:val="-1"/>
          <w:sz w:val="20"/>
          <w:szCs w:val="20"/>
        </w:rPr>
        <w:t xml:space="preserve"> </w:t>
      </w:r>
      <w:r w:rsidRPr="00263F90">
        <w:rPr>
          <w:sz w:val="20"/>
          <w:szCs w:val="20"/>
        </w:rPr>
        <w:t>own</w:t>
      </w:r>
      <w:r w:rsidRPr="00263F90">
        <w:rPr>
          <w:spacing w:val="-1"/>
          <w:sz w:val="20"/>
          <w:szCs w:val="20"/>
        </w:rPr>
        <w:t xml:space="preserve"> </w:t>
      </w:r>
      <w:r w:rsidRPr="00263F90">
        <w:rPr>
          <w:sz w:val="20"/>
          <w:szCs w:val="20"/>
        </w:rPr>
        <w:t>operations and its value chain,</w:t>
      </w:r>
      <w:r w:rsidRPr="00263F90">
        <w:rPr>
          <w:spacing w:val="-1"/>
          <w:sz w:val="20"/>
          <w:szCs w:val="20"/>
        </w:rPr>
        <w:t xml:space="preserve"> including through its </w:t>
      </w:r>
      <w:r w:rsidRPr="00263F90">
        <w:rPr>
          <w:sz w:val="20"/>
          <w:szCs w:val="20"/>
        </w:rPr>
        <w:t>products or</w:t>
      </w:r>
      <w:r w:rsidRPr="00263F90">
        <w:rPr>
          <w:spacing w:val="21"/>
          <w:sz w:val="20"/>
          <w:szCs w:val="20"/>
        </w:rPr>
        <w:t xml:space="preserve"> </w:t>
      </w:r>
      <w:r w:rsidRPr="00263F90">
        <w:rPr>
          <w:sz w:val="20"/>
          <w:szCs w:val="20"/>
        </w:rPr>
        <w:t>services, as well as</w:t>
      </w:r>
      <w:r w:rsidRPr="00263F90">
        <w:rPr>
          <w:spacing w:val="23"/>
          <w:sz w:val="20"/>
          <w:szCs w:val="20"/>
        </w:rPr>
        <w:t xml:space="preserve"> </w:t>
      </w:r>
      <w:r w:rsidRPr="00263F90">
        <w:rPr>
          <w:sz w:val="20"/>
          <w:szCs w:val="20"/>
        </w:rPr>
        <w:t>through</w:t>
      </w:r>
      <w:r w:rsidRPr="00263F90">
        <w:rPr>
          <w:spacing w:val="23"/>
          <w:sz w:val="20"/>
          <w:szCs w:val="20"/>
        </w:rPr>
        <w:t xml:space="preserve"> </w:t>
      </w:r>
      <w:r w:rsidRPr="00263F90">
        <w:rPr>
          <w:sz w:val="20"/>
          <w:szCs w:val="20"/>
        </w:rPr>
        <w:t>its</w:t>
      </w:r>
      <w:r w:rsidRPr="00263F90">
        <w:rPr>
          <w:spacing w:val="22"/>
          <w:sz w:val="20"/>
          <w:szCs w:val="20"/>
        </w:rPr>
        <w:t xml:space="preserve"> </w:t>
      </w:r>
      <w:r w:rsidRPr="00263F90">
        <w:rPr>
          <w:sz w:val="20"/>
          <w:szCs w:val="20"/>
        </w:rPr>
        <w:t>business</w:t>
      </w:r>
      <w:r w:rsidRPr="00263F90">
        <w:rPr>
          <w:spacing w:val="23"/>
          <w:sz w:val="20"/>
          <w:szCs w:val="20"/>
        </w:rPr>
        <w:t xml:space="preserve"> </w:t>
      </w:r>
      <w:r w:rsidRPr="00263F90">
        <w:rPr>
          <w:sz w:val="20"/>
          <w:szCs w:val="20"/>
        </w:rPr>
        <w:t>relationships.</w:t>
      </w:r>
      <w:r w:rsidRPr="00263F90">
        <w:rPr>
          <w:spacing w:val="29"/>
          <w:sz w:val="20"/>
          <w:szCs w:val="20"/>
        </w:rPr>
        <w:t xml:space="preserve"> </w:t>
      </w:r>
      <w:r w:rsidRPr="00263F90">
        <w:rPr>
          <w:sz w:val="20"/>
          <w:szCs w:val="20"/>
        </w:rPr>
        <w:t>In</w:t>
      </w:r>
      <w:r w:rsidRPr="00263F90">
        <w:rPr>
          <w:spacing w:val="23"/>
          <w:sz w:val="20"/>
          <w:szCs w:val="20"/>
        </w:rPr>
        <w:t xml:space="preserve"> </w:t>
      </w:r>
      <w:r w:rsidRPr="00263F90">
        <w:rPr>
          <w:sz w:val="20"/>
          <w:szCs w:val="20"/>
        </w:rPr>
        <w:t>addition,</w:t>
      </w:r>
      <w:r w:rsidRPr="00263F90">
        <w:rPr>
          <w:spacing w:val="22"/>
          <w:sz w:val="20"/>
          <w:szCs w:val="20"/>
        </w:rPr>
        <w:t xml:space="preserve"> </w:t>
      </w:r>
      <w:r w:rsidRPr="00263F90">
        <w:rPr>
          <w:sz w:val="20"/>
          <w:szCs w:val="20"/>
        </w:rPr>
        <w:t>the</w:t>
      </w:r>
      <w:r w:rsidRPr="00263F90">
        <w:rPr>
          <w:spacing w:val="23"/>
          <w:sz w:val="20"/>
          <w:szCs w:val="20"/>
        </w:rPr>
        <w:t xml:space="preserve"> </w:t>
      </w:r>
      <w:r w:rsidRPr="00263F90">
        <w:rPr>
          <w:sz w:val="20"/>
          <w:szCs w:val="20"/>
        </w:rPr>
        <w:t>undertaking</w:t>
      </w:r>
      <w:r w:rsidRPr="00263F90">
        <w:rPr>
          <w:spacing w:val="21"/>
          <w:sz w:val="20"/>
          <w:szCs w:val="20"/>
        </w:rPr>
        <w:t xml:space="preserve"> </w:t>
      </w:r>
      <w:r w:rsidRPr="00263F90">
        <w:rPr>
          <w:sz w:val="20"/>
          <w:szCs w:val="20"/>
        </w:rPr>
        <w:t>shall</w:t>
      </w:r>
      <w:r w:rsidRPr="00263F90">
        <w:rPr>
          <w:spacing w:val="22"/>
          <w:sz w:val="20"/>
          <w:szCs w:val="20"/>
        </w:rPr>
        <w:t xml:space="preserve"> </w:t>
      </w:r>
      <w:r w:rsidRPr="00263F90">
        <w:rPr>
          <w:sz w:val="20"/>
          <w:szCs w:val="20"/>
        </w:rPr>
        <w:t>provide</w:t>
      </w:r>
      <w:r w:rsidRPr="00263F90">
        <w:rPr>
          <w:spacing w:val="23"/>
          <w:sz w:val="20"/>
          <w:szCs w:val="20"/>
        </w:rPr>
        <w:t xml:space="preserve"> </w:t>
      </w:r>
      <w:r w:rsidRPr="00263F90">
        <w:rPr>
          <w:sz w:val="20"/>
          <w:szCs w:val="20"/>
        </w:rPr>
        <w:t>the following information:</w:t>
      </w:r>
    </w:p>
    <w:p w14:paraId="131AE72F" w14:textId="77777777" w:rsidR="00BC0628" w:rsidRPr="00263F90" w:rsidRDefault="0024388E" w:rsidP="006F1265">
      <w:pPr>
        <w:pStyle w:val="Akapitzlist"/>
        <w:numPr>
          <w:ilvl w:val="1"/>
          <w:numId w:val="82"/>
        </w:numPr>
        <w:tabs>
          <w:tab w:val="left" w:pos="1998"/>
        </w:tabs>
        <w:spacing w:before="142"/>
        <w:ind w:right="576"/>
        <w:rPr>
          <w:sz w:val="20"/>
        </w:rPr>
      </w:pPr>
      <w:r w:rsidRPr="00263F90">
        <w:rPr>
          <w:sz w:val="20"/>
          <w:szCs w:val="20"/>
        </w:rPr>
        <w:t xml:space="preserve">a brief description of the types of </w:t>
      </w:r>
      <w:r w:rsidRPr="00263F90">
        <w:rPr>
          <w:b/>
          <w:i/>
          <w:sz w:val="20"/>
          <w:szCs w:val="20"/>
        </w:rPr>
        <w:t>employees</w:t>
      </w:r>
      <w:r w:rsidRPr="00263F90">
        <w:rPr>
          <w:sz w:val="20"/>
          <w:szCs w:val="20"/>
        </w:rPr>
        <w:t xml:space="preserve"> and non-employees</w:t>
      </w:r>
      <w:r w:rsidRPr="00263F90">
        <w:rPr>
          <w:sz w:val="20"/>
        </w:rPr>
        <w:t xml:space="preserve"> in its own workforce subject to material impacts by its</w:t>
      </w:r>
      <w:r w:rsidRPr="00263F90">
        <w:rPr>
          <w:spacing w:val="1"/>
          <w:sz w:val="20"/>
        </w:rPr>
        <w:t xml:space="preserve"> </w:t>
      </w:r>
      <w:r w:rsidRPr="00263F90">
        <w:rPr>
          <w:sz w:val="20"/>
        </w:rPr>
        <w:t xml:space="preserve">operations, and specify whether they are </w:t>
      </w:r>
      <w:r w:rsidRPr="00263F90">
        <w:rPr>
          <w:b/>
          <w:i/>
          <w:sz w:val="20"/>
        </w:rPr>
        <w:t>employees</w:t>
      </w:r>
      <w:r w:rsidRPr="00263F90">
        <w:rPr>
          <w:sz w:val="20"/>
        </w:rPr>
        <w:t>, self-</w:t>
      </w:r>
      <w:r w:rsidRPr="00263F90">
        <w:rPr>
          <w:spacing w:val="1"/>
          <w:sz w:val="20"/>
        </w:rPr>
        <w:t xml:space="preserve"> </w:t>
      </w:r>
      <w:r w:rsidRPr="00263F90">
        <w:rPr>
          <w:sz w:val="20"/>
        </w:rPr>
        <w:t>employed people, or people provided by third party undertakings primarily engaged in employment</w:t>
      </w:r>
      <w:r w:rsidRPr="00263F90">
        <w:rPr>
          <w:spacing w:val="-1"/>
          <w:sz w:val="20"/>
        </w:rPr>
        <w:t xml:space="preserve"> </w:t>
      </w:r>
      <w:r w:rsidRPr="00263F90">
        <w:rPr>
          <w:sz w:val="20"/>
        </w:rPr>
        <w:t>activities;</w:t>
      </w:r>
    </w:p>
    <w:p w14:paraId="131AE730" w14:textId="77777777" w:rsidR="00BC0628" w:rsidRPr="00263F90" w:rsidRDefault="0024388E" w:rsidP="006F1265">
      <w:pPr>
        <w:pStyle w:val="Akapitzlist"/>
        <w:numPr>
          <w:ilvl w:val="1"/>
          <w:numId w:val="82"/>
        </w:numPr>
        <w:tabs>
          <w:tab w:val="left" w:pos="1998"/>
        </w:tabs>
        <w:spacing w:before="146"/>
        <w:ind w:right="579"/>
        <w:rPr>
          <w:sz w:val="20"/>
          <w:szCs w:val="20"/>
        </w:rPr>
      </w:pPr>
      <w:r w:rsidRPr="00263F90">
        <w:rPr>
          <w:sz w:val="20"/>
          <w:szCs w:val="20"/>
        </w:rPr>
        <w:t>in the case of material negative impacts, whether they are either (i) widespread or systemic in</w:t>
      </w:r>
      <w:r w:rsidRPr="00263F90">
        <w:rPr>
          <w:spacing w:val="1"/>
          <w:sz w:val="20"/>
          <w:szCs w:val="20"/>
        </w:rPr>
        <w:t xml:space="preserve"> </w:t>
      </w:r>
      <w:r w:rsidRPr="00263F90">
        <w:rPr>
          <w:sz w:val="20"/>
          <w:szCs w:val="20"/>
        </w:rPr>
        <w:t>contexts</w:t>
      </w:r>
      <w:r w:rsidRPr="00263F90">
        <w:rPr>
          <w:spacing w:val="1"/>
          <w:sz w:val="20"/>
          <w:szCs w:val="20"/>
        </w:rPr>
        <w:t xml:space="preserve"> </w:t>
      </w:r>
      <w:r w:rsidRPr="00263F90">
        <w:rPr>
          <w:sz w:val="20"/>
          <w:szCs w:val="20"/>
        </w:rPr>
        <w:t>where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operates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example,</w:t>
      </w:r>
      <w:r w:rsidRPr="00263F90">
        <w:rPr>
          <w:spacing w:val="1"/>
          <w:sz w:val="20"/>
          <w:szCs w:val="20"/>
        </w:rPr>
        <w:t xml:space="preserve"> </w:t>
      </w:r>
      <w:r w:rsidRPr="00263F90">
        <w:rPr>
          <w:b/>
          <w:i/>
          <w:sz w:val="20"/>
          <w:szCs w:val="20"/>
        </w:rPr>
        <w:t xml:space="preserve">child labour </w:t>
      </w:r>
      <w:r w:rsidRPr="00263F90">
        <w:rPr>
          <w:sz w:val="20"/>
          <w:szCs w:val="20"/>
        </w:rPr>
        <w:t>or</w:t>
      </w:r>
      <w:r w:rsidRPr="00263F90">
        <w:rPr>
          <w:spacing w:val="1"/>
          <w:sz w:val="20"/>
          <w:szCs w:val="20"/>
        </w:rPr>
        <w:t xml:space="preserve"> </w:t>
      </w:r>
      <w:r w:rsidRPr="00263F90">
        <w:rPr>
          <w:b/>
          <w:i/>
          <w:sz w:val="20"/>
          <w:szCs w:val="20"/>
        </w:rPr>
        <w:t>forced</w:t>
      </w:r>
      <w:r w:rsidRPr="00263F90">
        <w:rPr>
          <w:b/>
          <w:i/>
          <w:spacing w:val="1"/>
          <w:sz w:val="20"/>
          <w:szCs w:val="20"/>
        </w:rPr>
        <w:t xml:space="preserve"> </w:t>
      </w:r>
      <w:r w:rsidRPr="00263F90">
        <w:rPr>
          <w:sz w:val="20"/>
          <w:szCs w:val="20"/>
        </w:rPr>
        <w:t>labour or compulsory labour in specific countries or regions outside the EU), or (ii) related to</w:t>
      </w:r>
      <w:r w:rsidRPr="00263F90">
        <w:rPr>
          <w:spacing w:val="1"/>
          <w:sz w:val="20"/>
          <w:szCs w:val="20"/>
        </w:rPr>
        <w:t xml:space="preserve"> </w:t>
      </w:r>
      <w:r w:rsidRPr="00263F90">
        <w:rPr>
          <w:sz w:val="20"/>
          <w:szCs w:val="20"/>
        </w:rPr>
        <w:t xml:space="preserve">individual </w:t>
      </w:r>
      <w:r w:rsidRPr="00263F90">
        <w:rPr>
          <w:b/>
          <w:i/>
          <w:sz w:val="20"/>
          <w:szCs w:val="20"/>
        </w:rPr>
        <w:t>incidents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example,</w:t>
      </w:r>
      <w:r w:rsidRPr="00263F90">
        <w:rPr>
          <w:spacing w:val="-2"/>
          <w:sz w:val="20"/>
          <w:szCs w:val="20"/>
        </w:rPr>
        <w:t xml:space="preserve"> </w:t>
      </w:r>
      <w:r w:rsidRPr="00263F90">
        <w:rPr>
          <w:sz w:val="20"/>
          <w:szCs w:val="20"/>
        </w:rPr>
        <w:t>an</w:t>
      </w:r>
      <w:r w:rsidRPr="00263F90">
        <w:rPr>
          <w:spacing w:val="-1"/>
          <w:sz w:val="20"/>
          <w:szCs w:val="20"/>
        </w:rPr>
        <w:t xml:space="preserve"> </w:t>
      </w:r>
      <w:r w:rsidRPr="00263F90">
        <w:rPr>
          <w:sz w:val="20"/>
          <w:szCs w:val="20"/>
        </w:rPr>
        <w:t>industrial</w:t>
      </w:r>
      <w:r w:rsidRPr="00263F90">
        <w:rPr>
          <w:spacing w:val="-1"/>
          <w:sz w:val="20"/>
          <w:szCs w:val="20"/>
        </w:rPr>
        <w:t xml:space="preserve"> </w:t>
      </w:r>
      <w:r w:rsidRPr="00263F90">
        <w:rPr>
          <w:sz w:val="20"/>
          <w:szCs w:val="20"/>
        </w:rPr>
        <w:t>accident</w:t>
      </w:r>
      <w:r w:rsidRPr="00263F90">
        <w:rPr>
          <w:spacing w:val="1"/>
          <w:sz w:val="20"/>
          <w:szCs w:val="20"/>
        </w:rPr>
        <w:t xml:space="preserve"> </w:t>
      </w:r>
      <w:r w:rsidRPr="00263F90">
        <w:rPr>
          <w:sz w:val="20"/>
          <w:szCs w:val="20"/>
        </w:rPr>
        <w:t>or</w:t>
      </w:r>
      <w:r w:rsidRPr="00263F90">
        <w:rPr>
          <w:spacing w:val="-2"/>
          <w:sz w:val="20"/>
          <w:szCs w:val="20"/>
        </w:rPr>
        <w:t xml:space="preserve"> </w:t>
      </w:r>
      <w:r w:rsidRPr="00263F90">
        <w:rPr>
          <w:sz w:val="20"/>
          <w:szCs w:val="20"/>
        </w:rPr>
        <w:t>an</w:t>
      </w:r>
      <w:r w:rsidRPr="00263F90">
        <w:rPr>
          <w:spacing w:val="1"/>
          <w:sz w:val="20"/>
          <w:szCs w:val="20"/>
        </w:rPr>
        <w:t xml:space="preserve"> </w:t>
      </w:r>
      <w:r w:rsidRPr="00263F90">
        <w:rPr>
          <w:sz w:val="20"/>
          <w:szCs w:val="20"/>
        </w:rPr>
        <w:t>oil</w:t>
      </w:r>
      <w:r w:rsidRPr="00263F90">
        <w:rPr>
          <w:spacing w:val="-3"/>
          <w:sz w:val="20"/>
          <w:szCs w:val="20"/>
        </w:rPr>
        <w:t xml:space="preserve"> </w:t>
      </w:r>
      <w:r w:rsidRPr="00263F90">
        <w:rPr>
          <w:sz w:val="20"/>
          <w:szCs w:val="20"/>
        </w:rPr>
        <w:t>spill);</w:t>
      </w:r>
    </w:p>
    <w:p w14:paraId="131AE731" w14:textId="77777777" w:rsidR="00BC0628" w:rsidRPr="00263F90" w:rsidRDefault="0024388E" w:rsidP="006F1265">
      <w:pPr>
        <w:pStyle w:val="Akapitzlist"/>
        <w:numPr>
          <w:ilvl w:val="1"/>
          <w:numId w:val="82"/>
        </w:numPr>
        <w:tabs>
          <w:tab w:val="left" w:pos="1998"/>
        </w:tabs>
        <w:spacing w:before="144"/>
        <w:ind w:right="578"/>
        <w:rPr>
          <w:sz w:val="20"/>
          <w:szCs w:val="20"/>
        </w:rPr>
      </w:pPr>
      <w:r w:rsidRPr="00263F90">
        <w:rPr>
          <w:sz w:val="20"/>
          <w:szCs w:val="20"/>
        </w:rPr>
        <w:t>in</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case</w:t>
      </w:r>
      <w:r w:rsidRPr="00263F90">
        <w:rPr>
          <w:spacing w:val="-3"/>
          <w:sz w:val="20"/>
          <w:szCs w:val="20"/>
        </w:rPr>
        <w:t xml:space="preserve"> </w:t>
      </w:r>
      <w:r w:rsidRPr="00263F90">
        <w:rPr>
          <w:sz w:val="20"/>
          <w:szCs w:val="20"/>
        </w:rPr>
        <w:t>of material</w:t>
      </w:r>
      <w:r w:rsidRPr="00263F90">
        <w:rPr>
          <w:spacing w:val="-4"/>
          <w:sz w:val="20"/>
          <w:szCs w:val="20"/>
        </w:rPr>
        <w:t xml:space="preserve"> </w:t>
      </w:r>
      <w:r w:rsidRPr="00263F90">
        <w:rPr>
          <w:sz w:val="20"/>
          <w:szCs w:val="20"/>
        </w:rPr>
        <w:t>positive</w:t>
      </w:r>
      <w:r w:rsidRPr="00263F90">
        <w:rPr>
          <w:spacing w:val="-3"/>
          <w:sz w:val="20"/>
          <w:szCs w:val="20"/>
        </w:rPr>
        <w:t xml:space="preserve"> </w:t>
      </w:r>
      <w:r w:rsidRPr="00263F90">
        <w:rPr>
          <w:sz w:val="20"/>
          <w:szCs w:val="20"/>
        </w:rPr>
        <w:t>impacts,</w:t>
      </w:r>
      <w:r w:rsidRPr="00263F90">
        <w:rPr>
          <w:spacing w:val="-3"/>
          <w:sz w:val="20"/>
          <w:szCs w:val="20"/>
        </w:rPr>
        <w:t xml:space="preserve"> </w:t>
      </w:r>
      <w:r w:rsidRPr="00263F90">
        <w:rPr>
          <w:sz w:val="20"/>
          <w:szCs w:val="20"/>
        </w:rPr>
        <w:t>a</w:t>
      </w:r>
      <w:r w:rsidRPr="00263F90">
        <w:rPr>
          <w:spacing w:val="-3"/>
          <w:sz w:val="20"/>
          <w:szCs w:val="20"/>
        </w:rPr>
        <w:t xml:space="preserve"> </w:t>
      </w:r>
      <w:r w:rsidRPr="00263F90">
        <w:rPr>
          <w:sz w:val="20"/>
          <w:szCs w:val="20"/>
        </w:rPr>
        <w:t>brief</w:t>
      </w:r>
      <w:r w:rsidRPr="00263F90">
        <w:rPr>
          <w:spacing w:val="-3"/>
          <w:sz w:val="20"/>
          <w:szCs w:val="20"/>
        </w:rPr>
        <w:t xml:space="preserve"> </w:t>
      </w:r>
      <w:r w:rsidRPr="00263F90">
        <w:rPr>
          <w:sz w:val="20"/>
          <w:szCs w:val="20"/>
        </w:rPr>
        <w:t>description</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activities</w:t>
      </w:r>
      <w:r w:rsidRPr="00263F90">
        <w:rPr>
          <w:spacing w:val="-2"/>
          <w:sz w:val="20"/>
          <w:szCs w:val="20"/>
        </w:rPr>
        <w:t xml:space="preserve"> </w:t>
      </w:r>
      <w:r w:rsidRPr="00263F90">
        <w:rPr>
          <w:sz w:val="20"/>
          <w:szCs w:val="20"/>
        </w:rPr>
        <w:t>that</w:t>
      </w:r>
      <w:r w:rsidRPr="00263F90">
        <w:rPr>
          <w:spacing w:val="-3"/>
          <w:sz w:val="20"/>
          <w:szCs w:val="20"/>
        </w:rPr>
        <w:t xml:space="preserve"> </w:t>
      </w:r>
      <w:r w:rsidRPr="00263F90">
        <w:rPr>
          <w:sz w:val="20"/>
          <w:szCs w:val="20"/>
        </w:rPr>
        <w:t>result</w:t>
      </w:r>
      <w:r w:rsidRPr="00263F90">
        <w:rPr>
          <w:spacing w:val="-3"/>
          <w:sz w:val="20"/>
          <w:szCs w:val="20"/>
        </w:rPr>
        <w:t xml:space="preserve"> </w:t>
      </w:r>
      <w:r w:rsidRPr="00263F90">
        <w:rPr>
          <w:sz w:val="20"/>
          <w:szCs w:val="20"/>
        </w:rPr>
        <w:t>in</w:t>
      </w:r>
      <w:r w:rsidRPr="00263F90">
        <w:rPr>
          <w:spacing w:val="-53"/>
          <w:sz w:val="20"/>
          <w:szCs w:val="20"/>
        </w:rPr>
        <w:t xml:space="preserve"> </w:t>
      </w:r>
      <w:r w:rsidRPr="00263F90">
        <w:rPr>
          <w:w w:val="95"/>
          <w:sz w:val="20"/>
          <w:szCs w:val="20"/>
        </w:rPr>
        <w:t>the positive impacts</w:t>
      </w:r>
      <w:r w:rsidRPr="00263F90">
        <w:rPr>
          <w:sz w:val="20"/>
          <w:szCs w:val="20"/>
        </w:rPr>
        <w:t xml:space="preserve">, </w:t>
      </w:r>
      <w:r w:rsidRPr="00263F90">
        <w:rPr>
          <w:w w:val="95"/>
          <w:sz w:val="20"/>
          <w:szCs w:val="20"/>
        </w:rPr>
        <w:t xml:space="preserve">the types of </w:t>
      </w:r>
      <w:r w:rsidRPr="00263F90">
        <w:rPr>
          <w:sz w:val="20"/>
          <w:szCs w:val="20"/>
        </w:rPr>
        <w:t xml:space="preserve">employees and non-employees in </w:t>
      </w:r>
      <w:r w:rsidRPr="00263F90">
        <w:rPr>
          <w:w w:val="95"/>
          <w:sz w:val="20"/>
          <w:szCs w:val="20"/>
        </w:rPr>
        <w:t xml:space="preserve">its own </w:t>
      </w:r>
      <w:r w:rsidRPr="00263F90">
        <w:rPr>
          <w:sz w:val="20"/>
          <w:szCs w:val="20"/>
        </w:rPr>
        <w:t xml:space="preserve">workforce </w:t>
      </w:r>
      <w:r w:rsidRPr="00263F90">
        <w:rPr>
          <w:w w:val="95"/>
          <w:sz w:val="20"/>
          <w:szCs w:val="20"/>
        </w:rPr>
        <w:t>that are positively affected or could</w:t>
      </w:r>
      <w:r w:rsidRPr="00263F90">
        <w:rPr>
          <w:spacing w:val="1"/>
          <w:w w:val="95"/>
          <w:sz w:val="20"/>
          <w:szCs w:val="20"/>
        </w:rPr>
        <w:t xml:space="preserve"> </w:t>
      </w:r>
      <w:r w:rsidRPr="00263F90">
        <w:rPr>
          <w:sz w:val="20"/>
          <w:szCs w:val="20"/>
        </w:rPr>
        <w:t>be</w:t>
      </w:r>
      <w:r w:rsidRPr="00263F90">
        <w:rPr>
          <w:spacing w:val="-2"/>
          <w:sz w:val="20"/>
          <w:szCs w:val="20"/>
        </w:rPr>
        <w:t xml:space="preserve"> </w:t>
      </w:r>
      <w:r w:rsidRPr="00263F90">
        <w:rPr>
          <w:sz w:val="20"/>
          <w:szCs w:val="20"/>
        </w:rPr>
        <w:t>positively affected; the undertaking may also disclose whether the positive impacts occur in specific countries or regions;</w:t>
      </w:r>
    </w:p>
    <w:p w14:paraId="131AE732" w14:textId="77777777" w:rsidR="00BC0628" w:rsidRPr="00263F90" w:rsidRDefault="0024388E" w:rsidP="006F1265">
      <w:pPr>
        <w:pStyle w:val="Akapitzlist"/>
        <w:numPr>
          <w:ilvl w:val="1"/>
          <w:numId w:val="82"/>
        </w:numPr>
        <w:tabs>
          <w:tab w:val="left" w:pos="1998"/>
        </w:tabs>
        <w:spacing w:before="143"/>
        <w:ind w:right="585"/>
        <w:rPr>
          <w:sz w:val="20"/>
        </w:rPr>
      </w:pPr>
      <w:r w:rsidRPr="00263F90">
        <w:rPr>
          <w:sz w:val="20"/>
        </w:rPr>
        <w:t xml:space="preserve">any material </w:t>
      </w:r>
      <w:r w:rsidRPr="00263F90">
        <w:rPr>
          <w:b/>
          <w:i/>
          <w:sz w:val="20"/>
        </w:rPr>
        <w:t>risks</w:t>
      </w:r>
      <w:r w:rsidRPr="00263F90">
        <w:rPr>
          <w:sz w:val="20"/>
        </w:rPr>
        <w:t xml:space="preserve"> and opportunities for the undertaking arising from impacts and</w:t>
      </w:r>
      <w:r w:rsidRPr="00263F90">
        <w:rPr>
          <w:spacing w:val="1"/>
          <w:sz w:val="20"/>
        </w:rPr>
        <w:t xml:space="preserve"> </w:t>
      </w:r>
      <w:r w:rsidRPr="00263F90">
        <w:rPr>
          <w:b/>
          <w:i/>
          <w:sz w:val="20"/>
        </w:rPr>
        <w:t>dependencies</w:t>
      </w:r>
      <w:r w:rsidRPr="00263F90">
        <w:rPr>
          <w:spacing w:val="1"/>
          <w:sz w:val="20"/>
        </w:rPr>
        <w:t xml:space="preserve"> </w:t>
      </w:r>
      <w:r w:rsidRPr="00263F90">
        <w:rPr>
          <w:sz w:val="20"/>
        </w:rPr>
        <w:t>on</w:t>
      </w:r>
      <w:r w:rsidRPr="00263F90">
        <w:rPr>
          <w:spacing w:val="1"/>
          <w:sz w:val="20"/>
        </w:rPr>
        <w:t xml:space="preserve"> </w:t>
      </w:r>
      <w:r w:rsidRPr="00263F90">
        <w:rPr>
          <w:sz w:val="20"/>
        </w:rPr>
        <w:t>its own</w:t>
      </w:r>
      <w:r w:rsidRPr="00263F90">
        <w:rPr>
          <w:spacing w:val="1"/>
          <w:sz w:val="20"/>
        </w:rPr>
        <w:t xml:space="preserve"> </w:t>
      </w:r>
      <w:r w:rsidRPr="00263F90">
        <w:rPr>
          <w:sz w:val="20"/>
        </w:rPr>
        <w:t>workforce;</w:t>
      </w:r>
    </w:p>
    <w:p w14:paraId="131AE733" w14:textId="77777777" w:rsidR="00BC0628" w:rsidRPr="00263F90" w:rsidRDefault="0024388E" w:rsidP="006F1265">
      <w:pPr>
        <w:pStyle w:val="Akapitzlist"/>
        <w:numPr>
          <w:ilvl w:val="1"/>
          <w:numId w:val="82"/>
        </w:numPr>
        <w:tabs>
          <w:tab w:val="left" w:pos="1998"/>
        </w:tabs>
        <w:spacing w:before="145"/>
        <w:ind w:right="579"/>
        <w:rPr>
          <w:sz w:val="20"/>
        </w:rPr>
      </w:pPr>
      <w:r w:rsidRPr="00263F90">
        <w:rPr>
          <w:sz w:val="20"/>
        </w:rPr>
        <w:t xml:space="preserve">any material impacts on its </w:t>
      </w:r>
      <w:r w:rsidRPr="00263F90">
        <w:rPr>
          <w:b/>
          <w:i/>
          <w:sz w:val="20"/>
        </w:rPr>
        <w:t xml:space="preserve">own workforce </w:t>
      </w:r>
      <w:r w:rsidRPr="00263F90">
        <w:rPr>
          <w:sz w:val="20"/>
        </w:rPr>
        <w:t>that may arise from transition plans for</w:t>
      </w:r>
      <w:r w:rsidRPr="00263F90">
        <w:rPr>
          <w:spacing w:val="1"/>
          <w:sz w:val="20"/>
        </w:rPr>
        <w:t xml:space="preserve"> </w:t>
      </w:r>
      <w:r w:rsidRPr="00263F90">
        <w:rPr>
          <w:sz w:val="20"/>
        </w:rPr>
        <w:t>reducing negative impacts on the environment and achieving greener and climate-</w:t>
      </w:r>
      <w:r w:rsidRPr="00263F90">
        <w:rPr>
          <w:spacing w:val="1"/>
          <w:sz w:val="20"/>
        </w:rPr>
        <w:t xml:space="preserve"> </w:t>
      </w:r>
      <w:r w:rsidRPr="00263F90">
        <w:rPr>
          <w:sz w:val="20"/>
        </w:rPr>
        <w:t xml:space="preserve">neutral operations, including information on the impacts on own workforce caused by the undertaking’s plans and </w:t>
      </w:r>
      <w:r w:rsidRPr="00263F90">
        <w:rPr>
          <w:b/>
          <w:bCs/>
          <w:i/>
          <w:iCs/>
          <w:sz w:val="20"/>
        </w:rPr>
        <w:t>actions</w:t>
      </w:r>
      <w:r w:rsidRPr="00263F90">
        <w:rPr>
          <w:sz w:val="20"/>
        </w:rPr>
        <w:t xml:space="preserve"> to reduce carbon </w:t>
      </w:r>
      <w:r w:rsidRPr="00263F90">
        <w:rPr>
          <w:b/>
          <w:bCs/>
          <w:i/>
          <w:iCs/>
          <w:sz w:val="20"/>
        </w:rPr>
        <w:t>emissions</w:t>
      </w:r>
      <w:r w:rsidRPr="00263F90">
        <w:rPr>
          <w:sz w:val="20"/>
        </w:rPr>
        <w:t xml:space="preserve"> in line with international agreements. Impacts, risks and opportunities include restructuring and employment</w:t>
      </w:r>
      <w:r w:rsidRPr="00263F90">
        <w:rPr>
          <w:spacing w:val="1"/>
          <w:sz w:val="20"/>
        </w:rPr>
        <w:t xml:space="preserve"> </w:t>
      </w:r>
      <w:r w:rsidRPr="00263F90">
        <w:rPr>
          <w:sz w:val="20"/>
        </w:rPr>
        <w:t>loss</w:t>
      </w:r>
      <w:r w:rsidRPr="00263F90">
        <w:rPr>
          <w:spacing w:val="-1"/>
          <w:sz w:val="20"/>
        </w:rPr>
        <w:t xml:space="preserve"> </w:t>
      </w:r>
      <w:r w:rsidRPr="00263F90">
        <w:rPr>
          <w:sz w:val="20"/>
        </w:rPr>
        <w:t>as</w:t>
      </w:r>
      <w:r w:rsidRPr="00263F90">
        <w:rPr>
          <w:spacing w:val="-1"/>
          <w:sz w:val="20"/>
        </w:rPr>
        <w:t xml:space="preserve"> </w:t>
      </w:r>
      <w:r w:rsidRPr="00263F90">
        <w:rPr>
          <w:sz w:val="20"/>
        </w:rPr>
        <w:t>well as</w:t>
      </w:r>
      <w:r w:rsidRPr="00263F90">
        <w:rPr>
          <w:spacing w:val="-1"/>
          <w:sz w:val="20"/>
        </w:rPr>
        <w:t xml:space="preserve"> </w:t>
      </w:r>
      <w:r w:rsidRPr="00263F90">
        <w:rPr>
          <w:sz w:val="20"/>
        </w:rPr>
        <w:t>opportunities</w:t>
      </w:r>
      <w:r w:rsidRPr="00263F90">
        <w:rPr>
          <w:spacing w:val="-1"/>
          <w:sz w:val="20"/>
        </w:rPr>
        <w:t xml:space="preserve"> </w:t>
      </w:r>
      <w:r w:rsidRPr="00263F90">
        <w:rPr>
          <w:sz w:val="20"/>
        </w:rPr>
        <w:t>arising from</w:t>
      </w:r>
      <w:r w:rsidRPr="00263F90">
        <w:rPr>
          <w:spacing w:val="-1"/>
          <w:sz w:val="20"/>
        </w:rPr>
        <w:t xml:space="preserve"> </w:t>
      </w:r>
      <w:r w:rsidRPr="00263F90">
        <w:rPr>
          <w:sz w:val="20"/>
        </w:rPr>
        <w:t>job</w:t>
      </w:r>
      <w:r w:rsidRPr="00263F90">
        <w:rPr>
          <w:spacing w:val="-2"/>
          <w:sz w:val="20"/>
        </w:rPr>
        <w:t xml:space="preserve"> </w:t>
      </w:r>
      <w:r w:rsidRPr="00263F90">
        <w:rPr>
          <w:sz w:val="20"/>
        </w:rPr>
        <w:t>creation and</w:t>
      </w:r>
      <w:r w:rsidRPr="00263F90">
        <w:rPr>
          <w:spacing w:val="-1"/>
          <w:sz w:val="20"/>
        </w:rPr>
        <w:t xml:space="preserve"> </w:t>
      </w:r>
      <w:r w:rsidRPr="00263F90">
        <w:rPr>
          <w:sz w:val="20"/>
        </w:rPr>
        <w:t>reskilling or</w:t>
      </w:r>
      <w:r w:rsidRPr="00263F90">
        <w:rPr>
          <w:spacing w:val="-2"/>
          <w:sz w:val="20"/>
        </w:rPr>
        <w:t xml:space="preserve"> </w:t>
      </w:r>
      <w:r w:rsidRPr="00263F90">
        <w:rPr>
          <w:sz w:val="20"/>
        </w:rPr>
        <w:t>upskilling;</w:t>
      </w:r>
    </w:p>
    <w:p w14:paraId="131AE734" w14:textId="77777777" w:rsidR="00BC0628" w:rsidRPr="00263F90" w:rsidRDefault="0024388E" w:rsidP="006F1265">
      <w:pPr>
        <w:pStyle w:val="Akapitzlist"/>
        <w:numPr>
          <w:ilvl w:val="1"/>
          <w:numId w:val="82"/>
        </w:numPr>
        <w:tabs>
          <w:tab w:val="left" w:pos="1998"/>
        </w:tabs>
        <w:spacing w:before="144"/>
        <w:ind w:right="578"/>
        <w:rPr>
          <w:sz w:val="20"/>
          <w:szCs w:val="20"/>
        </w:rPr>
      </w:pPr>
      <w:r w:rsidRPr="00263F90">
        <w:rPr>
          <w:sz w:val="20"/>
          <w:szCs w:val="20"/>
        </w:rPr>
        <w:lastRenderedPageBreak/>
        <w:t>operations</w:t>
      </w:r>
      <w:r w:rsidRPr="00263F90">
        <w:rPr>
          <w:spacing w:val="-7"/>
          <w:sz w:val="20"/>
          <w:szCs w:val="20"/>
        </w:rPr>
        <w:t xml:space="preserve"> </w:t>
      </w:r>
      <w:r w:rsidRPr="00263F90">
        <w:rPr>
          <w:sz w:val="20"/>
          <w:szCs w:val="20"/>
        </w:rPr>
        <w:t>at</w:t>
      </w:r>
      <w:r w:rsidRPr="00263F90">
        <w:rPr>
          <w:spacing w:val="-5"/>
          <w:sz w:val="20"/>
          <w:szCs w:val="20"/>
        </w:rPr>
        <w:t xml:space="preserve"> </w:t>
      </w:r>
      <w:r w:rsidRPr="00263F90">
        <w:rPr>
          <w:sz w:val="20"/>
          <w:szCs w:val="20"/>
        </w:rPr>
        <w:t>significant</w:t>
      </w:r>
      <w:r w:rsidRPr="00263F90">
        <w:rPr>
          <w:spacing w:val="-5"/>
          <w:sz w:val="20"/>
          <w:szCs w:val="20"/>
        </w:rPr>
        <w:t xml:space="preserve"> </w:t>
      </w:r>
      <w:r w:rsidRPr="00263F90">
        <w:rPr>
          <w:sz w:val="20"/>
          <w:szCs w:val="20"/>
        </w:rPr>
        <w:t>risk</w:t>
      </w:r>
      <w:r w:rsidRPr="00263F90">
        <w:rPr>
          <w:spacing w:val="-7"/>
          <w:sz w:val="20"/>
          <w:szCs w:val="20"/>
        </w:rPr>
        <w:t xml:space="preserve"> </w:t>
      </w:r>
      <w:r w:rsidRPr="00263F90">
        <w:rPr>
          <w:sz w:val="20"/>
          <w:szCs w:val="20"/>
        </w:rPr>
        <w:t>of</w:t>
      </w:r>
      <w:r w:rsidRPr="00263F90">
        <w:rPr>
          <w:spacing w:val="-5"/>
          <w:sz w:val="20"/>
          <w:szCs w:val="20"/>
        </w:rPr>
        <w:t xml:space="preserve"> </w:t>
      </w:r>
      <w:r w:rsidRPr="00263F90">
        <w:rPr>
          <w:b/>
          <w:i/>
          <w:sz w:val="20"/>
          <w:szCs w:val="20"/>
        </w:rPr>
        <w:t>incidents</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b/>
          <w:i/>
          <w:sz w:val="20"/>
          <w:szCs w:val="20"/>
        </w:rPr>
        <w:t>forced</w:t>
      </w:r>
      <w:r w:rsidRPr="00263F90">
        <w:rPr>
          <w:b/>
          <w:i/>
          <w:spacing w:val="-5"/>
          <w:sz w:val="20"/>
          <w:szCs w:val="20"/>
        </w:rPr>
        <w:t xml:space="preserve"> </w:t>
      </w:r>
      <w:r w:rsidRPr="00263F90">
        <w:rPr>
          <w:b/>
          <w:bCs/>
          <w:i/>
          <w:iCs/>
          <w:spacing w:val="-5"/>
          <w:sz w:val="20"/>
          <w:szCs w:val="20"/>
        </w:rPr>
        <w:t>labour</w:t>
      </w:r>
      <w:r w:rsidRPr="00263F90">
        <w:rPr>
          <w:spacing w:val="-5"/>
          <w:sz w:val="20"/>
          <w:szCs w:val="20"/>
        </w:rPr>
        <w:t xml:space="preserve"> </w:t>
      </w:r>
      <w:r w:rsidRPr="00263F90">
        <w:rPr>
          <w:sz w:val="20"/>
          <w:szCs w:val="20"/>
        </w:rPr>
        <w:t>or</w:t>
      </w:r>
      <w:r w:rsidRPr="00263F90">
        <w:rPr>
          <w:spacing w:val="-6"/>
          <w:sz w:val="20"/>
          <w:szCs w:val="20"/>
        </w:rPr>
        <w:t xml:space="preserve"> </w:t>
      </w:r>
      <w:r w:rsidRPr="00263F90">
        <w:rPr>
          <w:sz w:val="20"/>
          <w:szCs w:val="20"/>
        </w:rPr>
        <w:t>compulsory</w:t>
      </w:r>
      <w:r w:rsidRPr="00263F90">
        <w:rPr>
          <w:spacing w:val="-6"/>
          <w:sz w:val="20"/>
          <w:szCs w:val="20"/>
        </w:rPr>
        <w:t xml:space="preserve"> </w:t>
      </w:r>
      <w:r w:rsidRPr="00263F90">
        <w:rPr>
          <w:sz w:val="20"/>
          <w:szCs w:val="20"/>
        </w:rPr>
        <w:t>labour</w:t>
      </w:r>
      <w:r>
        <w:rPr>
          <w:rStyle w:val="Odwoanieprzypisudolnego"/>
          <w:sz w:val="20"/>
          <w:szCs w:val="20"/>
        </w:rPr>
        <w:footnoteReference w:id="2"/>
      </w:r>
      <w:r w:rsidRPr="00263F90">
        <w:rPr>
          <w:spacing w:val="13"/>
          <w:position w:val="6"/>
          <w:sz w:val="13"/>
          <w:szCs w:val="13"/>
        </w:rPr>
        <w:t xml:space="preserve"> </w:t>
      </w:r>
      <w:r w:rsidRPr="00263F90">
        <w:rPr>
          <w:sz w:val="20"/>
          <w:szCs w:val="20"/>
        </w:rPr>
        <w:t>either</w:t>
      </w:r>
      <w:r w:rsidRPr="00263F90">
        <w:rPr>
          <w:spacing w:val="-4"/>
          <w:sz w:val="20"/>
          <w:szCs w:val="20"/>
        </w:rPr>
        <w:t xml:space="preserve"> </w:t>
      </w:r>
      <w:r w:rsidRPr="00263F90">
        <w:rPr>
          <w:sz w:val="20"/>
          <w:szCs w:val="20"/>
        </w:rPr>
        <w:t>in</w:t>
      </w:r>
      <w:r w:rsidRPr="00263F90">
        <w:rPr>
          <w:spacing w:val="-6"/>
          <w:sz w:val="20"/>
          <w:szCs w:val="20"/>
        </w:rPr>
        <w:t xml:space="preserve"> </w:t>
      </w:r>
      <w:r w:rsidRPr="00263F90">
        <w:rPr>
          <w:sz w:val="20"/>
          <w:szCs w:val="20"/>
        </w:rPr>
        <w:t>terms</w:t>
      </w:r>
      <w:r w:rsidRPr="00263F90">
        <w:rPr>
          <w:spacing w:val="-53"/>
          <w:sz w:val="20"/>
          <w:szCs w:val="20"/>
        </w:rPr>
        <w:t xml:space="preserve"> </w:t>
      </w:r>
      <w:r w:rsidRPr="00263F90">
        <w:rPr>
          <w:sz w:val="20"/>
          <w:szCs w:val="20"/>
        </w:rPr>
        <w:t>of:</w:t>
      </w:r>
    </w:p>
    <w:p w14:paraId="131AE735" w14:textId="77777777" w:rsidR="00BC0628" w:rsidRPr="00263F90" w:rsidRDefault="0024388E" w:rsidP="006F1265">
      <w:pPr>
        <w:pStyle w:val="Akapitzlist"/>
        <w:numPr>
          <w:ilvl w:val="2"/>
          <w:numId w:val="82"/>
        </w:numPr>
        <w:tabs>
          <w:tab w:val="left" w:pos="2564"/>
        </w:tabs>
        <w:spacing w:before="145"/>
        <w:ind w:hanging="567"/>
        <w:rPr>
          <w:sz w:val="20"/>
          <w:szCs w:val="20"/>
        </w:rPr>
      </w:pPr>
      <w:r w:rsidRPr="00263F90">
        <w:rPr>
          <w:sz w:val="20"/>
          <w:szCs w:val="20"/>
        </w:rPr>
        <w:t>type</w:t>
      </w:r>
      <w:r w:rsidRPr="00263F90">
        <w:rPr>
          <w:spacing w:val="-3"/>
          <w:sz w:val="20"/>
          <w:szCs w:val="20"/>
        </w:rPr>
        <w:t xml:space="preserve"> </w:t>
      </w:r>
      <w:r w:rsidRPr="00263F90">
        <w:rPr>
          <w:sz w:val="20"/>
          <w:szCs w:val="20"/>
        </w:rPr>
        <w:t>of</w:t>
      </w:r>
      <w:r w:rsidRPr="00263F90">
        <w:rPr>
          <w:spacing w:val="-1"/>
          <w:sz w:val="20"/>
          <w:szCs w:val="20"/>
        </w:rPr>
        <w:t xml:space="preserve"> </w:t>
      </w:r>
      <w:r w:rsidRPr="00263F90">
        <w:rPr>
          <w:sz w:val="20"/>
          <w:szCs w:val="20"/>
        </w:rPr>
        <w:t>operation</w:t>
      </w:r>
      <w:r w:rsidRPr="00263F90">
        <w:rPr>
          <w:spacing w:val="-3"/>
          <w:sz w:val="20"/>
          <w:szCs w:val="20"/>
        </w:rPr>
        <w:t xml:space="preserve"> </w:t>
      </w:r>
      <w:r w:rsidRPr="00263F90">
        <w:rPr>
          <w:sz w:val="20"/>
          <w:szCs w:val="20"/>
        </w:rPr>
        <w:t>(such</w:t>
      </w:r>
      <w:r w:rsidRPr="00263F90">
        <w:rPr>
          <w:spacing w:val="-3"/>
          <w:sz w:val="20"/>
          <w:szCs w:val="20"/>
        </w:rPr>
        <w:t xml:space="preserve"> </w:t>
      </w:r>
      <w:r w:rsidRPr="00263F90">
        <w:rPr>
          <w:sz w:val="20"/>
          <w:szCs w:val="20"/>
        </w:rPr>
        <w:t>as manufacturing</w:t>
      </w:r>
      <w:r w:rsidRPr="00263F90">
        <w:rPr>
          <w:spacing w:val="-1"/>
          <w:sz w:val="20"/>
          <w:szCs w:val="20"/>
        </w:rPr>
        <w:t xml:space="preserve"> </w:t>
      </w:r>
      <w:r w:rsidRPr="00263F90">
        <w:rPr>
          <w:sz w:val="20"/>
          <w:szCs w:val="20"/>
        </w:rPr>
        <w:t>plant); or</w:t>
      </w:r>
    </w:p>
    <w:p w14:paraId="131AE736" w14:textId="77777777" w:rsidR="00BC0628" w:rsidRPr="00263F90" w:rsidRDefault="0024388E" w:rsidP="006F1265">
      <w:pPr>
        <w:pStyle w:val="Akapitzlist"/>
        <w:numPr>
          <w:ilvl w:val="2"/>
          <w:numId w:val="82"/>
        </w:numPr>
        <w:tabs>
          <w:tab w:val="left" w:pos="2564"/>
        </w:tabs>
        <w:spacing w:before="121"/>
        <w:ind w:hanging="567"/>
        <w:rPr>
          <w:sz w:val="20"/>
        </w:rPr>
      </w:pPr>
      <w:r w:rsidRPr="00263F90">
        <w:rPr>
          <w:sz w:val="20"/>
        </w:rPr>
        <w:t>countries or</w:t>
      </w:r>
      <w:r w:rsidRPr="00263F90">
        <w:rPr>
          <w:spacing w:val="-3"/>
          <w:sz w:val="20"/>
        </w:rPr>
        <w:t xml:space="preserve"> </w:t>
      </w:r>
      <w:r w:rsidRPr="00263F90">
        <w:rPr>
          <w:sz w:val="20"/>
        </w:rPr>
        <w:t>geographic</w:t>
      </w:r>
      <w:r w:rsidRPr="00263F90">
        <w:rPr>
          <w:spacing w:val="-2"/>
          <w:sz w:val="20"/>
        </w:rPr>
        <w:t xml:space="preserve"> </w:t>
      </w:r>
      <w:r w:rsidRPr="00263F90">
        <w:rPr>
          <w:sz w:val="20"/>
        </w:rPr>
        <w:t>areas</w:t>
      </w:r>
      <w:r w:rsidRPr="00263F90">
        <w:rPr>
          <w:spacing w:val="-2"/>
          <w:sz w:val="20"/>
        </w:rPr>
        <w:t xml:space="preserve"> </w:t>
      </w:r>
      <w:r w:rsidRPr="00263F90">
        <w:rPr>
          <w:sz w:val="20"/>
        </w:rPr>
        <w:t>with</w:t>
      </w:r>
      <w:r w:rsidRPr="00263F90">
        <w:rPr>
          <w:spacing w:val="-1"/>
          <w:sz w:val="20"/>
        </w:rPr>
        <w:t xml:space="preserve"> </w:t>
      </w:r>
      <w:r w:rsidRPr="00263F90">
        <w:rPr>
          <w:sz w:val="20"/>
        </w:rPr>
        <w:t>operations</w:t>
      </w:r>
      <w:r w:rsidRPr="00263F90">
        <w:rPr>
          <w:spacing w:val="2"/>
          <w:sz w:val="20"/>
        </w:rPr>
        <w:t xml:space="preserve"> </w:t>
      </w:r>
      <w:r w:rsidRPr="00263F90">
        <w:rPr>
          <w:sz w:val="20"/>
        </w:rPr>
        <w:t>considered</w:t>
      </w:r>
      <w:r w:rsidRPr="00263F90">
        <w:rPr>
          <w:spacing w:val="-2"/>
          <w:sz w:val="20"/>
        </w:rPr>
        <w:t xml:space="preserve"> </w:t>
      </w:r>
      <w:r w:rsidRPr="00263F90">
        <w:rPr>
          <w:sz w:val="20"/>
        </w:rPr>
        <w:t>at</w:t>
      </w:r>
      <w:r w:rsidRPr="00263F90">
        <w:rPr>
          <w:spacing w:val="-1"/>
          <w:sz w:val="20"/>
        </w:rPr>
        <w:t xml:space="preserve"> </w:t>
      </w:r>
      <w:r w:rsidRPr="00263F90">
        <w:rPr>
          <w:sz w:val="20"/>
        </w:rPr>
        <w:t>risk;</w:t>
      </w:r>
    </w:p>
    <w:p w14:paraId="131AE737" w14:textId="77777777" w:rsidR="00BC0628" w:rsidRPr="00263F90" w:rsidRDefault="0024388E" w:rsidP="006F1265">
      <w:pPr>
        <w:pStyle w:val="Akapitzlist"/>
        <w:numPr>
          <w:ilvl w:val="1"/>
          <w:numId w:val="82"/>
        </w:numPr>
        <w:tabs>
          <w:tab w:val="left" w:pos="1998"/>
        </w:tabs>
        <w:spacing w:before="144"/>
        <w:ind w:hanging="683"/>
        <w:rPr>
          <w:sz w:val="20"/>
          <w:szCs w:val="20"/>
        </w:rPr>
      </w:pPr>
      <w:r w:rsidRPr="00263F90">
        <w:rPr>
          <w:sz w:val="20"/>
          <w:szCs w:val="20"/>
        </w:rPr>
        <w:t>operations</w:t>
      </w:r>
      <w:r w:rsidRPr="00263F90">
        <w:rPr>
          <w:spacing w:val="-2"/>
          <w:sz w:val="20"/>
          <w:szCs w:val="20"/>
        </w:rPr>
        <w:t xml:space="preserve"> </w:t>
      </w:r>
      <w:r w:rsidRPr="00263F90">
        <w:rPr>
          <w:sz w:val="20"/>
          <w:szCs w:val="20"/>
        </w:rPr>
        <w:t>at</w:t>
      </w:r>
      <w:r w:rsidRPr="00263F90">
        <w:rPr>
          <w:spacing w:val="-2"/>
          <w:sz w:val="20"/>
          <w:szCs w:val="20"/>
        </w:rPr>
        <w:t xml:space="preserve"> </w:t>
      </w:r>
      <w:r w:rsidRPr="00263F90">
        <w:rPr>
          <w:sz w:val="20"/>
          <w:szCs w:val="20"/>
        </w:rPr>
        <w:t>significant</w:t>
      </w:r>
      <w:r w:rsidRPr="00263F90">
        <w:rPr>
          <w:spacing w:val="-2"/>
          <w:sz w:val="20"/>
          <w:szCs w:val="20"/>
        </w:rPr>
        <w:t xml:space="preserve"> </w:t>
      </w:r>
      <w:r w:rsidRPr="00263F90">
        <w:rPr>
          <w:sz w:val="20"/>
          <w:szCs w:val="20"/>
        </w:rPr>
        <w:t>risk</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incidents</w:t>
      </w:r>
      <w:r w:rsidRPr="00263F90">
        <w:rPr>
          <w:spacing w:val="-1"/>
          <w:sz w:val="20"/>
          <w:szCs w:val="20"/>
        </w:rPr>
        <w:t xml:space="preserve"> </w:t>
      </w:r>
      <w:r w:rsidRPr="00263F90">
        <w:rPr>
          <w:sz w:val="20"/>
          <w:szCs w:val="20"/>
        </w:rPr>
        <w:t>of</w:t>
      </w:r>
      <w:r w:rsidRPr="00263F90">
        <w:rPr>
          <w:spacing w:val="-2"/>
          <w:sz w:val="20"/>
          <w:szCs w:val="20"/>
        </w:rPr>
        <w:t xml:space="preserve"> </w:t>
      </w:r>
      <w:r w:rsidRPr="00263F90">
        <w:rPr>
          <w:sz w:val="20"/>
          <w:szCs w:val="20"/>
        </w:rPr>
        <w:t>child</w:t>
      </w:r>
      <w:r w:rsidRPr="00263F90">
        <w:rPr>
          <w:spacing w:val="-2"/>
          <w:sz w:val="20"/>
          <w:szCs w:val="20"/>
        </w:rPr>
        <w:t xml:space="preserve"> </w:t>
      </w:r>
      <w:r w:rsidRPr="00263F90">
        <w:rPr>
          <w:sz w:val="20"/>
          <w:szCs w:val="20"/>
        </w:rPr>
        <w:t>labour</w:t>
      </w:r>
      <w:r>
        <w:rPr>
          <w:rStyle w:val="Odwoanieprzypisudolnego"/>
          <w:sz w:val="20"/>
          <w:szCs w:val="20"/>
        </w:rPr>
        <w:footnoteReference w:id="3"/>
      </w:r>
      <w:r w:rsidRPr="00263F90">
        <w:rPr>
          <w:spacing w:val="17"/>
          <w:position w:val="6"/>
          <w:sz w:val="13"/>
          <w:szCs w:val="13"/>
        </w:rPr>
        <w:t xml:space="preserve"> </w:t>
      </w:r>
      <w:r w:rsidRPr="00263F90">
        <w:rPr>
          <w:sz w:val="20"/>
          <w:szCs w:val="20"/>
        </w:rPr>
        <w:t>either</w:t>
      </w:r>
      <w:r w:rsidRPr="00263F90">
        <w:rPr>
          <w:spacing w:val="-2"/>
          <w:sz w:val="20"/>
          <w:szCs w:val="20"/>
        </w:rPr>
        <w:t xml:space="preserve"> </w:t>
      </w:r>
      <w:r w:rsidRPr="00263F90">
        <w:rPr>
          <w:sz w:val="20"/>
          <w:szCs w:val="20"/>
        </w:rPr>
        <w:t>in terms</w:t>
      </w:r>
      <w:r w:rsidRPr="00263F90">
        <w:rPr>
          <w:spacing w:val="-1"/>
          <w:sz w:val="20"/>
          <w:szCs w:val="20"/>
        </w:rPr>
        <w:t xml:space="preserve"> </w:t>
      </w:r>
      <w:r w:rsidRPr="00263F90">
        <w:rPr>
          <w:sz w:val="20"/>
          <w:szCs w:val="20"/>
        </w:rPr>
        <w:t>of:</w:t>
      </w:r>
    </w:p>
    <w:p w14:paraId="131AE738" w14:textId="77777777" w:rsidR="00BC0628" w:rsidRPr="00263F90" w:rsidRDefault="0024388E" w:rsidP="006F1265">
      <w:pPr>
        <w:pStyle w:val="Akapitzlist"/>
        <w:numPr>
          <w:ilvl w:val="2"/>
          <w:numId w:val="82"/>
        </w:numPr>
        <w:tabs>
          <w:tab w:val="left" w:pos="2564"/>
        </w:tabs>
        <w:spacing w:before="142"/>
        <w:ind w:hanging="567"/>
        <w:rPr>
          <w:sz w:val="20"/>
          <w:szCs w:val="20"/>
        </w:rPr>
      </w:pPr>
      <w:r w:rsidRPr="00263F90">
        <w:rPr>
          <w:sz w:val="20"/>
          <w:szCs w:val="20"/>
        </w:rPr>
        <w:t>type</w:t>
      </w:r>
      <w:r w:rsidRPr="00263F90">
        <w:rPr>
          <w:spacing w:val="-3"/>
          <w:sz w:val="20"/>
          <w:szCs w:val="20"/>
        </w:rPr>
        <w:t xml:space="preserve"> </w:t>
      </w:r>
      <w:r w:rsidRPr="00263F90">
        <w:rPr>
          <w:sz w:val="20"/>
          <w:szCs w:val="20"/>
        </w:rPr>
        <w:t>of operation</w:t>
      </w:r>
      <w:r w:rsidRPr="00263F90">
        <w:rPr>
          <w:spacing w:val="-3"/>
          <w:sz w:val="20"/>
          <w:szCs w:val="20"/>
        </w:rPr>
        <w:t xml:space="preserve"> </w:t>
      </w:r>
      <w:r w:rsidRPr="00263F90">
        <w:rPr>
          <w:sz w:val="20"/>
          <w:szCs w:val="20"/>
        </w:rPr>
        <w:t>(such</w:t>
      </w:r>
      <w:r w:rsidRPr="00263F90">
        <w:rPr>
          <w:spacing w:val="-3"/>
          <w:sz w:val="20"/>
          <w:szCs w:val="20"/>
        </w:rPr>
        <w:t xml:space="preserve"> </w:t>
      </w:r>
      <w:r w:rsidRPr="00263F90">
        <w:rPr>
          <w:sz w:val="20"/>
          <w:szCs w:val="20"/>
        </w:rPr>
        <w:t>as manufacturing</w:t>
      </w:r>
      <w:r w:rsidRPr="00263F90">
        <w:rPr>
          <w:spacing w:val="-1"/>
          <w:sz w:val="20"/>
          <w:szCs w:val="20"/>
        </w:rPr>
        <w:t xml:space="preserve"> </w:t>
      </w:r>
      <w:r w:rsidRPr="00263F90">
        <w:rPr>
          <w:sz w:val="20"/>
          <w:szCs w:val="20"/>
        </w:rPr>
        <w:t>plant); or</w:t>
      </w:r>
    </w:p>
    <w:p w14:paraId="131AE739" w14:textId="77777777" w:rsidR="00BC0628" w:rsidRPr="00263F90" w:rsidRDefault="0024388E" w:rsidP="006F1265">
      <w:pPr>
        <w:pStyle w:val="Akapitzlist"/>
        <w:numPr>
          <w:ilvl w:val="2"/>
          <w:numId w:val="82"/>
        </w:numPr>
        <w:tabs>
          <w:tab w:val="left" w:pos="2564"/>
        </w:tabs>
        <w:spacing w:before="120"/>
        <w:ind w:hanging="567"/>
        <w:rPr>
          <w:sz w:val="20"/>
        </w:rPr>
      </w:pPr>
      <w:r w:rsidRPr="00263F90">
        <w:rPr>
          <w:sz w:val="20"/>
        </w:rPr>
        <w:t>countries</w:t>
      </w:r>
      <w:r w:rsidRPr="00263F90">
        <w:rPr>
          <w:spacing w:val="-1"/>
          <w:sz w:val="20"/>
        </w:rPr>
        <w:t xml:space="preserve"> </w:t>
      </w:r>
      <w:r w:rsidRPr="00263F90">
        <w:rPr>
          <w:sz w:val="20"/>
        </w:rPr>
        <w:t>or</w:t>
      </w:r>
      <w:r w:rsidRPr="00263F90">
        <w:rPr>
          <w:spacing w:val="-2"/>
          <w:sz w:val="20"/>
        </w:rPr>
        <w:t xml:space="preserve"> </w:t>
      </w:r>
      <w:r w:rsidRPr="00263F90">
        <w:rPr>
          <w:sz w:val="20"/>
        </w:rPr>
        <w:t>geographic</w:t>
      </w:r>
      <w:r w:rsidRPr="00263F90">
        <w:rPr>
          <w:spacing w:val="-2"/>
          <w:sz w:val="20"/>
        </w:rPr>
        <w:t xml:space="preserve"> </w:t>
      </w:r>
      <w:r w:rsidRPr="00263F90">
        <w:rPr>
          <w:sz w:val="20"/>
        </w:rPr>
        <w:t>areas</w:t>
      </w:r>
      <w:r w:rsidRPr="00263F90">
        <w:rPr>
          <w:spacing w:val="-2"/>
          <w:sz w:val="20"/>
        </w:rPr>
        <w:t xml:space="preserve"> </w:t>
      </w:r>
      <w:r w:rsidRPr="00263F90">
        <w:rPr>
          <w:sz w:val="20"/>
        </w:rPr>
        <w:t>with</w:t>
      </w:r>
      <w:r w:rsidRPr="00263F90">
        <w:rPr>
          <w:spacing w:val="-1"/>
          <w:sz w:val="20"/>
        </w:rPr>
        <w:t xml:space="preserve"> </w:t>
      </w:r>
      <w:r w:rsidRPr="00263F90">
        <w:rPr>
          <w:sz w:val="20"/>
        </w:rPr>
        <w:t>operations</w:t>
      </w:r>
      <w:r w:rsidRPr="00263F90">
        <w:rPr>
          <w:spacing w:val="-2"/>
          <w:sz w:val="20"/>
        </w:rPr>
        <w:t xml:space="preserve"> </w:t>
      </w:r>
      <w:r w:rsidRPr="00263F90">
        <w:rPr>
          <w:sz w:val="20"/>
        </w:rPr>
        <w:t>considered</w:t>
      </w:r>
      <w:r w:rsidRPr="00263F90">
        <w:rPr>
          <w:spacing w:val="-3"/>
          <w:sz w:val="20"/>
        </w:rPr>
        <w:t xml:space="preserve"> </w:t>
      </w:r>
      <w:r w:rsidRPr="00263F90">
        <w:rPr>
          <w:sz w:val="20"/>
        </w:rPr>
        <w:t>at</w:t>
      </w:r>
      <w:r w:rsidRPr="00263F90">
        <w:rPr>
          <w:spacing w:val="-1"/>
          <w:sz w:val="20"/>
        </w:rPr>
        <w:t xml:space="preserve"> </w:t>
      </w:r>
      <w:r w:rsidRPr="00263F90">
        <w:rPr>
          <w:sz w:val="20"/>
        </w:rPr>
        <w:t>risk.</w:t>
      </w:r>
    </w:p>
    <w:p w14:paraId="131AE73A" w14:textId="77777777" w:rsidR="00BC0628" w:rsidRPr="00263F90" w:rsidRDefault="0024388E" w:rsidP="006F1265">
      <w:pPr>
        <w:pStyle w:val="Akapitzlist"/>
        <w:numPr>
          <w:ilvl w:val="0"/>
          <w:numId w:val="82"/>
        </w:numPr>
        <w:tabs>
          <w:tab w:val="left" w:pos="1316"/>
        </w:tabs>
        <w:spacing w:before="121"/>
        <w:ind w:right="578"/>
        <w:rPr>
          <w:sz w:val="20"/>
          <w:szCs w:val="20"/>
        </w:rPr>
      </w:pPr>
      <w:r w:rsidRPr="00263F90">
        <w:rPr>
          <w:sz w:val="20"/>
          <w:szCs w:val="20"/>
        </w:rPr>
        <w:t>In</w:t>
      </w:r>
      <w:r w:rsidRPr="00263F90">
        <w:rPr>
          <w:spacing w:val="-14"/>
          <w:sz w:val="20"/>
          <w:szCs w:val="20"/>
        </w:rPr>
        <w:t xml:space="preserve"> </w:t>
      </w:r>
      <w:r w:rsidRPr="00263F90">
        <w:rPr>
          <w:sz w:val="20"/>
          <w:szCs w:val="20"/>
        </w:rPr>
        <w:t>describing</w:t>
      </w:r>
      <w:r w:rsidRPr="00263F90">
        <w:rPr>
          <w:spacing w:val="-13"/>
          <w:sz w:val="20"/>
          <w:szCs w:val="20"/>
        </w:rPr>
        <w:t xml:space="preserve"> </w:t>
      </w:r>
      <w:r w:rsidRPr="00263F90">
        <w:rPr>
          <w:sz w:val="20"/>
          <w:szCs w:val="20"/>
        </w:rPr>
        <w:t>the</w:t>
      </w:r>
      <w:r w:rsidRPr="00263F90">
        <w:rPr>
          <w:spacing w:val="-11"/>
          <w:sz w:val="20"/>
          <w:szCs w:val="20"/>
        </w:rPr>
        <w:t xml:space="preserve"> </w:t>
      </w:r>
      <w:r w:rsidRPr="00263F90">
        <w:rPr>
          <w:sz w:val="20"/>
          <w:szCs w:val="20"/>
        </w:rPr>
        <w:t>main</w:t>
      </w:r>
      <w:r w:rsidRPr="00263F90">
        <w:rPr>
          <w:spacing w:val="-13"/>
          <w:sz w:val="20"/>
          <w:szCs w:val="20"/>
        </w:rPr>
        <w:t xml:space="preserve"> </w:t>
      </w:r>
      <w:r w:rsidRPr="00263F90">
        <w:rPr>
          <w:sz w:val="20"/>
          <w:szCs w:val="20"/>
        </w:rPr>
        <w:t>types</w:t>
      </w:r>
      <w:r w:rsidRPr="00263F90">
        <w:rPr>
          <w:spacing w:val="-9"/>
          <w:sz w:val="20"/>
          <w:szCs w:val="20"/>
        </w:rPr>
        <w:t xml:space="preserve"> </w:t>
      </w:r>
      <w:r w:rsidRPr="00263F90">
        <w:rPr>
          <w:sz w:val="20"/>
          <w:szCs w:val="20"/>
        </w:rPr>
        <w:t>of</w:t>
      </w:r>
      <w:r w:rsidRPr="00263F90">
        <w:rPr>
          <w:spacing w:val="-8"/>
          <w:sz w:val="20"/>
          <w:szCs w:val="20"/>
        </w:rPr>
        <w:t xml:space="preserve"> </w:t>
      </w:r>
      <w:r w:rsidRPr="00263F90">
        <w:rPr>
          <w:sz w:val="20"/>
          <w:szCs w:val="20"/>
        </w:rPr>
        <w:t>people in its</w:t>
      </w:r>
      <w:r w:rsidRPr="00263F90">
        <w:rPr>
          <w:spacing w:val="-11"/>
          <w:sz w:val="20"/>
          <w:szCs w:val="20"/>
        </w:rPr>
        <w:t xml:space="preserve"> </w:t>
      </w:r>
      <w:r w:rsidRPr="00263F90">
        <w:rPr>
          <w:b/>
          <w:bCs/>
          <w:i/>
          <w:iCs/>
          <w:sz w:val="20"/>
          <w:szCs w:val="20"/>
        </w:rPr>
        <w:t xml:space="preserve">own workforce </w:t>
      </w:r>
      <w:r w:rsidRPr="00263F90">
        <w:rPr>
          <w:sz w:val="20"/>
          <w:szCs w:val="20"/>
        </w:rPr>
        <w:t>who</w:t>
      </w:r>
      <w:r w:rsidRPr="00263F90">
        <w:rPr>
          <w:spacing w:val="-13"/>
          <w:sz w:val="20"/>
          <w:szCs w:val="20"/>
        </w:rPr>
        <w:t xml:space="preserve"> </w:t>
      </w:r>
      <w:r w:rsidRPr="00263F90">
        <w:rPr>
          <w:sz w:val="20"/>
          <w:szCs w:val="20"/>
        </w:rPr>
        <w:t>are</w:t>
      </w:r>
      <w:r w:rsidRPr="00263F90">
        <w:rPr>
          <w:spacing w:val="-10"/>
          <w:sz w:val="20"/>
          <w:szCs w:val="20"/>
        </w:rPr>
        <w:t xml:space="preserve"> </w:t>
      </w:r>
      <w:r w:rsidRPr="00263F90">
        <w:rPr>
          <w:sz w:val="20"/>
          <w:szCs w:val="20"/>
        </w:rPr>
        <w:t>or</w:t>
      </w:r>
      <w:r w:rsidRPr="00263F90">
        <w:rPr>
          <w:spacing w:val="-12"/>
          <w:sz w:val="20"/>
          <w:szCs w:val="20"/>
        </w:rPr>
        <w:t xml:space="preserve"> </w:t>
      </w:r>
      <w:r w:rsidRPr="00263F90">
        <w:rPr>
          <w:sz w:val="20"/>
          <w:szCs w:val="20"/>
        </w:rPr>
        <w:t>may</w:t>
      </w:r>
      <w:r w:rsidRPr="00263F90">
        <w:rPr>
          <w:spacing w:val="-54"/>
          <w:sz w:val="20"/>
          <w:szCs w:val="20"/>
        </w:rPr>
        <w:t xml:space="preserve"> </w:t>
      </w:r>
      <w:r w:rsidRPr="00263F90">
        <w:rPr>
          <w:sz w:val="20"/>
          <w:szCs w:val="20"/>
        </w:rPr>
        <w:t xml:space="preserve">be negatively affected, based on the </w:t>
      </w:r>
      <w:r w:rsidRPr="00263F90">
        <w:rPr>
          <w:b/>
          <w:bCs/>
          <w:i/>
          <w:iCs/>
          <w:sz w:val="20"/>
          <w:szCs w:val="20"/>
        </w:rPr>
        <w:t>materiality</w:t>
      </w:r>
      <w:r w:rsidRPr="00263F90">
        <w:rPr>
          <w:sz w:val="20"/>
          <w:szCs w:val="20"/>
        </w:rPr>
        <w:t xml:space="preserve"> assessment set out in ESRS 2 IRO 1, 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disclose</w:t>
      </w:r>
      <w:r w:rsidRPr="00263F90">
        <w:rPr>
          <w:spacing w:val="1"/>
          <w:sz w:val="20"/>
          <w:szCs w:val="20"/>
        </w:rPr>
        <w:t xml:space="preserve"> </w:t>
      </w:r>
      <w:r w:rsidRPr="00263F90">
        <w:rPr>
          <w:sz w:val="20"/>
          <w:szCs w:val="20"/>
        </w:rPr>
        <w:t>whether and how</w:t>
      </w:r>
      <w:r w:rsidRPr="00263F90">
        <w:rPr>
          <w:spacing w:val="1"/>
          <w:sz w:val="20"/>
          <w:szCs w:val="20"/>
        </w:rPr>
        <w:t xml:space="preserve"> </w:t>
      </w:r>
      <w:r w:rsidRPr="00263F90">
        <w:rPr>
          <w:sz w:val="20"/>
          <w:szCs w:val="20"/>
        </w:rPr>
        <w:t>it</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sz w:val="20"/>
          <w:szCs w:val="20"/>
        </w:rPr>
        <w:t>developed</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understanding</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people with</w:t>
      </w:r>
      <w:r w:rsidRPr="00263F90">
        <w:rPr>
          <w:spacing w:val="-53"/>
          <w:sz w:val="20"/>
          <w:szCs w:val="20"/>
        </w:rPr>
        <w:t xml:space="preserve"> </w:t>
      </w:r>
      <w:r w:rsidRPr="00263F90">
        <w:rPr>
          <w:sz w:val="20"/>
          <w:szCs w:val="20"/>
        </w:rPr>
        <w:t>particular characteristics, those working in particular contexts, or those undertaking particular</w:t>
      </w:r>
      <w:r w:rsidRPr="00263F90">
        <w:rPr>
          <w:spacing w:val="1"/>
          <w:sz w:val="20"/>
          <w:szCs w:val="20"/>
        </w:rPr>
        <w:t xml:space="preserve"> </w:t>
      </w:r>
      <w:r w:rsidRPr="00263F90">
        <w:rPr>
          <w:sz w:val="20"/>
          <w:szCs w:val="20"/>
        </w:rPr>
        <w:t>activities</w:t>
      </w:r>
      <w:r w:rsidRPr="00263F90">
        <w:rPr>
          <w:spacing w:val="-1"/>
          <w:sz w:val="20"/>
          <w:szCs w:val="20"/>
        </w:rPr>
        <w:t xml:space="preserve"> </w:t>
      </w:r>
      <w:r w:rsidRPr="00263F90">
        <w:rPr>
          <w:sz w:val="20"/>
          <w:szCs w:val="20"/>
        </w:rPr>
        <w:t>may</w:t>
      </w:r>
      <w:r w:rsidRPr="00263F90">
        <w:rPr>
          <w:spacing w:val="2"/>
          <w:sz w:val="20"/>
          <w:szCs w:val="20"/>
        </w:rPr>
        <w:t xml:space="preserve"> </w:t>
      </w:r>
      <w:r w:rsidRPr="00263F90">
        <w:rPr>
          <w:sz w:val="20"/>
          <w:szCs w:val="20"/>
        </w:rPr>
        <w:t>be</w:t>
      </w:r>
      <w:r w:rsidRPr="00263F90">
        <w:rPr>
          <w:spacing w:val="1"/>
          <w:sz w:val="20"/>
          <w:szCs w:val="20"/>
        </w:rPr>
        <w:t xml:space="preserve"> </w:t>
      </w:r>
      <w:r w:rsidRPr="00263F90">
        <w:rPr>
          <w:sz w:val="20"/>
          <w:szCs w:val="20"/>
        </w:rPr>
        <w:t>at</w:t>
      </w:r>
      <w:r w:rsidRPr="00263F90">
        <w:rPr>
          <w:spacing w:val="-1"/>
          <w:sz w:val="20"/>
          <w:szCs w:val="20"/>
        </w:rPr>
        <w:t xml:space="preserve"> </w:t>
      </w:r>
      <w:r w:rsidRPr="00263F90">
        <w:rPr>
          <w:sz w:val="20"/>
          <w:szCs w:val="20"/>
        </w:rPr>
        <w:t>greater</w:t>
      </w:r>
      <w:r w:rsidRPr="00263F90">
        <w:rPr>
          <w:spacing w:val="2"/>
          <w:sz w:val="20"/>
          <w:szCs w:val="20"/>
        </w:rPr>
        <w:t xml:space="preserve"> </w:t>
      </w:r>
      <w:r w:rsidRPr="00263F90">
        <w:rPr>
          <w:sz w:val="20"/>
          <w:szCs w:val="20"/>
        </w:rPr>
        <w:t>risk of</w:t>
      </w:r>
      <w:r w:rsidRPr="00263F90">
        <w:rPr>
          <w:spacing w:val="-1"/>
          <w:sz w:val="20"/>
          <w:szCs w:val="20"/>
        </w:rPr>
        <w:t xml:space="preserve"> </w:t>
      </w:r>
      <w:r w:rsidRPr="00263F90">
        <w:rPr>
          <w:sz w:val="20"/>
          <w:szCs w:val="20"/>
        </w:rPr>
        <w:t>harm.</w:t>
      </w:r>
    </w:p>
    <w:p w14:paraId="131AE73B" w14:textId="77777777" w:rsidR="00BC0628" w:rsidRPr="00263F90" w:rsidRDefault="0024388E" w:rsidP="006F1265">
      <w:pPr>
        <w:pStyle w:val="Akapitzlist"/>
        <w:numPr>
          <w:ilvl w:val="0"/>
          <w:numId w:val="82"/>
        </w:numPr>
        <w:tabs>
          <w:tab w:val="left" w:pos="1316"/>
        </w:tabs>
        <w:spacing w:before="120"/>
        <w:ind w:right="578"/>
        <w:rPr>
          <w:sz w:val="20"/>
          <w:szCs w:val="20"/>
        </w:rPr>
      </w:pPr>
      <w:r w:rsidRPr="00263F90">
        <w:rPr>
          <w:sz w:val="20"/>
          <w:szCs w:val="20"/>
        </w:rPr>
        <w:t>The undertaking shall disclose which, if any, of its material risks and opportunities arising from</w:t>
      </w:r>
      <w:r w:rsidRPr="00263F90">
        <w:rPr>
          <w:spacing w:val="-53"/>
          <w:sz w:val="20"/>
          <w:szCs w:val="20"/>
        </w:rPr>
        <w:t xml:space="preserve"> </w:t>
      </w:r>
      <w:r w:rsidRPr="00263F90">
        <w:rPr>
          <w:sz w:val="20"/>
          <w:szCs w:val="20"/>
        </w:rPr>
        <w:t xml:space="preserve">impacts and </w:t>
      </w:r>
      <w:r w:rsidRPr="00263F90">
        <w:rPr>
          <w:b/>
          <w:bCs/>
          <w:i/>
          <w:iCs/>
          <w:sz w:val="20"/>
          <w:szCs w:val="20"/>
        </w:rPr>
        <w:t>dependencies</w:t>
      </w:r>
      <w:r w:rsidRPr="00263F90">
        <w:rPr>
          <w:sz w:val="20"/>
          <w:szCs w:val="20"/>
        </w:rPr>
        <w:t xml:space="preserve"> on people in its </w:t>
      </w:r>
      <w:r w:rsidRPr="00263F90">
        <w:rPr>
          <w:b/>
          <w:bCs/>
          <w:i/>
          <w:iCs/>
          <w:sz w:val="20"/>
          <w:szCs w:val="20"/>
        </w:rPr>
        <w:t>own workforce</w:t>
      </w:r>
      <w:r w:rsidRPr="00263F90">
        <w:rPr>
          <w:sz w:val="20"/>
          <w:szCs w:val="20"/>
        </w:rPr>
        <w:t xml:space="preserve"> relate to specific groups of people (for example,</w:t>
      </w:r>
      <w:r w:rsidRPr="00263F90">
        <w:rPr>
          <w:spacing w:val="1"/>
          <w:sz w:val="20"/>
          <w:szCs w:val="20"/>
        </w:rPr>
        <w:t xml:space="preserve"> </w:t>
      </w:r>
      <w:r w:rsidRPr="00263F90">
        <w:rPr>
          <w:sz w:val="20"/>
          <w:szCs w:val="20"/>
        </w:rPr>
        <w:t>particular</w:t>
      </w:r>
      <w:r w:rsidRPr="00263F90">
        <w:rPr>
          <w:spacing w:val="-7"/>
          <w:sz w:val="20"/>
          <w:szCs w:val="20"/>
        </w:rPr>
        <w:t xml:space="preserve"> </w:t>
      </w:r>
      <w:r w:rsidRPr="00263F90">
        <w:rPr>
          <w:sz w:val="20"/>
          <w:szCs w:val="20"/>
        </w:rPr>
        <w:t>age</w:t>
      </w:r>
      <w:r w:rsidRPr="00263F90">
        <w:rPr>
          <w:spacing w:val="-6"/>
          <w:sz w:val="20"/>
          <w:szCs w:val="20"/>
        </w:rPr>
        <w:t xml:space="preserve"> </w:t>
      </w:r>
      <w:r w:rsidRPr="00263F90">
        <w:rPr>
          <w:sz w:val="20"/>
          <w:szCs w:val="20"/>
        </w:rPr>
        <w:t>groups,</w:t>
      </w:r>
      <w:r w:rsidRPr="00263F90">
        <w:rPr>
          <w:spacing w:val="-8"/>
          <w:sz w:val="20"/>
          <w:szCs w:val="20"/>
        </w:rPr>
        <w:t xml:space="preserve"> </w:t>
      </w:r>
      <w:r w:rsidRPr="00263F90">
        <w:rPr>
          <w:sz w:val="20"/>
          <w:szCs w:val="20"/>
        </w:rPr>
        <w:t>or</w:t>
      </w:r>
      <w:r w:rsidRPr="00263F90">
        <w:rPr>
          <w:spacing w:val="-7"/>
          <w:sz w:val="20"/>
          <w:szCs w:val="20"/>
        </w:rPr>
        <w:t xml:space="preserve"> </w:t>
      </w:r>
      <w:r w:rsidRPr="00263F90">
        <w:rPr>
          <w:sz w:val="20"/>
          <w:szCs w:val="20"/>
        </w:rPr>
        <w:t>people working</w:t>
      </w:r>
      <w:r w:rsidRPr="00263F90">
        <w:rPr>
          <w:spacing w:val="-6"/>
          <w:sz w:val="20"/>
          <w:szCs w:val="20"/>
        </w:rPr>
        <w:t xml:space="preserve"> </w:t>
      </w:r>
      <w:r w:rsidRPr="00263F90">
        <w:rPr>
          <w:sz w:val="20"/>
          <w:szCs w:val="20"/>
        </w:rPr>
        <w:t>in</w:t>
      </w:r>
      <w:r w:rsidRPr="00263F90">
        <w:rPr>
          <w:spacing w:val="-5"/>
          <w:sz w:val="20"/>
          <w:szCs w:val="20"/>
        </w:rPr>
        <w:t xml:space="preserve"> </w:t>
      </w:r>
      <w:r w:rsidRPr="00263F90">
        <w:rPr>
          <w:sz w:val="20"/>
          <w:szCs w:val="20"/>
        </w:rPr>
        <w:t>a</w:t>
      </w:r>
      <w:r w:rsidRPr="00263F90">
        <w:rPr>
          <w:spacing w:val="-6"/>
          <w:sz w:val="20"/>
          <w:szCs w:val="20"/>
        </w:rPr>
        <w:t xml:space="preserve"> </w:t>
      </w:r>
      <w:r w:rsidRPr="00263F90">
        <w:rPr>
          <w:sz w:val="20"/>
          <w:szCs w:val="20"/>
        </w:rPr>
        <w:t>particular</w:t>
      </w:r>
      <w:r w:rsidRPr="00263F90">
        <w:rPr>
          <w:spacing w:val="-7"/>
          <w:sz w:val="20"/>
          <w:szCs w:val="20"/>
        </w:rPr>
        <w:t xml:space="preserve"> </w:t>
      </w:r>
      <w:r w:rsidRPr="00263F90">
        <w:rPr>
          <w:sz w:val="20"/>
          <w:szCs w:val="20"/>
        </w:rPr>
        <w:t>factory</w:t>
      </w:r>
      <w:r w:rsidRPr="00263F90">
        <w:rPr>
          <w:spacing w:val="-53"/>
          <w:sz w:val="20"/>
          <w:szCs w:val="20"/>
        </w:rPr>
        <w:t xml:space="preserve"> </w:t>
      </w:r>
      <w:r w:rsidRPr="00263F90">
        <w:rPr>
          <w:sz w:val="20"/>
          <w:szCs w:val="20"/>
        </w:rPr>
        <w:t>or country) rather than to all of its own workforce (for example, a</w:t>
      </w:r>
      <w:r w:rsidRPr="00263F90">
        <w:rPr>
          <w:spacing w:val="-53"/>
          <w:sz w:val="20"/>
          <w:szCs w:val="20"/>
        </w:rPr>
        <w:t xml:space="preserve"> </w:t>
      </w:r>
      <w:r w:rsidRPr="00263F90">
        <w:rPr>
          <w:sz w:val="20"/>
          <w:szCs w:val="20"/>
        </w:rPr>
        <w:t xml:space="preserve">general </w:t>
      </w:r>
      <w:r w:rsidRPr="00263F90">
        <w:rPr>
          <w:b/>
          <w:bCs/>
          <w:i/>
          <w:iCs/>
          <w:sz w:val="20"/>
          <w:szCs w:val="20"/>
        </w:rPr>
        <w:t>pay</w:t>
      </w:r>
      <w:r w:rsidRPr="00263F90">
        <w:rPr>
          <w:sz w:val="20"/>
          <w:szCs w:val="20"/>
        </w:rPr>
        <w:t xml:space="preserve"> cut, or </w:t>
      </w:r>
      <w:r w:rsidRPr="00263F90">
        <w:rPr>
          <w:b/>
          <w:bCs/>
          <w:i/>
          <w:iCs/>
          <w:sz w:val="20"/>
          <w:szCs w:val="20"/>
        </w:rPr>
        <w:t>training</w:t>
      </w:r>
      <w:r w:rsidRPr="00263F90">
        <w:rPr>
          <w:sz w:val="20"/>
          <w:szCs w:val="20"/>
        </w:rPr>
        <w:t xml:space="preserve"> offered to all people in its own workforce).</w:t>
      </w:r>
    </w:p>
    <w:p w14:paraId="131AE73C" w14:textId="77777777" w:rsidR="00BC0628" w:rsidRPr="00263F90" w:rsidRDefault="00000000" w:rsidP="00BC0628">
      <w:pPr>
        <w:pStyle w:val="Tekstpodstawowy"/>
      </w:pPr>
    </w:p>
    <w:p w14:paraId="131AE73D" w14:textId="77777777" w:rsidR="00BC0628" w:rsidRPr="00263F90" w:rsidRDefault="0024388E" w:rsidP="0077056A">
      <w:pPr>
        <w:pStyle w:val="Nagwek3"/>
        <w:spacing w:before="93"/>
        <w:ind w:left="993"/>
      </w:pPr>
      <w:r w:rsidRPr="00263F90">
        <w:t>Impacts,</w:t>
      </w:r>
      <w:r w:rsidRPr="00263F90">
        <w:rPr>
          <w:spacing w:val="-2"/>
        </w:rPr>
        <w:t xml:space="preserve"> </w:t>
      </w:r>
      <w:r w:rsidRPr="00263F90">
        <w:t>risks</w:t>
      </w:r>
      <w:r w:rsidRPr="00263F90">
        <w:rPr>
          <w:spacing w:val="-2"/>
        </w:rPr>
        <w:t xml:space="preserve"> </w:t>
      </w:r>
      <w:r w:rsidRPr="00263F90">
        <w:t>and</w:t>
      </w:r>
      <w:r w:rsidRPr="00263F90">
        <w:rPr>
          <w:spacing w:val="-3"/>
        </w:rPr>
        <w:t xml:space="preserve"> </w:t>
      </w:r>
      <w:r w:rsidRPr="00263F90">
        <w:t>opportunities management</w:t>
      </w:r>
    </w:p>
    <w:p w14:paraId="131AE73E" w14:textId="77777777" w:rsidR="00BC0628" w:rsidRPr="00263F90" w:rsidRDefault="00000000" w:rsidP="0077056A">
      <w:pPr>
        <w:pStyle w:val="Tekstpodstawowy"/>
        <w:spacing w:before="3"/>
        <w:ind w:left="993"/>
        <w:rPr>
          <w:b/>
          <w:i/>
          <w:sz w:val="31"/>
        </w:rPr>
      </w:pPr>
    </w:p>
    <w:p w14:paraId="131AE73F" w14:textId="77777777" w:rsidR="00BC0628" w:rsidRPr="00263F90" w:rsidRDefault="0024388E" w:rsidP="0077056A">
      <w:pPr>
        <w:pStyle w:val="Nagwek3"/>
        <w:spacing w:after="19"/>
        <w:ind w:left="993"/>
      </w:pPr>
      <w:r w:rsidRPr="00263F90">
        <w:t>Disclosure</w:t>
      </w:r>
      <w:r w:rsidRPr="00263F90">
        <w:rPr>
          <w:spacing w:val="-4"/>
        </w:rPr>
        <w:t xml:space="preserve"> </w:t>
      </w:r>
      <w:r w:rsidRPr="00263F90">
        <w:t>Requirement S1-1</w:t>
      </w:r>
      <w:r w:rsidRPr="00263F90">
        <w:rPr>
          <w:spacing w:val="-3"/>
        </w:rPr>
        <w:t xml:space="preserve"> </w:t>
      </w:r>
      <w:r w:rsidRPr="00263F90">
        <w:t>–</w:t>
      </w:r>
      <w:r w:rsidRPr="00263F90">
        <w:rPr>
          <w:spacing w:val="-1"/>
        </w:rPr>
        <w:t xml:space="preserve"> </w:t>
      </w:r>
      <w:r w:rsidRPr="00263F90">
        <w:t>Policies</w:t>
      </w:r>
      <w:r w:rsidRPr="00263F90">
        <w:rPr>
          <w:spacing w:val="-3"/>
        </w:rPr>
        <w:t xml:space="preserve"> </w:t>
      </w:r>
      <w:r w:rsidRPr="00263F90">
        <w:t>related</w:t>
      </w:r>
      <w:r w:rsidRPr="00263F90">
        <w:rPr>
          <w:spacing w:val="-1"/>
        </w:rPr>
        <w:t xml:space="preserve"> </w:t>
      </w:r>
      <w:r w:rsidRPr="00263F90">
        <w:t>to</w:t>
      </w:r>
      <w:r w:rsidRPr="00263F90">
        <w:rPr>
          <w:spacing w:val="-4"/>
        </w:rPr>
        <w:t xml:space="preserve"> </w:t>
      </w:r>
      <w:r w:rsidRPr="00263F90">
        <w:t>own</w:t>
      </w:r>
      <w:r w:rsidRPr="00263F90">
        <w:rPr>
          <w:spacing w:val="-3"/>
        </w:rPr>
        <w:t xml:space="preserve"> </w:t>
      </w:r>
      <w:r w:rsidRPr="00263F90">
        <w:t>workforce</w:t>
      </w:r>
    </w:p>
    <w:p w14:paraId="131AE740"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CA" wp14:editId="131AF0CB">
                <wp:extent cx="5784850" cy="6350"/>
                <wp:effectExtent l="0" t="0" r="0" b="3175"/>
                <wp:docPr id="607" name="Group 607"/>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608" name="Rectangle 91"/>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9F1B96E" id="Group 607"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G2yGQIAAIwEAAAOAAAAZHJzL2Uyb0RvYy54bWykVNtuEzEQfUfiHyy/k00KLekqmwqlNC8F&#13;&#10;Kgof4Hi9awuvx4ydbMLXM/bmRiskVPbB67Fnxuccz3h2s+0s2ygMBlzFJ6MxZ8pJqI1rK/79292b&#13;&#10;KWchClcLC05VfKcCv5m/fjXrfakuQIOtFTJK4kLZ+4rrGH1ZFEFq1YkwAq8cbTaAnYhkYlvUKHrK&#13;&#10;3tniYjy+KnrA2iNIFQKt3g6bfJ7zN42S8UvTBBWZrThhi3nEPK7SWMxnomxReG3kHoZ4AYpOGEeH&#13;&#10;HlPdiijYGs2zVJ2RCAGaOJLQFdA0RqrMgdhMxk/YLBHWPnNpy771R5lI2ic6vTit/LxZon/0D0hK&#13;&#10;9L4lLbKVuGwb7NKfULJtlmx3lExtI5O0ePl++m56ScpK2rt6S7OsqNQk+7MgqT/uw64nk30M/Smi&#13;&#10;OJxW/IGh91QV4UQ8/B/xRy28ynqGkog/IDM1oR5TjTrRUXV+pXoRrrWKXU8SrHQ+OSZ5khDB34P8&#13;&#10;EZiDhSY39QEReq1ETbiyP6E/C0hGoFC26j9BTenFOkKukn9R9q8SidJjiEsFHUuTiiOhzmnF5j7E&#13;&#10;Qc2DS4YN1tR3xtpsYLtaWGQbkToif/sLCOdu1iVnBylsyJhWMr9EaZBmBfWO6CEMbUXPAE004C/O&#13;&#10;emqpioefa4GKM+EkLVc8HqaLOPTg2qNpNUWd5KP7zgflks+VsW/P1FPndvY6PSLz3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OzBtshkCAACMBAAADgAAAAAAAAAAAAAAAAAuAgAAZHJzL2Uyb0RvYy54bWxQSwECLQAUAAYA&#13;&#10;CAAAACEAV9KR9dwAAAAIAQAADwAAAAAAAAAAAAAAAABzBAAAZHJzL2Rvd25yZXYueG1sUEsFBgAA&#13;&#10;AAAEAAQA8wAAAHwFAAAAAA==&#13;&#10;">
                <v:rect id="Rectangle 91"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0JbywAAAOEAAAAPAAAAZHJzL2Rvd25yZXYueG1sRI/BTgIx&#13;&#10;EIbvJr5DMybepJUIwYVCRGPixUTAg9yG7bi7YTtd2wqLT+8cSLhM8mfyfzPfbNH7Vh0opiawhfuB&#13;&#10;AUVcBtdwZeFz83o3AZUyssM2MFk4UYLF/PpqhoULR17RYZ0rJRBOBVqoc+4KrVNZk8c0CB2x7L5D&#13;&#10;9Jglxkq7iEeB+1YPjRlrjw3LhRo7eq6p3K9/vYXl42T58/HA73+r3Za2X7v9aBiNtbc3/ctUxtMU&#13;&#10;VKY+XxpnxJuzMDbyshiJDej5PwAAAP//AwBQSwECLQAUAAYACAAAACEA2+H2y+4AAACFAQAAEwAA&#13;&#10;AAAAAAAAAAAAAAAAAAAAW0NvbnRlbnRfVHlwZXNdLnhtbFBLAQItABQABgAIAAAAIQBa9CxbvwAA&#13;&#10;ABUBAAALAAAAAAAAAAAAAAAAAB8BAABfcmVscy8ucmVsc1BLAQItABQABgAIAAAAIQBbv0JbywAA&#13;&#10;AOEAAAAPAAAAAAAAAAAAAAAAAAcCAABkcnMvZG93bnJldi54bWxQSwUGAAAAAAMAAwC3AAAA/wIA&#13;&#10;AAAA&#13;&#10;" fillcolor="black" stroked="f"/>
                <w10:anchorlock/>
              </v:group>
            </w:pict>
          </mc:Fallback>
        </mc:AlternateContent>
      </w:r>
    </w:p>
    <w:p w14:paraId="131AE741" w14:textId="77777777" w:rsidR="00BC0628" w:rsidRPr="00263F90" w:rsidRDefault="0024388E" w:rsidP="006F1265">
      <w:pPr>
        <w:pStyle w:val="Nagwek4"/>
        <w:numPr>
          <w:ilvl w:val="0"/>
          <w:numId w:val="82"/>
        </w:numPr>
        <w:tabs>
          <w:tab w:val="left" w:pos="1316"/>
        </w:tabs>
        <w:ind w:left="1128" w:right="586" w:hanging="561"/>
        <w:jc w:val="both"/>
        <w:rPr>
          <w:b/>
          <w:bCs/>
          <w:sz w:val="20"/>
          <w:szCs w:val="20"/>
        </w:rPr>
      </w:pPr>
      <w:r w:rsidRPr="00263F90">
        <w:rPr>
          <w:b/>
          <w:bCs/>
          <w:sz w:val="20"/>
          <w:szCs w:val="20"/>
        </w:rPr>
        <w:t>The undertaking shall describe its policies that address the management of its material</w:t>
      </w:r>
      <w:r w:rsidRPr="00263F90">
        <w:rPr>
          <w:b/>
          <w:bCs/>
          <w:spacing w:val="-53"/>
          <w:sz w:val="20"/>
          <w:szCs w:val="20"/>
        </w:rPr>
        <w:t xml:space="preserve"> </w:t>
      </w:r>
      <w:r w:rsidRPr="00263F90">
        <w:rPr>
          <w:b/>
          <w:bCs/>
          <w:sz w:val="20"/>
          <w:szCs w:val="20"/>
        </w:rPr>
        <w:t>impacts on its own workforce, as well as associated material risks and opportunities.</w:t>
      </w:r>
    </w:p>
    <w:p w14:paraId="131AE742" w14:textId="77777777" w:rsidR="00BC0628" w:rsidRPr="00263F90" w:rsidRDefault="0024388E" w:rsidP="006F1265">
      <w:pPr>
        <w:pStyle w:val="Akapitzlist"/>
        <w:numPr>
          <w:ilvl w:val="0"/>
          <w:numId w:val="82"/>
        </w:numPr>
        <w:tabs>
          <w:tab w:val="left" w:pos="1134"/>
        </w:tabs>
        <w:ind w:left="1134" w:right="580" w:hanging="567"/>
        <w:rPr>
          <w:sz w:val="20"/>
          <w:szCs w:val="20"/>
        </w:rPr>
      </w:pPr>
      <w:r w:rsidRPr="00263F90">
        <w:rPr>
          <w:sz w:val="20"/>
          <w:szCs w:val="20"/>
        </w:rPr>
        <w:t>The objective of this Disclosure Requirement is to enable an understanding of the extent to</w:t>
      </w:r>
      <w:r w:rsidRPr="00263F90">
        <w:rPr>
          <w:spacing w:val="1"/>
          <w:sz w:val="20"/>
          <w:szCs w:val="20"/>
        </w:rPr>
        <w:t xml:space="preserve"> </w:t>
      </w:r>
      <w:r w:rsidRPr="00263F90">
        <w:rPr>
          <w:sz w:val="20"/>
          <w:szCs w:val="20"/>
        </w:rPr>
        <w:t xml:space="preserve">which the undertaking has </w:t>
      </w:r>
      <w:r w:rsidRPr="00263F90">
        <w:rPr>
          <w:b/>
          <w:bCs/>
          <w:i/>
          <w:iCs/>
          <w:sz w:val="20"/>
          <w:szCs w:val="20"/>
        </w:rPr>
        <w:t>policies</w:t>
      </w:r>
      <w:r w:rsidRPr="00263F90">
        <w:rPr>
          <w:sz w:val="20"/>
          <w:szCs w:val="20"/>
        </w:rPr>
        <w:t xml:space="preserve"> that address the identification, assessment, management</w:t>
      </w:r>
      <w:r w:rsidRPr="00263F90">
        <w:rPr>
          <w:spacing w:val="1"/>
          <w:sz w:val="20"/>
          <w:szCs w:val="20"/>
        </w:rPr>
        <w:t xml:space="preserve"> </w:t>
      </w:r>
      <w:r w:rsidRPr="00263F90">
        <w:rPr>
          <w:sz w:val="20"/>
          <w:szCs w:val="20"/>
        </w:rPr>
        <w:t>and/or</w:t>
      </w:r>
      <w:r w:rsidRPr="00263F90">
        <w:rPr>
          <w:spacing w:val="-8"/>
          <w:sz w:val="20"/>
          <w:szCs w:val="20"/>
        </w:rPr>
        <w:t xml:space="preserve"> </w:t>
      </w:r>
      <w:r w:rsidRPr="00263F90">
        <w:rPr>
          <w:b/>
          <w:bCs/>
          <w:i/>
          <w:iCs/>
          <w:sz w:val="20"/>
          <w:szCs w:val="20"/>
        </w:rPr>
        <w:t>remediation</w:t>
      </w:r>
      <w:r w:rsidRPr="00263F90">
        <w:rPr>
          <w:spacing w:val="-7"/>
          <w:sz w:val="20"/>
          <w:szCs w:val="20"/>
        </w:rPr>
        <w:t xml:space="preserve"> </w:t>
      </w:r>
      <w:r w:rsidRPr="00263F90">
        <w:rPr>
          <w:sz w:val="20"/>
          <w:szCs w:val="20"/>
        </w:rPr>
        <w:t>of</w:t>
      </w:r>
      <w:r w:rsidRPr="00263F90">
        <w:rPr>
          <w:spacing w:val="-7"/>
          <w:sz w:val="20"/>
          <w:szCs w:val="20"/>
        </w:rPr>
        <w:t xml:space="preserve"> </w:t>
      </w:r>
      <w:r w:rsidRPr="00263F90">
        <w:rPr>
          <w:sz w:val="20"/>
          <w:szCs w:val="20"/>
        </w:rPr>
        <w:t>material</w:t>
      </w:r>
      <w:r w:rsidRPr="00263F90">
        <w:rPr>
          <w:spacing w:val="-6"/>
          <w:sz w:val="20"/>
          <w:szCs w:val="20"/>
        </w:rPr>
        <w:t xml:space="preserve"> </w:t>
      </w:r>
      <w:r w:rsidRPr="00263F90">
        <w:rPr>
          <w:b/>
          <w:bCs/>
          <w:i/>
          <w:iCs/>
          <w:sz w:val="20"/>
          <w:szCs w:val="20"/>
        </w:rPr>
        <w:t>impacts</w:t>
      </w:r>
      <w:r w:rsidRPr="00263F90">
        <w:rPr>
          <w:spacing w:val="-6"/>
          <w:sz w:val="20"/>
          <w:szCs w:val="20"/>
        </w:rPr>
        <w:t xml:space="preserve"> </w:t>
      </w:r>
      <w:r w:rsidRPr="00263F90">
        <w:rPr>
          <w:sz w:val="20"/>
          <w:szCs w:val="20"/>
        </w:rPr>
        <w:t>on</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undertaking’s</w:t>
      </w:r>
      <w:r w:rsidRPr="00263F90">
        <w:rPr>
          <w:spacing w:val="-6"/>
          <w:sz w:val="20"/>
          <w:szCs w:val="20"/>
        </w:rPr>
        <w:t xml:space="preserve"> </w:t>
      </w:r>
      <w:r w:rsidRPr="00263F90">
        <w:rPr>
          <w:b/>
          <w:bCs/>
          <w:i/>
          <w:iCs/>
          <w:sz w:val="20"/>
          <w:szCs w:val="20"/>
        </w:rPr>
        <w:t xml:space="preserve">own workforce </w:t>
      </w:r>
      <w:r w:rsidRPr="00263F90">
        <w:rPr>
          <w:sz w:val="20"/>
          <w:szCs w:val="20"/>
        </w:rPr>
        <w:t>specifically,</w:t>
      </w:r>
      <w:r w:rsidRPr="00263F90">
        <w:rPr>
          <w:spacing w:val="-5"/>
          <w:sz w:val="20"/>
          <w:szCs w:val="20"/>
        </w:rPr>
        <w:t xml:space="preserve"> </w:t>
      </w:r>
      <w:r w:rsidRPr="00263F90">
        <w:rPr>
          <w:sz w:val="20"/>
          <w:szCs w:val="20"/>
        </w:rPr>
        <w:t>as</w:t>
      </w:r>
      <w:r w:rsidRPr="00263F90">
        <w:rPr>
          <w:spacing w:val="-6"/>
          <w:sz w:val="20"/>
          <w:szCs w:val="20"/>
        </w:rPr>
        <w:t xml:space="preserve"> </w:t>
      </w:r>
      <w:r w:rsidRPr="00263F90">
        <w:rPr>
          <w:sz w:val="20"/>
          <w:szCs w:val="20"/>
        </w:rPr>
        <w:t>well as</w:t>
      </w:r>
      <w:r w:rsidRPr="00263F90">
        <w:rPr>
          <w:spacing w:val="-2"/>
          <w:sz w:val="20"/>
          <w:szCs w:val="20"/>
        </w:rPr>
        <w:t xml:space="preserve"> </w:t>
      </w:r>
      <w:r w:rsidRPr="00263F90">
        <w:rPr>
          <w:sz w:val="20"/>
          <w:szCs w:val="20"/>
        </w:rPr>
        <w:t>policies</w:t>
      </w:r>
      <w:r w:rsidRPr="00263F90">
        <w:rPr>
          <w:spacing w:val="-1"/>
          <w:sz w:val="20"/>
          <w:szCs w:val="20"/>
        </w:rPr>
        <w:t xml:space="preserve"> </w:t>
      </w:r>
      <w:r w:rsidRPr="00263F90">
        <w:rPr>
          <w:sz w:val="20"/>
          <w:szCs w:val="20"/>
        </w:rPr>
        <w:t>that</w:t>
      </w:r>
      <w:r w:rsidRPr="00263F90">
        <w:rPr>
          <w:spacing w:val="-2"/>
          <w:sz w:val="20"/>
          <w:szCs w:val="20"/>
        </w:rPr>
        <w:t xml:space="preserve"> </w:t>
      </w:r>
      <w:r w:rsidRPr="00263F90">
        <w:rPr>
          <w:sz w:val="20"/>
          <w:szCs w:val="20"/>
        </w:rPr>
        <w:t>cover</w:t>
      </w:r>
      <w:r w:rsidRPr="00263F90">
        <w:rPr>
          <w:spacing w:val="3"/>
          <w:sz w:val="20"/>
          <w:szCs w:val="20"/>
        </w:rPr>
        <w:t xml:space="preserve"> </w:t>
      </w:r>
      <w:r w:rsidRPr="00263F90">
        <w:rPr>
          <w:sz w:val="20"/>
          <w:szCs w:val="20"/>
        </w:rPr>
        <w:t>material</w:t>
      </w:r>
      <w:r w:rsidRPr="00263F90">
        <w:rPr>
          <w:spacing w:val="-1"/>
          <w:sz w:val="20"/>
          <w:szCs w:val="20"/>
        </w:rPr>
        <w:t xml:space="preserve"> </w:t>
      </w:r>
      <w:r w:rsidRPr="00263F90">
        <w:rPr>
          <w:b/>
          <w:bCs/>
          <w:i/>
          <w:iCs/>
          <w:sz w:val="20"/>
          <w:szCs w:val="20"/>
        </w:rPr>
        <w:t>impacts</w:t>
      </w:r>
      <w:r w:rsidRPr="00263F90">
        <w:rPr>
          <w:sz w:val="20"/>
          <w:szCs w:val="20"/>
        </w:rPr>
        <w:t>,</w:t>
      </w:r>
      <w:r w:rsidRPr="00263F90">
        <w:rPr>
          <w:spacing w:val="-2"/>
          <w:sz w:val="20"/>
          <w:szCs w:val="20"/>
        </w:rPr>
        <w:t xml:space="preserve"> </w:t>
      </w:r>
      <w:r w:rsidRPr="00263F90">
        <w:rPr>
          <w:b/>
          <w:bCs/>
          <w:i/>
          <w:iCs/>
          <w:sz w:val="20"/>
          <w:szCs w:val="20"/>
        </w:rPr>
        <w:t>risks</w:t>
      </w:r>
      <w:r w:rsidRPr="00263F90">
        <w:rPr>
          <w:spacing w:val="-1"/>
          <w:sz w:val="20"/>
          <w:szCs w:val="20"/>
        </w:rPr>
        <w:t xml:space="preserve"> </w:t>
      </w:r>
      <w:r w:rsidRPr="00263F90">
        <w:rPr>
          <w:sz w:val="20"/>
          <w:szCs w:val="20"/>
        </w:rPr>
        <w:t xml:space="preserve">and </w:t>
      </w:r>
      <w:r w:rsidRPr="00263F90">
        <w:rPr>
          <w:b/>
          <w:bCs/>
          <w:i/>
          <w:iCs/>
          <w:sz w:val="20"/>
          <w:szCs w:val="20"/>
        </w:rPr>
        <w:t>opportunities</w:t>
      </w:r>
      <w:r w:rsidRPr="00263F90">
        <w:rPr>
          <w:spacing w:val="1"/>
          <w:sz w:val="20"/>
          <w:szCs w:val="20"/>
        </w:rPr>
        <w:t xml:space="preserve"> </w:t>
      </w:r>
      <w:r w:rsidRPr="00263F90">
        <w:rPr>
          <w:sz w:val="20"/>
          <w:szCs w:val="20"/>
        </w:rPr>
        <w:t>related</w:t>
      </w:r>
      <w:r w:rsidRPr="00263F90">
        <w:rPr>
          <w:spacing w:val="-2"/>
          <w:sz w:val="20"/>
          <w:szCs w:val="20"/>
        </w:rPr>
        <w:t xml:space="preserve"> </w:t>
      </w:r>
      <w:r w:rsidRPr="00263F90">
        <w:rPr>
          <w:sz w:val="20"/>
          <w:szCs w:val="20"/>
        </w:rPr>
        <w:t>to its</w:t>
      </w:r>
      <w:r w:rsidRPr="00263F90">
        <w:rPr>
          <w:spacing w:val="-2"/>
          <w:sz w:val="20"/>
          <w:szCs w:val="20"/>
        </w:rPr>
        <w:t xml:space="preserve"> </w:t>
      </w:r>
      <w:r w:rsidRPr="00263F90">
        <w:rPr>
          <w:sz w:val="20"/>
          <w:szCs w:val="20"/>
        </w:rPr>
        <w:t>own</w:t>
      </w:r>
      <w:r w:rsidRPr="00263F90">
        <w:rPr>
          <w:spacing w:val="-2"/>
          <w:sz w:val="20"/>
          <w:szCs w:val="20"/>
        </w:rPr>
        <w:t xml:space="preserve"> </w:t>
      </w:r>
      <w:r w:rsidRPr="00263F90">
        <w:rPr>
          <w:sz w:val="20"/>
          <w:szCs w:val="20"/>
        </w:rPr>
        <w:t>workforce.</w:t>
      </w:r>
    </w:p>
    <w:p w14:paraId="131AE743" w14:textId="77777777" w:rsidR="00BC0628" w:rsidRPr="00263F90" w:rsidRDefault="0024388E" w:rsidP="006F1265">
      <w:pPr>
        <w:pStyle w:val="Akapitzlist"/>
        <w:numPr>
          <w:ilvl w:val="0"/>
          <w:numId w:val="82"/>
        </w:numPr>
        <w:tabs>
          <w:tab w:val="left" w:pos="1134"/>
        </w:tabs>
        <w:spacing w:before="119"/>
        <w:ind w:left="1134" w:right="578" w:hanging="567"/>
        <w:rPr>
          <w:sz w:val="20"/>
          <w:szCs w:val="20"/>
        </w:rPr>
      </w:pPr>
      <w:r w:rsidRPr="00263F90">
        <w:rPr>
          <w:sz w:val="20"/>
          <w:szCs w:val="20"/>
        </w:rPr>
        <w:t>The</w:t>
      </w:r>
      <w:r w:rsidRPr="00263F90">
        <w:rPr>
          <w:spacing w:val="1"/>
          <w:sz w:val="20"/>
          <w:szCs w:val="20"/>
        </w:rPr>
        <w:t xml:space="preserve"> </w:t>
      </w:r>
      <w:r w:rsidRPr="00263F90">
        <w:rPr>
          <w:sz w:val="20"/>
          <w:szCs w:val="20"/>
        </w:rPr>
        <w:t>disclosure</w:t>
      </w:r>
      <w:r w:rsidRPr="00263F90">
        <w:rPr>
          <w:spacing w:val="1"/>
          <w:sz w:val="20"/>
          <w:szCs w:val="20"/>
        </w:rPr>
        <w:t xml:space="preserve"> </w:t>
      </w:r>
      <w:r w:rsidRPr="00263F90">
        <w:rPr>
          <w:sz w:val="20"/>
          <w:szCs w:val="20"/>
        </w:rPr>
        <w:t>required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paragraph</w:t>
      </w:r>
      <w:r w:rsidRPr="00263F90">
        <w:rPr>
          <w:spacing w:val="1"/>
          <w:sz w:val="20"/>
          <w:szCs w:val="20"/>
        </w:rPr>
        <w:t xml:space="preserve"> </w:t>
      </w:r>
      <w:r w:rsidRPr="00263F90">
        <w:rPr>
          <w:sz w:val="20"/>
          <w:szCs w:val="20"/>
        </w:rPr>
        <w:t>17</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contain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information</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policies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manage</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b/>
          <w:bCs/>
          <w:i/>
          <w:iCs/>
          <w:sz w:val="20"/>
          <w:szCs w:val="20"/>
        </w:rPr>
        <w:t>impacts,</w:t>
      </w:r>
      <w:r w:rsidRPr="00263F90">
        <w:rPr>
          <w:b/>
          <w:bCs/>
          <w:i/>
          <w:iCs/>
          <w:spacing w:val="1"/>
          <w:sz w:val="20"/>
          <w:szCs w:val="20"/>
        </w:rPr>
        <w:t xml:space="preserve"> </w:t>
      </w:r>
      <w:r w:rsidRPr="00263F90">
        <w:rPr>
          <w:b/>
          <w:bCs/>
          <w:i/>
          <w:iCs/>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b/>
          <w:bCs/>
          <w:i/>
          <w:iCs/>
          <w:sz w:val="20"/>
          <w:szCs w:val="20"/>
        </w:rPr>
        <w:t>opportunities</w:t>
      </w:r>
      <w:r w:rsidRPr="00263F90">
        <w:rPr>
          <w:sz w:val="20"/>
          <w:szCs w:val="20"/>
        </w:rPr>
        <w:t xml:space="preserve"> related to its </w:t>
      </w:r>
      <w:r w:rsidRPr="00263F90">
        <w:rPr>
          <w:b/>
          <w:bCs/>
          <w:i/>
          <w:iCs/>
          <w:sz w:val="20"/>
          <w:szCs w:val="20"/>
        </w:rPr>
        <w:t>own workforce</w:t>
      </w:r>
      <w:r w:rsidRPr="00263F90">
        <w:rPr>
          <w:sz w:val="20"/>
          <w:szCs w:val="20"/>
        </w:rPr>
        <w:t xml:space="preserve"> in accordance with ESRS 2 MDR-P </w:t>
      </w:r>
      <w:r w:rsidRPr="00263F90">
        <w:rPr>
          <w:i/>
          <w:iCs/>
          <w:sz w:val="20"/>
          <w:szCs w:val="20"/>
        </w:rPr>
        <w:t>Policies adopted to</w:t>
      </w:r>
      <w:r w:rsidRPr="00263F90">
        <w:rPr>
          <w:i/>
          <w:iCs/>
          <w:spacing w:val="1"/>
          <w:sz w:val="20"/>
          <w:szCs w:val="20"/>
        </w:rPr>
        <w:t xml:space="preserve"> </w:t>
      </w:r>
      <w:r w:rsidRPr="00263F90">
        <w:rPr>
          <w:i/>
          <w:iCs/>
          <w:sz w:val="20"/>
          <w:szCs w:val="20"/>
        </w:rPr>
        <w:t>manage material sustainability matters</w:t>
      </w:r>
      <w:r w:rsidRPr="00263F90">
        <w:rPr>
          <w:sz w:val="20"/>
          <w:szCs w:val="20"/>
        </w:rPr>
        <w:t>. In addition, the undertaking shall specify if such</w:t>
      </w:r>
      <w:r w:rsidRPr="00263F90">
        <w:rPr>
          <w:spacing w:val="1"/>
          <w:sz w:val="20"/>
          <w:szCs w:val="20"/>
        </w:rPr>
        <w:t xml:space="preserve"> </w:t>
      </w:r>
      <w:r w:rsidRPr="00263F90">
        <w:rPr>
          <w:sz w:val="20"/>
          <w:szCs w:val="20"/>
        </w:rPr>
        <w:t>policies</w:t>
      </w:r>
      <w:r w:rsidRPr="00263F90">
        <w:rPr>
          <w:spacing w:val="-1"/>
          <w:sz w:val="20"/>
          <w:szCs w:val="20"/>
        </w:rPr>
        <w:t xml:space="preserve"> </w:t>
      </w:r>
      <w:r w:rsidRPr="00263F90">
        <w:rPr>
          <w:sz w:val="20"/>
          <w:szCs w:val="20"/>
        </w:rPr>
        <w:t>cover</w:t>
      </w:r>
      <w:r w:rsidRPr="00263F90">
        <w:rPr>
          <w:spacing w:val="-1"/>
          <w:sz w:val="20"/>
          <w:szCs w:val="20"/>
        </w:rPr>
        <w:t xml:space="preserve"> </w:t>
      </w:r>
      <w:r w:rsidRPr="00263F90">
        <w:rPr>
          <w:sz w:val="20"/>
          <w:szCs w:val="20"/>
        </w:rPr>
        <w:t>specific groups within its own workforce</w:t>
      </w:r>
      <w:r w:rsidRPr="00263F90">
        <w:rPr>
          <w:b/>
          <w:bCs/>
          <w:i/>
          <w:iCs/>
          <w:sz w:val="20"/>
          <w:szCs w:val="20"/>
        </w:rPr>
        <w:t xml:space="preserve"> </w:t>
      </w:r>
      <w:r w:rsidRPr="00263F90">
        <w:rPr>
          <w:sz w:val="20"/>
          <w:szCs w:val="20"/>
        </w:rPr>
        <w:t>or</w:t>
      </w:r>
      <w:r w:rsidRPr="00263F90">
        <w:rPr>
          <w:spacing w:val="3"/>
          <w:sz w:val="20"/>
          <w:szCs w:val="20"/>
        </w:rPr>
        <w:t xml:space="preserve"> </w:t>
      </w:r>
      <w:r w:rsidRPr="00263F90">
        <w:rPr>
          <w:sz w:val="20"/>
          <w:szCs w:val="20"/>
        </w:rPr>
        <w:t>all</w:t>
      </w:r>
      <w:r w:rsidRPr="00263F90">
        <w:rPr>
          <w:spacing w:val="-2"/>
          <w:sz w:val="20"/>
          <w:szCs w:val="20"/>
        </w:rPr>
        <w:t xml:space="preserve"> </w:t>
      </w:r>
      <w:r w:rsidRPr="00263F90">
        <w:rPr>
          <w:sz w:val="20"/>
          <w:szCs w:val="20"/>
        </w:rPr>
        <w:t>of its own workforce.</w:t>
      </w:r>
    </w:p>
    <w:p w14:paraId="131AE744" w14:textId="77777777" w:rsidR="00BC0628" w:rsidRPr="00263F90" w:rsidRDefault="0024388E" w:rsidP="006F1265">
      <w:pPr>
        <w:pStyle w:val="Akapitzlist"/>
        <w:numPr>
          <w:ilvl w:val="0"/>
          <w:numId w:val="82"/>
        </w:numPr>
        <w:tabs>
          <w:tab w:val="left" w:pos="1134"/>
        </w:tabs>
        <w:spacing w:before="120"/>
        <w:ind w:left="1134" w:right="578" w:hanging="567"/>
        <w:rPr>
          <w:sz w:val="20"/>
          <w:szCs w:val="20"/>
        </w:rPr>
      </w:pPr>
      <w:r w:rsidRPr="00263F90">
        <w:rPr>
          <w:sz w:val="20"/>
          <w:szCs w:val="20"/>
        </w:rPr>
        <w:t xml:space="preserve">The undertaking shall describe its human rights </w:t>
      </w:r>
      <w:r w:rsidRPr="00263F90">
        <w:rPr>
          <w:b/>
          <w:bCs/>
          <w:i/>
          <w:iCs/>
          <w:sz w:val="20"/>
          <w:szCs w:val="20"/>
        </w:rPr>
        <w:t>policy</w:t>
      </w:r>
      <w:r w:rsidRPr="00263F90">
        <w:rPr>
          <w:sz w:val="20"/>
          <w:szCs w:val="20"/>
        </w:rPr>
        <w:t xml:space="preserve"> commitments</w:t>
      </w:r>
      <w:r>
        <w:rPr>
          <w:rStyle w:val="Odwoanieprzypisudolnego"/>
          <w:sz w:val="20"/>
          <w:szCs w:val="20"/>
        </w:rPr>
        <w:footnoteReference w:id="4"/>
      </w:r>
      <w:r w:rsidRPr="00263F90">
        <w:rPr>
          <w:spacing w:val="1"/>
          <w:position w:val="6"/>
          <w:sz w:val="13"/>
          <w:szCs w:val="13"/>
        </w:rPr>
        <w:t xml:space="preserve"> </w:t>
      </w:r>
      <w:r w:rsidRPr="00263F90">
        <w:rPr>
          <w:sz w:val="20"/>
          <w:szCs w:val="20"/>
        </w:rPr>
        <w:t>that are relevant to its</w:t>
      </w:r>
      <w:r w:rsidRPr="00263F90">
        <w:rPr>
          <w:spacing w:val="1"/>
          <w:sz w:val="20"/>
          <w:szCs w:val="20"/>
        </w:rPr>
        <w:t xml:space="preserve"> </w:t>
      </w:r>
      <w:r w:rsidRPr="00263F90">
        <w:rPr>
          <w:b/>
          <w:bCs/>
          <w:i/>
          <w:iCs/>
          <w:sz w:val="20"/>
          <w:szCs w:val="20"/>
        </w:rPr>
        <w:t>own</w:t>
      </w:r>
      <w:r w:rsidRPr="00263F90">
        <w:rPr>
          <w:b/>
          <w:bCs/>
          <w:i/>
          <w:iCs/>
          <w:spacing w:val="-8"/>
          <w:sz w:val="20"/>
          <w:szCs w:val="20"/>
        </w:rPr>
        <w:t xml:space="preserve"> </w:t>
      </w:r>
      <w:r w:rsidRPr="00263F90">
        <w:rPr>
          <w:b/>
          <w:bCs/>
          <w:i/>
          <w:iCs/>
          <w:sz w:val="20"/>
          <w:szCs w:val="20"/>
        </w:rPr>
        <w:t>workforce</w:t>
      </w:r>
      <w:r w:rsidRPr="00263F90">
        <w:rPr>
          <w:sz w:val="20"/>
          <w:szCs w:val="20"/>
        </w:rPr>
        <w:t>,</w:t>
      </w:r>
      <w:r w:rsidRPr="00263F90">
        <w:rPr>
          <w:spacing w:val="-8"/>
          <w:sz w:val="20"/>
          <w:szCs w:val="20"/>
        </w:rPr>
        <w:t xml:space="preserve"> </w:t>
      </w:r>
      <w:r w:rsidRPr="00263F90">
        <w:rPr>
          <w:sz w:val="20"/>
          <w:szCs w:val="20"/>
        </w:rPr>
        <w:t>including</w:t>
      </w:r>
      <w:r w:rsidRPr="00263F90">
        <w:rPr>
          <w:spacing w:val="-8"/>
          <w:sz w:val="20"/>
          <w:szCs w:val="20"/>
        </w:rPr>
        <w:t xml:space="preserve"> </w:t>
      </w:r>
      <w:r w:rsidRPr="00263F90">
        <w:rPr>
          <w:sz w:val="20"/>
          <w:szCs w:val="20"/>
        </w:rPr>
        <w:t>those</w:t>
      </w:r>
      <w:r w:rsidRPr="00263F90">
        <w:rPr>
          <w:spacing w:val="-7"/>
          <w:sz w:val="20"/>
          <w:szCs w:val="20"/>
        </w:rPr>
        <w:t xml:space="preserve"> </w:t>
      </w:r>
      <w:r w:rsidRPr="00263F90">
        <w:rPr>
          <w:sz w:val="20"/>
          <w:szCs w:val="20"/>
        </w:rPr>
        <w:t>processes</w:t>
      </w:r>
      <w:r w:rsidRPr="00263F90">
        <w:rPr>
          <w:spacing w:val="-7"/>
          <w:sz w:val="20"/>
          <w:szCs w:val="20"/>
        </w:rPr>
        <w:t xml:space="preserve"> </w:t>
      </w:r>
      <w:r w:rsidRPr="00263F90">
        <w:rPr>
          <w:sz w:val="20"/>
          <w:szCs w:val="20"/>
        </w:rPr>
        <w:t>and</w:t>
      </w:r>
      <w:r w:rsidRPr="00263F90">
        <w:rPr>
          <w:spacing w:val="-8"/>
          <w:sz w:val="20"/>
          <w:szCs w:val="20"/>
        </w:rPr>
        <w:t xml:space="preserve"> </w:t>
      </w:r>
      <w:r w:rsidRPr="00263F90">
        <w:rPr>
          <w:sz w:val="20"/>
          <w:szCs w:val="20"/>
        </w:rPr>
        <w:t>mechanisms</w:t>
      </w:r>
      <w:r w:rsidRPr="00263F90">
        <w:rPr>
          <w:spacing w:val="-4"/>
          <w:sz w:val="20"/>
          <w:szCs w:val="20"/>
        </w:rPr>
        <w:t xml:space="preserve"> </w:t>
      </w:r>
      <w:r w:rsidRPr="00263F90">
        <w:rPr>
          <w:sz w:val="20"/>
          <w:szCs w:val="20"/>
        </w:rPr>
        <w:t>to</w:t>
      </w:r>
      <w:r w:rsidRPr="00263F90">
        <w:rPr>
          <w:spacing w:val="-6"/>
          <w:sz w:val="20"/>
          <w:szCs w:val="20"/>
        </w:rPr>
        <w:t xml:space="preserve"> </w:t>
      </w:r>
      <w:r w:rsidRPr="00263F90">
        <w:rPr>
          <w:sz w:val="20"/>
          <w:szCs w:val="20"/>
        </w:rPr>
        <w:t>monitor</w:t>
      </w:r>
      <w:r w:rsidRPr="00263F90">
        <w:rPr>
          <w:spacing w:val="-6"/>
          <w:sz w:val="20"/>
          <w:szCs w:val="20"/>
        </w:rPr>
        <w:t xml:space="preserve"> </w:t>
      </w:r>
      <w:r w:rsidRPr="00263F90">
        <w:rPr>
          <w:sz w:val="20"/>
          <w:szCs w:val="20"/>
        </w:rPr>
        <w:t>compliance</w:t>
      </w:r>
      <w:r w:rsidRPr="00263F90">
        <w:rPr>
          <w:spacing w:val="-6"/>
          <w:sz w:val="20"/>
          <w:szCs w:val="20"/>
        </w:rPr>
        <w:t xml:space="preserve"> </w:t>
      </w:r>
      <w:r w:rsidRPr="00263F90">
        <w:rPr>
          <w:sz w:val="20"/>
          <w:szCs w:val="20"/>
        </w:rPr>
        <w:t>with</w:t>
      </w:r>
      <w:r w:rsidRPr="00263F90">
        <w:rPr>
          <w:spacing w:val="-4"/>
          <w:sz w:val="20"/>
          <w:szCs w:val="20"/>
        </w:rPr>
        <w:t xml:space="preserve"> </w:t>
      </w:r>
      <w:r w:rsidRPr="00263F90">
        <w:rPr>
          <w:sz w:val="20"/>
          <w:szCs w:val="20"/>
        </w:rPr>
        <w:t>the</w:t>
      </w:r>
      <w:r w:rsidRPr="00263F90">
        <w:rPr>
          <w:spacing w:val="-6"/>
          <w:sz w:val="20"/>
          <w:szCs w:val="20"/>
        </w:rPr>
        <w:t xml:space="preserve"> </w:t>
      </w:r>
      <w:r w:rsidRPr="00263F90">
        <w:rPr>
          <w:sz w:val="20"/>
          <w:szCs w:val="20"/>
        </w:rPr>
        <w:t>UN</w:t>
      </w:r>
      <w:r w:rsidRPr="00263F90">
        <w:rPr>
          <w:spacing w:val="-53"/>
          <w:sz w:val="20"/>
          <w:szCs w:val="20"/>
        </w:rPr>
        <w:t xml:space="preserve"> </w:t>
      </w:r>
      <w:r w:rsidRPr="00263F90">
        <w:rPr>
          <w:sz w:val="20"/>
          <w:szCs w:val="20"/>
        </w:rPr>
        <w:t>Guiding Principles on Business and Human Rights, ILO Declaration on Fundamental Principles and Rights at Work and the OECD Guidelines for Multinational Enterprises</w:t>
      </w:r>
      <w:r>
        <w:rPr>
          <w:rStyle w:val="Odwoanieprzypisudolnego"/>
          <w:sz w:val="20"/>
          <w:szCs w:val="20"/>
        </w:rPr>
        <w:footnoteReference w:id="5"/>
      </w:r>
      <w:r w:rsidRPr="00263F90">
        <w:rPr>
          <w:sz w:val="20"/>
          <w:szCs w:val="20"/>
        </w:rPr>
        <w:t>. In</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disclosure it shall focus on those matters that are material in relation to, as well as its general approach to:</w:t>
      </w:r>
    </w:p>
    <w:p w14:paraId="131AE745" w14:textId="77777777" w:rsidR="00BC0628" w:rsidRPr="00263F90" w:rsidRDefault="0024388E" w:rsidP="006F1265">
      <w:pPr>
        <w:pStyle w:val="Akapitzlist"/>
        <w:numPr>
          <w:ilvl w:val="1"/>
          <w:numId w:val="82"/>
        </w:numPr>
        <w:tabs>
          <w:tab w:val="left" w:pos="1701"/>
          <w:tab w:val="left" w:pos="1998"/>
        </w:tabs>
        <w:spacing w:before="144"/>
        <w:ind w:left="1843" w:hanging="567"/>
        <w:rPr>
          <w:sz w:val="20"/>
        </w:rPr>
      </w:pPr>
      <w:r w:rsidRPr="00263F90">
        <w:rPr>
          <w:sz w:val="20"/>
          <w:szCs w:val="20"/>
        </w:rPr>
        <w:t>respect</w:t>
      </w:r>
      <w:r w:rsidRPr="00263F90">
        <w:rPr>
          <w:spacing w:val="-3"/>
          <w:sz w:val="20"/>
          <w:szCs w:val="20"/>
        </w:rPr>
        <w:t xml:space="preserve"> </w:t>
      </w:r>
      <w:r w:rsidRPr="00263F90">
        <w:rPr>
          <w:sz w:val="20"/>
          <w:szCs w:val="20"/>
        </w:rPr>
        <w:t>for</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human</w:t>
      </w:r>
      <w:r w:rsidRPr="00263F90">
        <w:rPr>
          <w:spacing w:val="-3"/>
          <w:sz w:val="20"/>
          <w:szCs w:val="20"/>
        </w:rPr>
        <w:t xml:space="preserve"> </w:t>
      </w:r>
      <w:r w:rsidRPr="00263F90">
        <w:rPr>
          <w:sz w:val="20"/>
          <w:szCs w:val="20"/>
        </w:rPr>
        <w:t>rights,</w:t>
      </w:r>
      <w:r w:rsidRPr="00263F90">
        <w:rPr>
          <w:spacing w:val="-3"/>
          <w:sz w:val="20"/>
          <w:szCs w:val="20"/>
        </w:rPr>
        <w:t xml:space="preserve"> </w:t>
      </w:r>
      <w:r w:rsidRPr="00263F90">
        <w:rPr>
          <w:sz w:val="20"/>
          <w:szCs w:val="20"/>
        </w:rPr>
        <w:t>including</w:t>
      </w:r>
      <w:r w:rsidRPr="00263F90">
        <w:rPr>
          <w:spacing w:val="-1"/>
          <w:sz w:val="20"/>
          <w:szCs w:val="20"/>
        </w:rPr>
        <w:t xml:space="preserve"> </w:t>
      </w:r>
      <w:r w:rsidRPr="00263F90">
        <w:rPr>
          <w:sz w:val="20"/>
          <w:szCs w:val="20"/>
        </w:rPr>
        <w:t>labour</w:t>
      </w:r>
      <w:r w:rsidRPr="00263F90">
        <w:rPr>
          <w:spacing w:val="-1"/>
          <w:sz w:val="20"/>
          <w:szCs w:val="20"/>
        </w:rPr>
        <w:t xml:space="preserve"> </w:t>
      </w:r>
      <w:r w:rsidRPr="00263F90">
        <w:rPr>
          <w:sz w:val="20"/>
          <w:szCs w:val="20"/>
        </w:rPr>
        <w:t>rights,</w:t>
      </w:r>
      <w:r w:rsidRPr="00263F90">
        <w:rPr>
          <w:spacing w:val="-3"/>
          <w:sz w:val="20"/>
          <w:szCs w:val="20"/>
        </w:rPr>
        <w:t xml:space="preserve"> </w:t>
      </w:r>
      <w:r w:rsidRPr="00263F90">
        <w:rPr>
          <w:sz w:val="20"/>
          <w:szCs w:val="20"/>
        </w:rPr>
        <w:t>of</w:t>
      </w:r>
      <w:r w:rsidRPr="00263F90">
        <w:rPr>
          <w:spacing w:val="5"/>
          <w:sz w:val="20"/>
          <w:szCs w:val="20"/>
        </w:rPr>
        <w:t xml:space="preserve"> people in </w:t>
      </w:r>
      <w:r w:rsidRPr="00263F90">
        <w:rPr>
          <w:sz w:val="20"/>
          <w:szCs w:val="20"/>
        </w:rPr>
        <w:t>its</w:t>
      </w:r>
      <w:r w:rsidRPr="00263F90">
        <w:rPr>
          <w:spacing w:val="-1"/>
          <w:sz w:val="20"/>
          <w:szCs w:val="20"/>
        </w:rPr>
        <w:t xml:space="preserve"> </w:t>
      </w:r>
      <w:r w:rsidRPr="00263F90">
        <w:rPr>
          <w:sz w:val="20"/>
          <w:szCs w:val="20"/>
        </w:rPr>
        <w:t>own</w:t>
      </w:r>
      <w:r w:rsidRPr="00263F90">
        <w:rPr>
          <w:spacing w:val="-3"/>
          <w:sz w:val="20"/>
          <w:szCs w:val="20"/>
        </w:rPr>
        <w:t xml:space="preserve"> </w:t>
      </w:r>
      <w:r w:rsidRPr="00263F90">
        <w:rPr>
          <w:sz w:val="20"/>
          <w:szCs w:val="20"/>
        </w:rPr>
        <w:t>workforce;</w:t>
      </w:r>
    </w:p>
    <w:p w14:paraId="131AE746" w14:textId="77777777" w:rsidR="00BC0628" w:rsidRPr="00263F90" w:rsidRDefault="0024388E" w:rsidP="006F1265">
      <w:pPr>
        <w:pStyle w:val="Akapitzlist"/>
        <w:numPr>
          <w:ilvl w:val="1"/>
          <w:numId w:val="82"/>
        </w:numPr>
        <w:tabs>
          <w:tab w:val="left" w:pos="1701"/>
          <w:tab w:val="left" w:pos="1998"/>
        </w:tabs>
        <w:spacing w:before="145"/>
        <w:ind w:left="1843" w:hanging="567"/>
        <w:rPr>
          <w:sz w:val="20"/>
          <w:szCs w:val="20"/>
        </w:rPr>
      </w:pPr>
      <w:r w:rsidRPr="00263F90">
        <w:rPr>
          <w:sz w:val="20"/>
          <w:szCs w:val="20"/>
        </w:rPr>
        <w:t>engagement</w:t>
      </w:r>
      <w:r w:rsidRPr="00263F90">
        <w:rPr>
          <w:spacing w:val="-3"/>
          <w:sz w:val="20"/>
          <w:szCs w:val="20"/>
        </w:rPr>
        <w:t xml:space="preserve"> </w:t>
      </w:r>
      <w:r w:rsidRPr="00263F90">
        <w:rPr>
          <w:sz w:val="20"/>
          <w:szCs w:val="20"/>
        </w:rPr>
        <w:t xml:space="preserve">with people in its </w:t>
      </w:r>
      <w:r w:rsidRPr="00263F90">
        <w:rPr>
          <w:b/>
          <w:i/>
          <w:sz w:val="20"/>
          <w:szCs w:val="20"/>
        </w:rPr>
        <w:t>own workforce;</w:t>
      </w:r>
      <w:r w:rsidRPr="00263F90">
        <w:rPr>
          <w:spacing w:val="1"/>
          <w:sz w:val="20"/>
          <w:szCs w:val="20"/>
        </w:rPr>
        <w:t xml:space="preserve"> </w:t>
      </w:r>
      <w:r w:rsidRPr="00263F90">
        <w:rPr>
          <w:sz w:val="20"/>
          <w:szCs w:val="20"/>
        </w:rPr>
        <w:t>and</w:t>
      </w:r>
    </w:p>
    <w:p w14:paraId="131AE747" w14:textId="77777777" w:rsidR="00BC0628" w:rsidRPr="00263F90" w:rsidRDefault="0024388E" w:rsidP="006F1265">
      <w:pPr>
        <w:pStyle w:val="Akapitzlist"/>
        <w:numPr>
          <w:ilvl w:val="1"/>
          <w:numId w:val="82"/>
        </w:numPr>
        <w:tabs>
          <w:tab w:val="left" w:pos="1701"/>
          <w:tab w:val="left" w:pos="1998"/>
        </w:tabs>
        <w:spacing w:before="144"/>
        <w:ind w:left="1843" w:hanging="567"/>
        <w:rPr>
          <w:sz w:val="20"/>
          <w:szCs w:val="20"/>
        </w:rPr>
      </w:pPr>
      <w:r w:rsidRPr="00263F90">
        <w:rPr>
          <w:sz w:val="20"/>
          <w:szCs w:val="20"/>
        </w:rPr>
        <w:t>measures</w:t>
      </w:r>
      <w:r w:rsidRPr="00263F90">
        <w:rPr>
          <w:spacing w:val="-1"/>
          <w:sz w:val="20"/>
          <w:szCs w:val="20"/>
        </w:rPr>
        <w:t xml:space="preserve"> </w:t>
      </w:r>
      <w:r w:rsidRPr="00263F90">
        <w:rPr>
          <w:sz w:val="20"/>
          <w:szCs w:val="20"/>
        </w:rPr>
        <w:t>to</w:t>
      </w:r>
      <w:r w:rsidRPr="00263F90">
        <w:rPr>
          <w:spacing w:val="-3"/>
          <w:sz w:val="20"/>
          <w:szCs w:val="20"/>
        </w:rPr>
        <w:t xml:space="preserve"> </w:t>
      </w:r>
      <w:r w:rsidRPr="00263F90">
        <w:rPr>
          <w:sz w:val="20"/>
          <w:szCs w:val="20"/>
        </w:rPr>
        <w:t>provide</w:t>
      </w:r>
      <w:r w:rsidRPr="00263F90">
        <w:rPr>
          <w:spacing w:val="-1"/>
          <w:sz w:val="20"/>
          <w:szCs w:val="20"/>
        </w:rPr>
        <w:t xml:space="preserve"> </w:t>
      </w:r>
      <w:r w:rsidRPr="00263F90">
        <w:rPr>
          <w:sz w:val="20"/>
          <w:szCs w:val="20"/>
        </w:rPr>
        <w:t>and/or enable</w:t>
      </w:r>
      <w:r w:rsidRPr="00263F90">
        <w:rPr>
          <w:spacing w:val="-1"/>
          <w:sz w:val="20"/>
          <w:szCs w:val="20"/>
        </w:rPr>
        <w:t xml:space="preserve"> </w:t>
      </w:r>
      <w:r w:rsidRPr="00263F90">
        <w:rPr>
          <w:b/>
          <w:i/>
          <w:sz w:val="20"/>
          <w:szCs w:val="20"/>
        </w:rPr>
        <w:t xml:space="preserve">remedy </w:t>
      </w:r>
      <w:r w:rsidRPr="00263F90">
        <w:rPr>
          <w:sz w:val="20"/>
          <w:szCs w:val="20"/>
        </w:rPr>
        <w:t>for</w:t>
      </w:r>
      <w:r w:rsidRPr="00263F90">
        <w:rPr>
          <w:spacing w:val="-2"/>
          <w:sz w:val="20"/>
          <w:szCs w:val="20"/>
        </w:rPr>
        <w:t xml:space="preserve"> </w:t>
      </w:r>
      <w:r w:rsidRPr="00263F90">
        <w:rPr>
          <w:sz w:val="20"/>
          <w:szCs w:val="20"/>
        </w:rPr>
        <w:t>human</w:t>
      </w:r>
      <w:r w:rsidRPr="00263F90">
        <w:rPr>
          <w:spacing w:val="-1"/>
          <w:sz w:val="20"/>
          <w:szCs w:val="20"/>
        </w:rPr>
        <w:t xml:space="preserve"> </w:t>
      </w:r>
      <w:r w:rsidRPr="00263F90">
        <w:rPr>
          <w:sz w:val="20"/>
          <w:szCs w:val="20"/>
        </w:rPr>
        <w:t>rights</w:t>
      </w:r>
      <w:r w:rsidRPr="00263F90">
        <w:rPr>
          <w:spacing w:val="-2"/>
          <w:sz w:val="20"/>
          <w:szCs w:val="20"/>
        </w:rPr>
        <w:t xml:space="preserve"> </w:t>
      </w:r>
      <w:r w:rsidRPr="00263F90">
        <w:rPr>
          <w:sz w:val="20"/>
          <w:szCs w:val="20"/>
        </w:rPr>
        <w:t>impacts.</w:t>
      </w:r>
    </w:p>
    <w:p w14:paraId="131AE748" w14:textId="77777777" w:rsidR="00BC0628" w:rsidRPr="00263F90" w:rsidRDefault="0024388E" w:rsidP="006F1265">
      <w:pPr>
        <w:pStyle w:val="Akapitzlist"/>
        <w:numPr>
          <w:ilvl w:val="0"/>
          <w:numId w:val="82"/>
        </w:numPr>
        <w:tabs>
          <w:tab w:val="left" w:pos="1134"/>
        </w:tabs>
        <w:spacing w:before="144"/>
        <w:ind w:left="1134" w:right="575" w:hanging="567"/>
        <w:rPr>
          <w:sz w:val="20"/>
          <w:szCs w:val="20"/>
        </w:rPr>
      </w:pPr>
      <w:r w:rsidRPr="00263F90">
        <w:rPr>
          <w:sz w:val="20"/>
          <w:szCs w:val="20"/>
        </w:rPr>
        <w:t>The undertaking shall disclose whether and how its policies with regard to its own workforce are</w:t>
      </w:r>
      <w:r w:rsidRPr="00263F90">
        <w:rPr>
          <w:spacing w:val="-53"/>
          <w:sz w:val="20"/>
          <w:szCs w:val="20"/>
        </w:rPr>
        <w:t xml:space="preserve"> </w:t>
      </w:r>
      <w:r w:rsidRPr="00263F90">
        <w:rPr>
          <w:sz w:val="20"/>
          <w:szCs w:val="20"/>
        </w:rPr>
        <w:t>aligned with relevant internationally recognised instruments, including the</w:t>
      </w:r>
      <w:r w:rsidRPr="00263F90">
        <w:rPr>
          <w:spacing w:val="1"/>
          <w:sz w:val="20"/>
          <w:szCs w:val="20"/>
        </w:rPr>
        <w:t xml:space="preserve"> </w:t>
      </w:r>
      <w:r w:rsidRPr="00263F90">
        <w:rPr>
          <w:sz w:val="20"/>
          <w:szCs w:val="20"/>
        </w:rPr>
        <w:t>UN</w:t>
      </w:r>
      <w:r w:rsidRPr="00263F90">
        <w:rPr>
          <w:spacing w:val="-1"/>
          <w:sz w:val="20"/>
          <w:szCs w:val="20"/>
        </w:rPr>
        <w:t xml:space="preserve"> </w:t>
      </w:r>
      <w:r w:rsidRPr="00263F90">
        <w:rPr>
          <w:sz w:val="20"/>
          <w:szCs w:val="20"/>
        </w:rPr>
        <w:t>Guiding</w:t>
      </w:r>
      <w:r w:rsidRPr="00263F90">
        <w:rPr>
          <w:spacing w:val="-1"/>
          <w:sz w:val="20"/>
          <w:szCs w:val="20"/>
        </w:rPr>
        <w:t xml:space="preserve"> </w:t>
      </w:r>
      <w:r w:rsidRPr="00263F90">
        <w:rPr>
          <w:sz w:val="20"/>
          <w:szCs w:val="20"/>
        </w:rPr>
        <w:t xml:space="preserve">Principles </w:t>
      </w:r>
      <w:r w:rsidRPr="00263F90">
        <w:rPr>
          <w:sz w:val="20"/>
          <w:szCs w:val="20"/>
        </w:rPr>
        <w:lastRenderedPageBreak/>
        <w:t>on</w:t>
      </w:r>
      <w:r w:rsidRPr="00263F90">
        <w:rPr>
          <w:spacing w:val="-2"/>
          <w:sz w:val="20"/>
          <w:szCs w:val="20"/>
        </w:rPr>
        <w:t xml:space="preserve"> </w:t>
      </w:r>
      <w:r w:rsidRPr="00263F90">
        <w:rPr>
          <w:sz w:val="20"/>
          <w:szCs w:val="20"/>
        </w:rPr>
        <w:t>Business and</w:t>
      </w:r>
      <w:r w:rsidRPr="00263F90">
        <w:rPr>
          <w:spacing w:val="-1"/>
          <w:sz w:val="20"/>
          <w:szCs w:val="20"/>
        </w:rPr>
        <w:t xml:space="preserve"> </w:t>
      </w:r>
      <w:r w:rsidRPr="00263F90">
        <w:rPr>
          <w:sz w:val="20"/>
          <w:szCs w:val="20"/>
        </w:rPr>
        <w:t>Human</w:t>
      </w:r>
      <w:r w:rsidRPr="00263F90">
        <w:rPr>
          <w:spacing w:val="-2"/>
          <w:sz w:val="20"/>
          <w:szCs w:val="20"/>
        </w:rPr>
        <w:t xml:space="preserve"> </w:t>
      </w:r>
      <w:r w:rsidRPr="00263F90">
        <w:rPr>
          <w:sz w:val="20"/>
          <w:szCs w:val="20"/>
        </w:rPr>
        <w:t>Rights</w:t>
      </w:r>
      <w:r>
        <w:rPr>
          <w:rStyle w:val="Odwoanieprzypisudolnego"/>
          <w:sz w:val="20"/>
          <w:szCs w:val="20"/>
        </w:rPr>
        <w:footnoteReference w:id="6"/>
      </w:r>
      <w:r w:rsidRPr="00263F90">
        <w:rPr>
          <w:sz w:val="20"/>
          <w:szCs w:val="20"/>
        </w:rPr>
        <w:t>.</w:t>
      </w:r>
    </w:p>
    <w:p w14:paraId="131AE749" w14:textId="77777777" w:rsidR="00BC0628" w:rsidRPr="00263F90" w:rsidRDefault="0024388E" w:rsidP="006F1265">
      <w:pPr>
        <w:pStyle w:val="Akapitzlist"/>
        <w:numPr>
          <w:ilvl w:val="0"/>
          <w:numId w:val="82"/>
        </w:numPr>
        <w:tabs>
          <w:tab w:val="left" w:pos="1134"/>
        </w:tabs>
        <w:spacing w:before="119"/>
        <w:ind w:left="1134" w:right="578" w:hanging="567"/>
        <w:rPr>
          <w:sz w:val="20"/>
          <w:szCs w:val="20"/>
        </w:rPr>
      </w:pPr>
      <w:r w:rsidRPr="00263F90">
        <w:rPr>
          <w:sz w:val="20"/>
          <w:szCs w:val="20"/>
        </w:rPr>
        <w:t xml:space="preserve">The undertaking shall state whether its policies in relation to its </w:t>
      </w:r>
      <w:r w:rsidRPr="00263F90">
        <w:rPr>
          <w:b/>
          <w:i/>
          <w:sz w:val="20"/>
          <w:szCs w:val="20"/>
        </w:rPr>
        <w:t>own workforce</w:t>
      </w:r>
      <w:r w:rsidRPr="00263F90">
        <w:rPr>
          <w:sz w:val="20"/>
          <w:szCs w:val="20"/>
        </w:rPr>
        <w:t xml:space="preserve"> explicitly</w:t>
      </w:r>
      <w:r w:rsidRPr="00263F90">
        <w:rPr>
          <w:spacing w:val="1"/>
          <w:sz w:val="20"/>
          <w:szCs w:val="20"/>
        </w:rPr>
        <w:t xml:space="preserve"> </w:t>
      </w:r>
      <w:r w:rsidRPr="00263F90">
        <w:rPr>
          <w:sz w:val="20"/>
          <w:szCs w:val="20"/>
        </w:rPr>
        <w:t>address</w:t>
      </w:r>
      <w:r w:rsidRPr="00263F90">
        <w:rPr>
          <w:spacing w:val="-7"/>
          <w:sz w:val="20"/>
          <w:szCs w:val="20"/>
        </w:rPr>
        <w:t xml:space="preserve"> </w:t>
      </w:r>
      <w:r w:rsidRPr="00263F90">
        <w:rPr>
          <w:sz w:val="20"/>
          <w:szCs w:val="20"/>
        </w:rPr>
        <w:t>trafficking</w:t>
      </w:r>
      <w:r w:rsidRPr="00263F90">
        <w:rPr>
          <w:spacing w:val="-5"/>
          <w:sz w:val="20"/>
          <w:szCs w:val="20"/>
        </w:rPr>
        <w:t xml:space="preserve"> </w:t>
      </w:r>
      <w:r w:rsidRPr="00263F90">
        <w:rPr>
          <w:sz w:val="20"/>
          <w:szCs w:val="20"/>
        </w:rPr>
        <w:t>in</w:t>
      </w:r>
      <w:r w:rsidRPr="00263F90">
        <w:rPr>
          <w:spacing w:val="-8"/>
          <w:sz w:val="20"/>
          <w:szCs w:val="20"/>
        </w:rPr>
        <w:t xml:space="preserve"> </w:t>
      </w:r>
      <w:r w:rsidRPr="00263F90">
        <w:rPr>
          <w:sz w:val="20"/>
          <w:szCs w:val="20"/>
        </w:rPr>
        <w:t>human</w:t>
      </w:r>
      <w:r w:rsidRPr="00263F90">
        <w:rPr>
          <w:spacing w:val="-7"/>
          <w:sz w:val="20"/>
          <w:szCs w:val="20"/>
        </w:rPr>
        <w:t xml:space="preserve"> </w:t>
      </w:r>
      <w:r w:rsidRPr="00263F90">
        <w:rPr>
          <w:sz w:val="20"/>
          <w:szCs w:val="20"/>
        </w:rPr>
        <w:t>beings</w:t>
      </w:r>
      <w:r>
        <w:rPr>
          <w:rStyle w:val="Odwoanieprzypisudolnego"/>
          <w:sz w:val="20"/>
          <w:szCs w:val="20"/>
        </w:rPr>
        <w:footnoteReference w:id="7"/>
      </w:r>
      <w:r w:rsidRPr="00263F90">
        <w:rPr>
          <w:sz w:val="20"/>
          <w:szCs w:val="20"/>
        </w:rPr>
        <w:t>,</w:t>
      </w:r>
      <w:r w:rsidRPr="00263F90">
        <w:rPr>
          <w:spacing w:val="-8"/>
          <w:sz w:val="20"/>
          <w:szCs w:val="20"/>
        </w:rPr>
        <w:t xml:space="preserve"> </w:t>
      </w:r>
      <w:r w:rsidRPr="00263F90">
        <w:rPr>
          <w:b/>
          <w:i/>
          <w:sz w:val="20"/>
          <w:szCs w:val="20"/>
        </w:rPr>
        <w:t>forced</w:t>
      </w:r>
      <w:r w:rsidRPr="00263F90">
        <w:rPr>
          <w:b/>
          <w:i/>
          <w:spacing w:val="-7"/>
          <w:sz w:val="20"/>
          <w:szCs w:val="20"/>
        </w:rPr>
        <w:t xml:space="preserve"> </w:t>
      </w:r>
      <w:r w:rsidRPr="00263F90">
        <w:rPr>
          <w:b/>
          <w:bCs/>
          <w:i/>
          <w:iCs/>
          <w:spacing w:val="-7"/>
          <w:sz w:val="20"/>
          <w:szCs w:val="20"/>
        </w:rPr>
        <w:t>labour</w:t>
      </w:r>
      <w:r w:rsidRPr="00263F90">
        <w:rPr>
          <w:spacing w:val="-7"/>
          <w:sz w:val="20"/>
          <w:szCs w:val="20"/>
        </w:rPr>
        <w:t xml:space="preserve"> </w:t>
      </w:r>
      <w:r w:rsidRPr="00263F90">
        <w:rPr>
          <w:sz w:val="20"/>
          <w:szCs w:val="20"/>
        </w:rPr>
        <w:t>or</w:t>
      </w:r>
      <w:r w:rsidRPr="00263F90">
        <w:rPr>
          <w:spacing w:val="-7"/>
          <w:sz w:val="20"/>
          <w:szCs w:val="20"/>
        </w:rPr>
        <w:t xml:space="preserve"> </w:t>
      </w:r>
      <w:r w:rsidRPr="00263F90">
        <w:rPr>
          <w:sz w:val="20"/>
          <w:szCs w:val="20"/>
        </w:rPr>
        <w:t>compulsory</w:t>
      </w:r>
      <w:r w:rsidRPr="00263F90">
        <w:rPr>
          <w:spacing w:val="-5"/>
          <w:sz w:val="20"/>
          <w:szCs w:val="20"/>
        </w:rPr>
        <w:t xml:space="preserve"> </w:t>
      </w:r>
      <w:r w:rsidRPr="00263F90">
        <w:rPr>
          <w:sz w:val="20"/>
          <w:szCs w:val="20"/>
        </w:rPr>
        <w:t>labour</w:t>
      </w:r>
      <w:r w:rsidRPr="00263F90">
        <w:rPr>
          <w:spacing w:val="-6"/>
          <w:sz w:val="20"/>
          <w:szCs w:val="20"/>
        </w:rPr>
        <w:t xml:space="preserve"> </w:t>
      </w:r>
      <w:r w:rsidRPr="00263F90">
        <w:rPr>
          <w:sz w:val="20"/>
          <w:szCs w:val="20"/>
        </w:rPr>
        <w:t>and</w:t>
      </w:r>
      <w:r w:rsidRPr="00263F90">
        <w:rPr>
          <w:spacing w:val="-8"/>
          <w:sz w:val="20"/>
          <w:szCs w:val="20"/>
        </w:rPr>
        <w:t xml:space="preserve"> </w:t>
      </w:r>
      <w:r w:rsidRPr="00263F90">
        <w:rPr>
          <w:b/>
          <w:i/>
          <w:sz w:val="20"/>
          <w:szCs w:val="20"/>
        </w:rPr>
        <w:t>child</w:t>
      </w:r>
      <w:r w:rsidRPr="00263F90">
        <w:rPr>
          <w:b/>
          <w:i/>
          <w:spacing w:val="-7"/>
          <w:sz w:val="20"/>
          <w:szCs w:val="20"/>
        </w:rPr>
        <w:t xml:space="preserve"> </w:t>
      </w:r>
      <w:r w:rsidRPr="00263F90">
        <w:rPr>
          <w:b/>
          <w:i/>
          <w:sz w:val="20"/>
          <w:szCs w:val="20"/>
        </w:rPr>
        <w:t>labour.</w:t>
      </w:r>
      <w:r w:rsidRPr="00263F90">
        <w:rPr>
          <w:spacing w:val="-7"/>
          <w:sz w:val="20"/>
          <w:szCs w:val="20"/>
        </w:rPr>
        <w:t xml:space="preserve"> </w:t>
      </w:r>
    </w:p>
    <w:p w14:paraId="131AE74A" w14:textId="77777777" w:rsidR="00BC0628" w:rsidRPr="00263F90" w:rsidRDefault="0024388E" w:rsidP="006F1265">
      <w:pPr>
        <w:pStyle w:val="Akapitzlist"/>
        <w:numPr>
          <w:ilvl w:val="0"/>
          <w:numId w:val="82"/>
        </w:numPr>
        <w:tabs>
          <w:tab w:val="left" w:pos="1134"/>
        </w:tabs>
        <w:spacing w:before="119"/>
        <w:ind w:left="1134" w:right="578" w:hanging="567"/>
        <w:rPr>
          <w:sz w:val="20"/>
          <w:szCs w:val="20"/>
        </w:rPr>
      </w:pPr>
      <w:r w:rsidRPr="00263F90">
        <w:rPr>
          <w:sz w:val="20"/>
          <w:szCs w:val="20"/>
        </w:rPr>
        <w:t xml:space="preserve">The undertaking shall state whether it has a workplace accident prevention </w:t>
      </w:r>
      <w:r w:rsidRPr="00263F90">
        <w:rPr>
          <w:b/>
          <w:bCs/>
          <w:i/>
          <w:iCs/>
          <w:sz w:val="20"/>
          <w:szCs w:val="20"/>
        </w:rPr>
        <w:t>policy</w:t>
      </w:r>
      <w:r w:rsidRPr="00263F90">
        <w:rPr>
          <w:sz w:val="20"/>
          <w:szCs w:val="20"/>
        </w:rPr>
        <w:t xml:space="preserve"> or management</w:t>
      </w:r>
      <w:r w:rsidRPr="00263F90">
        <w:rPr>
          <w:spacing w:val="1"/>
          <w:sz w:val="20"/>
          <w:szCs w:val="20"/>
        </w:rPr>
        <w:t xml:space="preserve"> </w:t>
      </w:r>
      <w:r w:rsidRPr="00263F90">
        <w:rPr>
          <w:sz w:val="20"/>
          <w:szCs w:val="20"/>
        </w:rPr>
        <w:t>system</w:t>
      </w:r>
      <w:r>
        <w:rPr>
          <w:rStyle w:val="Odwoanieprzypisudolnego"/>
          <w:sz w:val="20"/>
          <w:szCs w:val="20"/>
        </w:rPr>
        <w:footnoteReference w:id="8"/>
      </w:r>
      <w:r w:rsidRPr="00263F90">
        <w:rPr>
          <w:sz w:val="20"/>
          <w:szCs w:val="20"/>
        </w:rPr>
        <w:t>.</w:t>
      </w:r>
    </w:p>
    <w:p w14:paraId="131AE74B" w14:textId="77777777" w:rsidR="00BC0628" w:rsidRPr="00263F90" w:rsidRDefault="0024388E" w:rsidP="006F1265">
      <w:pPr>
        <w:pStyle w:val="Akapitzlist"/>
        <w:numPr>
          <w:ilvl w:val="0"/>
          <w:numId w:val="82"/>
        </w:numPr>
        <w:tabs>
          <w:tab w:val="left" w:pos="1134"/>
        </w:tabs>
        <w:ind w:hanging="738"/>
        <w:rPr>
          <w:sz w:val="20"/>
          <w:szCs w:val="20"/>
        </w:rPr>
      </w:pPr>
      <w:r w:rsidRPr="00263F90">
        <w:rPr>
          <w:sz w:val="20"/>
          <w:szCs w:val="20"/>
        </w:rPr>
        <w:t>The</w:t>
      </w:r>
      <w:r w:rsidRPr="00263F90">
        <w:rPr>
          <w:spacing w:val="-3"/>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4"/>
          <w:sz w:val="20"/>
          <w:szCs w:val="20"/>
        </w:rPr>
        <w:t xml:space="preserve"> </w:t>
      </w:r>
      <w:r w:rsidRPr="00263F90">
        <w:rPr>
          <w:sz w:val="20"/>
          <w:szCs w:val="20"/>
        </w:rPr>
        <w:t>disclose:</w:t>
      </w:r>
    </w:p>
    <w:p w14:paraId="131AE74C" w14:textId="77777777" w:rsidR="00BC0628" w:rsidRPr="00263F90" w:rsidRDefault="0024388E" w:rsidP="006F1265">
      <w:pPr>
        <w:pStyle w:val="Akapitzlist"/>
        <w:numPr>
          <w:ilvl w:val="1"/>
          <w:numId w:val="82"/>
        </w:numPr>
        <w:tabs>
          <w:tab w:val="left" w:pos="1998"/>
        </w:tabs>
        <w:spacing w:before="142"/>
        <w:ind w:right="574"/>
        <w:rPr>
          <w:sz w:val="20"/>
        </w:rPr>
      </w:pPr>
      <w:r w:rsidRPr="00263F90">
        <w:rPr>
          <w:sz w:val="20"/>
          <w:szCs w:val="20"/>
        </w:rPr>
        <w:t xml:space="preserve">whether it has specific policies aimed at the elimination of </w:t>
      </w:r>
      <w:r w:rsidRPr="00263F90">
        <w:rPr>
          <w:b/>
          <w:i/>
          <w:sz w:val="20"/>
          <w:szCs w:val="20"/>
        </w:rPr>
        <w:t>discrimination</w:t>
      </w:r>
      <w:r w:rsidRPr="00263F90">
        <w:rPr>
          <w:sz w:val="20"/>
          <w:szCs w:val="20"/>
        </w:rPr>
        <w:t>, including</w:t>
      </w:r>
      <w:r w:rsidRPr="00263F90">
        <w:rPr>
          <w:spacing w:val="1"/>
          <w:sz w:val="20"/>
          <w:szCs w:val="20"/>
        </w:rPr>
        <w:t xml:space="preserve"> </w:t>
      </w:r>
      <w:r w:rsidRPr="00263F90">
        <w:rPr>
          <w:b/>
          <w:i/>
          <w:sz w:val="20"/>
          <w:szCs w:val="20"/>
        </w:rPr>
        <w:t>harassment</w:t>
      </w:r>
      <w:r w:rsidRPr="00263F90">
        <w:rPr>
          <w:sz w:val="20"/>
          <w:szCs w:val="20"/>
        </w:rPr>
        <w:t xml:space="preserve">, promoting </w:t>
      </w:r>
      <w:r w:rsidRPr="00263F90">
        <w:rPr>
          <w:b/>
          <w:i/>
          <w:sz w:val="20"/>
          <w:szCs w:val="20"/>
        </w:rPr>
        <w:t xml:space="preserve">equal opportunities </w:t>
      </w:r>
      <w:r w:rsidRPr="00263F90">
        <w:rPr>
          <w:sz w:val="20"/>
          <w:szCs w:val="20"/>
        </w:rPr>
        <w:t>and other ways to advance diversity and</w:t>
      </w:r>
      <w:r w:rsidRPr="00263F90">
        <w:rPr>
          <w:spacing w:val="1"/>
          <w:sz w:val="20"/>
          <w:szCs w:val="20"/>
        </w:rPr>
        <w:t xml:space="preserve"> </w:t>
      </w:r>
      <w:r w:rsidRPr="00263F90">
        <w:rPr>
          <w:sz w:val="20"/>
          <w:szCs w:val="20"/>
        </w:rPr>
        <w:t>inclusion;</w:t>
      </w:r>
    </w:p>
    <w:p w14:paraId="131AE74D" w14:textId="77777777" w:rsidR="00BC0628" w:rsidRPr="00263F90" w:rsidRDefault="0024388E" w:rsidP="006F1265">
      <w:pPr>
        <w:pStyle w:val="Akapitzlist"/>
        <w:numPr>
          <w:ilvl w:val="1"/>
          <w:numId w:val="82"/>
        </w:numPr>
        <w:tabs>
          <w:tab w:val="left" w:pos="1998"/>
        </w:tabs>
        <w:spacing w:before="93"/>
        <w:ind w:right="578"/>
        <w:rPr>
          <w:sz w:val="20"/>
          <w:szCs w:val="20"/>
        </w:rPr>
      </w:pPr>
      <w:r w:rsidRPr="00263F90">
        <w:rPr>
          <w:sz w:val="20"/>
          <w:szCs w:val="20"/>
        </w:rPr>
        <w:t xml:space="preserve">whether the following grounds for </w:t>
      </w:r>
      <w:r w:rsidRPr="00263F90">
        <w:rPr>
          <w:b/>
          <w:i/>
          <w:sz w:val="20"/>
          <w:szCs w:val="20"/>
        </w:rPr>
        <w:t>discrimination</w:t>
      </w:r>
      <w:r w:rsidRPr="00263F90">
        <w:rPr>
          <w:sz w:val="20"/>
          <w:szCs w:val="20"/>
        </w:rPr>
        <w:t xml:space="preserve"> are specifically covered</w:t>
      </w:r>
      <w:r w:rsidRPr="00263F90">
        <w:rPr>
          <w:spacing w:val="1"/>
          <w:sz w:val="20"/>
          <w:szCs w:val="20"/>
        </w:rPr>
        <w:t xml:space="preserve"> </w:t>
      </w:r>
      <w:r w:rsidRPr="00263F90">
        <w:rPr>
          <w:sz w:val="20"/>
          <w:szCs w:val="20"/>
        </w:rPr>
        <w:t xml:space="preserve">in the </w:t>
      </w:r>
      <w:r w:rsidRPr="00263F90">
        <w:rPr>
          <w:b/>
          <w:i/>
          <w:sz w:val="20"/>
          <w:szCs w:val="20"/>
        </w:rPr>
        <w:t>policy</w:t>
      </w:r>
      <w:r w:rsidRPr="00263F90">
        <w:rPr>
          <w:sz w:val="20"/>
          <w:szCs w:val="20"/>
        </w:rPr>
        <w:t>: racial and ethnic origin, colour, sex, sexual orientation, gender identity,</w:t>
      </w:r>
      <w:r w:rsidRPr="00263F90">
        <w:rPr>
          <w:spacing w:val="1"/>
          <w:sz w:val="20"/>
          <w:szCs w:val="20"/>
        </w:rPr>
        <w:t xml:space="preserve"> </w:t>
      </w:r>
      <w:r w:rsidRPr="00263F90">
        <w:rPr>
          <w:sz w:val="20"/>
          <w:szCs w:val="20"/>
        </w:rPr>
        <w:t>disability, age, religion, political opinion, national extraction or social origin, other forms of discrimination covered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EU</w:t>
      </w:r>
      <w:r w:rsidRPr="00263F90">
        <w:rPr>
          <w:spacing w:val="-1"/>
          <w:sz w:val="20"/>
          <w:szCs w:val="20"/>
        </w:rPr>
        <w:t xml:space="preserve"> </w:t>
      </w:r>
      <w:r w:rsidRPr="00263F90">
        <w:rPr>
          <w:sz w:val="20"/>
          <w:szCs w:val="20"/>
        </w:rPr>
        <w:t>regulation and</w:t>
      </w:r>
      <w:r w:rsidRPr="00263F90">
        <w:rPr>
          <w:spacing w:val="1"/>
          <w:sz w:val="20"/>
          <w:szCs w:val="20"/>
        </w:rPr>
        <w:t xml:space="preserve"> </w:t>
      </w:r>
      <w:r w:rsidRPr="00263F90">
        <w:rPr>
          <w:sz w:val="20"/>
          <w:szCs w:val="20"/>
        </w:rPr>
        <w:t>national</w:t>
      </w:r>
      <w:r w:rsidRPr="00263F90">
        <w:rPr>
          <w:spacing w:val="-1"/>
          <w:sz w:val="20"/>
          <w:szCs w:val="20"/>
        </w:rPr>
        <w:t xml:space="preserve"> </w:t>
      </w:r>
      <w:r w:rsidRPr="00263F90">
        <w:rPr>
          <w:sz w:val="20"/>
          <w:szCs w:val="20"/>
        </w:rPr>
        <w:t>law;</w:t>
      </w:r>
    </w:p>
    <w:p w14:paraId="131AE74E" w14:textId="77777777" w:rsidR="00BC0628" w:rsidRPr="00263F90" w:rsidRDefault="0024388E" w:rsidP="006F1265">
      <w:pPr>
        <w:pStyle w:val="Akapitzlist"/>
        <w:numPr>
          <w:ilvl w:val="1"/>
          <w:numId w:val="82"/>
        </w:numPr>
        <w:tabs>
          <w:tab w:val="left" w:pos="1998"/>
        </w:tabs>
        <w:spacing w:before="143"/>
        <w:ind w:right="577"/>
        <w:rPr>
          <w:sz w:val="20"/>
        </w:rPr>
      </w:pPr>
      <w:r w:rsidRPr="00263F90">
        <w:rPr>
          <w:sz w:val="20"/>
          <w:szCs w:val="20"/>
        </w:rPr>
        <w:t xml:space="preserve">whether the undertaking has specific policy commitments related to inclusion or positive action for people from groups at particular risk of vulnerability in its </w:t>
      </w:r>
      <w:r w:rsidRPr="00263F90">
        <w:rPr>
          <w:b/>
          <w:i/>
          <w:sz w:val="20"/>
          <w:szCs w:val="20"/>
        </w:rPr>
        <w:t xml:space="preserve">own workforce </w:t>
      </w:r>
      <w:r w:rsidRPr="00263F90">
        <w:rPr>
          <w:sz w:val="20"/>
          <w:szCs w:val="20"/>
        </w:rPr>
        <w:t>and,</w:t>
      </w:r>
      <w:r w:rsidRPr="00263F90">
        <w:rPr>
          <w:spacing w:val="-1"/>
          <w:sz w:val="20"/>
          <w:szCs w:val="20"/>
        </w:rPr>
        <w:t xml:space="preserve"> </w:t>
      </w:r>
      <w:r w:rsidRPr="00263F90">
        <w:rPr>
          <w:sz w:val="20"/>
          <w:szCs w:val="20"/>
        </w:rPr>
        <w:t>if</w:t>
      </w:r>
      <w:r w:rsidRPr="00263F90">
        <w:rPr>
          <w:spacing w:val="1"/>
          <w:sz w:val="20"/>
          <w:szCs w:val="20"/>
        </w:rPr>
        <w:t xml:space="preserve"> </w:t>
      </w:r>
      <w:r w:rsidRPr="00263F90">
        <w:rPr>
          <w:sz w:val="20"/>
          <w:szCs w:val="20"/>
        </w:rPr>
        <w:t>so,</w:t>
      </w:r>
      <w:r w:rsidRPr="00263F90">
        <w:rPr>
          <w:spacing w:val="-1"/>
          <w:sz w:val="20"/>
          <w:szCs w:val="20"/>
        </w:rPr>
        <w:t xml:space="preserve"> </w:t>
      </w:r>
      <w:r w:rsidRPr="00263F90">
        <w:rPr>
          <w:sz w:val="20"/>
          <w:szCs w:val="20"/>
        </w:rPr>
        <w:t>what</w:t>
      </w:r>
      <w:r w:rsidRPr="00263F90">
        <w:rPr>
          <w:spacing w:val="-1"/>
          <w:sz w:val="20"/>
          <w:szCs w:val="20"/>
        </w:rPr>
        <w:t xml:space="preserve"> </w:t>
      </w:r>
      <w:r w:rsidRPr="00263F90">
        <w:rPr>
          <w:sz w:val="20"/>
          <w:szCs w:val="20"/>
        </w:rPr>
        <w:t>these</w:t>
      </w:r>
      <w:r w:rsidRPr="00263F90">
        <w:rPr>
          <w:spacing w:val="-2"/>
          <w:sz w:val="20"/>
          <w:szCs w:val="20"/>
        </w:rPr>
        <w:t xml:space="preserve"> </w:t>
      </w:r>
      <w:r w:rsidRPr="00263F90">
        <w:rPr>
          <w:sz w:val="20"/>
          <w:szCs w:val="20"/>
        </w:rPr>
        <w:t>commitments are;</w:t>
      </w:r>
      <w:r w:rsidRPr="00263F90">
        <w:rPr>
          <w:spacing w:val="6"/>
          <w:sz w:val="20"/>
          <w:szCs w:val="20"/>
        </w:rPr>
        <w:t xml:space="preserve"> </w:t>
      </w:r>
      <w:r w:rsidRPr="00263F90">
        <w:rPr>
          <w:sz w:val="20"/>
          <w:szCs w:val="20"/>
        </w:rPr>
        <w:t>and</w:t>
      </w:r>
    </w:p>
    <w:p w14:paraId="131AE74F" w14:textId="77777777" w:rsidR="00BC0628" w:rsidRPr="00263F90" w:rsidRDefault="0024388E" w:rsidP="006F1265">
      <w:pPr>
        <w:pStyle w:val="Akapitzlist"/>
        <w:numPr>
          <w:ilvl w:val="1"/>
          <w:numId w:val="82"/>
        </w:numPr>
        <w:tabs>
          <w:tab w:val="left" w:pos="1998"/>
        </w:tabs>
        <w:spacing w:before="146"/>
        <w:ind w:right="578"/>
        <w:rPr>
          <w:sz w:val="20"/>
        </w:rPr>
      </w:pPr>
      <w:r w:rsidRPr="00263F90">
        <w:rPr>
          <w:sz w:val="20"/>
          <w:szCs w:val="20"/>
        </w:rPr>
        <w:t>whether</w:t>
      </w:r>
      <w:r w:rsidRPr="00263F90">
        <w:rPr>
          <w:spacing w:val="-12"/>
          <w:sz w:val="20"/>
          <w:szCs w:val="20"/>
        </w:rPr>
        <w:t xml:space="preserve"> </w:t>
      </w:r>
      <w:r w:rsidRPr="00263F90">
        <w:rPr>
          <w:sz w:val="20"/>
          <w:szCs w:val="20"/>
        </w:rPr>
        <w:t>and</w:t>
      </w:r>
      <w:r w:rsidRPr="00263F90">
        <w:rPr>
          <w:spacing w:val="-12"/>
          <w:sz w:val="20"/>
          <w:szCs w:val="20"/>
        </w:rPr>
        <w:t xml:space="preserve"> </w:t>
      </w:r>
      <w:r w:rsidRPr="00263F90">
        <w:rPr>
          <w:sz w:val="20"/>
          <w:szCs w:val="20"/>
        </w:rPr>
        <w:t>how</w:t>
      </w:r>
      <w:r w:rsidRPr="00263F90">
        <w:rPr>
          <w:spacing w:val="-13"/>
          <w:sz w:val="20"/>
          <w:szCs w:val="20"/>
        </w:rPr>
        <w:t xml:space="preserve"> </w:t>
      </w:r>
      <w:r w:rsidRPr="00263F90">
        <w:rPr>
          <w:sz w:val="20"/>
          <w:szCs w:val="20"/>
        </w:rPr>
        <w:t>these</w:t>
      </w:r>
      <w:r w:rsidRPr="00263F90">
        <w:rPr>
          <w:spacing w:val="-12"/>
          <w:sz w:val="20"/>
          <w:szCs w:val="20"/>
        </w:rPr>
        <w:t xml:space="preserve"> </w:t>
      </w:r>
      <w:r w:rsidRPr="00263F90">
        <w:rPr>
          <w:sz w:val="20"/>
          <w:szCs w:val="20"/>
        </w:rPr>
        <w:t>policies</w:t>
      </w:r>
      <w:r w:rsidRPr="00263F90">
        <w:rPr>
          <w:spacing w:val="-12"/>
          <w:sz w:val="20"/>
          <w:szCs w:val="20"/>
        </w:rPr>
        <w:t xml:space="preserve"> </w:t>
      </w:r>
      <w:r w:rsidRPr="00263F90">
        <w:rPr>
          <w:sz w:val="20"/>
          <w:szCs w:val="20"/>
        </w:rPr>
        <w:t>are</w:t>
      </w:r>
      <w:r w:rsidRPr="00263F90">
        <w:rPr>
          <w:spacing w:val="-9"/>
          <w:sz w:val="20"/>
          <w:szCs w:val="20"/>
        </w:rPr>
        <w:t xml:space="preserve"> </w:t>
      </w:r>
      <w:r w:rsidRPr="00263F90">
        <w:rPr>
          <w:sz w:val="20"/>
          <w:szCs w:val="20"/>
        </w:rPr>
        <w:t>implemented</w:t>
      </w:r>
      <w:r w:rsidRPr="00263F90">
        <w:rPr>
          <w:spacing w:val="-13"/>
          <w:sz w:val="20"/>
          <w:szCs w:val="20"/>
        </w:rPr>
        <w:t xml:space="preserve"> </w:t>
      </w:r>
      <w:r w:rsidRPr="00263F90">
        <w:rPr>
          <w:sz w:val="20"/>
          <w:szCs w:val="20"/>
        </w:rPr>
        <w:t>through</w:t>
      </w:r>
      <w:r w:rsidRPr="00263F90">
        <w:rPr>
          <w:spacing w:val="-12"/>
          <w:sz w:val="20"/>
          <w:szCs w:val="20"/>
        </w:rPr>
        <w:t xml:space="preserve"> </w:t>
      </w:r>
      <w:r w:rsidRPr="00263F90">
        <w:rPr>
          <w:sz w:val="20"/>
          <w:szCs w:val="20"/>
        </w:rPr>
        <w:t>specific</w:t>
      </w:r>
      <w:r w:rsidRPr="00263F90">
        <w:rPr>
          <w:spacing w:val="-11"/>
          <w:sz w:val="20"/>
          <w:szCs w:val="20"/>
        </w:rPr>
        <w:t xml:space="preserve"> </w:t>
      </w:r>
      <w:r w:rsidRPr="00263F90">
        <w:rPr>
          <w:sz w:val="20"/>
          <w:szCs w:val="20"/>
        </w:rPr>
        <w:t>procedures</w:t>
      </w:r>
      <w:r w:rsidRPr="00263F90">
        <w:rPr>
          <w:spacing w:val="-11"/>
          <w:sz w:val="20"/>
          <w:szCs w:val="20"/>
        </w:rPr>
        <w:t xml:space="preserve"> </w:t>
      </w:r>
      <w:r w:rsidRPr="00263F90">
        <w:rPr>
          <w:sz w:val="20"/>
          <w:szCs w:val="20"/>
        </w:rPr>
        <w:t>to</w:t>
      </w:r>
      <w:r w:rsidRPr="00263F90">
        <w:rPr>
          <w:spacing w:val="-12"/>
          <w:sz w:val="20"/>
          <w:szCs w:val="20"/>
        </w:rPr>
        <w:t xml:space="preserve"> </w:t>
      </w:r>
      <w:r w:rsidRPr="00263F90">
        <w:rPr>
          <w:sz w:val="20"/>
          <w:szCs w:val="20"/>
        </w:rPr>
        <w:t>ensure</w:t>
      </w:r>
      <w:r w:rsidRPr="00263F90">
        <w:rPr>
          <w:spacing w:val="-54"/>
          <w:sz w:val="20"/>
          <w:szCs w:val="20"/>
        </w:rPr>
        <w:t xml:space="preserve"> </w:t>
      </w:r>
      <w:r w:rsidRPr="00263F90">
        <w:rPr>
          <w:b/>
          <w:i/>
          <w:sz w:val="20"/>
          <w:szCs w:val="20"/>
        </w:rPr>
        <w:t>discrimination</w:t>
      </w:r>
      <w:r w:rsidRPr="00263F90">
        <w:rPr>
          <w:sz w:val="20"/>
          <w:szCs w:val="20"/>
        </w:rPr>
        <w:t xml:space="preserve"> is prevented, mitigated and acted upon once detected, as well as to</w:t>
      </w:r>
      <w:r w:rsidRPr="00263F90">
        <w:rPr>
          <w:spacing w:val="1"/>
          <w:sz w:val="20"/>
          <w:szCs w:val="20"/>
        </w:rPr>
        <w:t xml:space="preserve"> </w:t>
      </w:r>
      <w:r w:rsidRPr="00263F90">
        <w:rPr>
          <w:sz w:val="20"/>
          <w:szCs w:val="20"/>
        </w:rPr>
        <w:t>advance diversity and</w:t>
      </w:r>
      <w:r w:rsidRPr="00263F90">
        <w:rPr>
          <w:spacing w:val="1"/>
          <w:sz w:val="20"/>
          <w:szCs w:val="20"/>
        </w:rPr>
        <w:t xml:space="preserve"> </w:t>
      </w:r>
      <w:r w:rsidRPr="00263F90">
        <w:rPr>
          <w:sz w:val="20"/>
          <w:szCs w:val="20"/>
        </w:rPr>
        <w:t>inclusion</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general.</w:t>
      </w:r>
    </w:p>
    <w:p w14:paraId="131AE750" w14:textId="77777777" w:rsidR="00BC0628" w:rsidRPr="00263F90" w:rsidRDefault="00000000" w:rsidP="00BC0628">
      <w:pPr>
        <w:pStyle w:val="Tekstpodstawowy"/>
        <w:spacing w:before="3"/>
        <w:rPr>
          <w:sz w:val="31"/>
        </w:rPr>
      </w:pPr>
    </w:p>
    <w:p w14:paraId="131AE751" w14:textId="77777777" w:rsidR="00BC0628" w:rsidRPr="00263F90" w:rsidRDefault="0024388E" w:rsidP="0077056A">
      <w:pPr>
        <w:pStyle w:val="Nagwek3"/>
        <w:spacing w:after="18"/>
        <w:ind w:left="426" w:right="574" w:firstLine="0"/>
      </w:pPr>
      <w:r w:rsidRPr="00263F90">
        <w:t>Disclosure</w:t>
      </w:r>
      <w:r w:rsidRPr="00263F90">
        <w:rPr>
          <w:spacing w:val="-9"/>
        </w:rPr>
        <w:t xml:space="preserve"> </w:t>
      </w:r>
      <w:r w:rsidRPr="00263F90">
        <w:t>Requirement</w:t>
      </w:r>
      <w:r w:rsidRPr="00263F90">
        <w:rPr>
          <w:spacing w:val="-8"/>
        </w:rPr>
        <w:t xml:space="preserve"> </w:t>
      </w:r>
      <w:r w:rsidRPr="00263F90">
        <w:t>S1-2</w:t>
      </w:r>
      <w:r w:rsidRPr="00263F90">
        <w:rPr>
          <w:spacing w:val="-8"/>
        </w:rPr>
        <w:t xml:space="preserve"> </w:t>
      </w:r>
      <w:r w:rsidRPr="00263F90">
        <w:t>–</w:t>
      </w:r>
      <w:r w:rsidRPr="00263F90">
        <w:rPr>
          <w:spacing w:val="-9"/>
        </w:rPr>
        <w:t xml:space="preserve"> </w:t>
      </w:r>
      <w:r w:rsidRPr="00263F90">
        <w:t>Processes</w:t>
      </w:r>
      <w:r w:rsidRPr="00263F90">
        <w:rPr>
          <w:spacing w:val="-8"/>
        </w:rPr>
        <w:t xml:space="preserve"> </w:t>
      </w:r>
      <w:r w:rsidRPr="00263F90">
        <w:t>for</w:t>
      </w:r>
      <w:r w:rsidRPr="00263F90">
        <w:rPr>
          <w:spacing w:val="-8"/>
        </w:rPr>
        <w:t xml:space="preserve"> </w:t>
      </w:r>
      <w:r w:rsidRPr="00263F90">
        <w:t>engaging</w:t>
      </w:r>
      <w:r w:rsidRPr="00263F90">
        <w:rPr>
          <w:spacing w:val="-10"/>
        </w:rPr>
        <w:t xml:space="preserve"> </w:t>
      </w:r>
      <w:r w:rsidRPr="00263F90">
        <w:t>with</w:t>
      </w:r>
      <w:r w:rsidRPr="00263F90">
        <w:rPr>
          <w:spacing w:val="-10"/>
        </w:rPr>
        <w:t xml:space="preserve"> </w:t>
      </w:r>
      <w:r w:rsidRPr="00263F90">
        <w:t>own</w:t>
      </w:r>
      <w:r w:rsidRPr="00263F90">
        <w:rPr>
          <w:spacing w:val="-11"/>
        </w:rPr>
        <w:t xml:space="preserve"> </w:t>
      </w:r>
      <w:r w:rsidRPr="00263F90">
        <w:t>workforce</w:t>
      </w:r>
      <w:r w:rsidRPr="00263F90">
        <w:rPr>
          <w:spacing w:val="-6"/>
        </w:rPr>
        <w:t xml:space="preserve"> </w:t>
      </w:r>
      <w:r w:rsidRPr="00263F90">
        <w:t>and</w:t>
      </w:r>
      <w:r w:rsidRPr="00263F90">
        <w:rPr>
          <w:spacing w:val="-9"/>
        </w:rPr>
        <w:t xml:space="preserve"> </w:t>
      </w:r>
      <w:r w:rsidRPr="00263F90">
        <w:t>workers’</w:t>
      </w:r>
      <w:r w:rsidRPr="00263F90">
        <w:rPr>
          <w:spacing w:val="-58"/>
        </w:rPr>
        <w:t xml:space="preserve"> </w:t>
      </w:r>
      <w:r w:rsidRPr="00263F90">
        <w:t>representatives</w:t>
      </w:r>
      <w:r w:rsidRPr="00263F90">
        <w:rPr>
          <w:spacing w:val="-2"/>
        </w:rPr>
        <w:t xml:space="preserve"> </w:t>
      </w:r>
      <w:r w:rsidRPr="00263F90">
        <w:t>about</w:t>
      </w:r>
      <w:r w:rsidRPr="00263F90">
        <w:rPr>
          <w:spacing w:val="-1"/>
        </w:rPr>
        <w:t xml:space="preserve"> </w:t>
      </w:r>
      <w:r w:rsidRPr="00263F90">
        <w:t>impacts</w:t>
      </w:r>
    </w:p>
    <w:p w14:paraId="131AE752"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CC" wp14:editId="131AF0CD">
                <wp:extent cx="5784850" cy="6350"/>
                <wp:effectExtent l="0" t="0" r="0" b="3175"/>
                <wp:docPr id="604" name="Group 604"/>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605" name="Rectangle 88"/>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ED7E7D9" id="Group 604"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iBsuGQIAAIwEAAAOAAAAZHJzL2Uyb0RvYy54bWykVNuO0zAQfUfiHyy/07QLXUrUdIW6bF8W&#13;&#10;WLHwAa7jxBaOx4zdpuXrGTu97EVIaMmD47Fnxuccz3h+tess2yoMBlzFJ6MxZ8pJqI1rK/7j+82b&#13;&#10;GWchClcLC05VfK8Cv1q8fjXvfakuQIOtFTJK4kLZ+4rrGH1ZFEFq1YkwAq8cbTaAnYhkYlvUKHrK&#13;&#10;3tniYjy+LHrA2iNIFQKtXg+bfJHzN42S8WvTBBWZrThhi3nEPK7TWCzmomxReG3kAYZ4AYpOGEeH&#13;&#10;nlJdiyjYBs2zVJ2RCAGaOJLQFdA0RqrMgdhMxk/YrBA2PnNpy771J5lI2ic6vTit/LJdob/3d0hK&#13;&#10;9L4lLbKVuOwa7NKfULJdlmx/kkztIpO0OH0/ezebkrKS9i7f0iwrKjXJ/ixI6k+HsA+TySGG/hRR&#13;&#10;HE8rHmHoPVVFOBMP/0f8Xguvsp6hJOJ3yExNqMdTzpzoqDq/Ub0I11rFZrMEK51PjkmeJETwtyB/&#13;&#10;BuZgqclNfUSEXitRE65JpvEoIBmBQtm6/ww1pRebCLlK/kXZv0okSo8hrhR0LE0qjoQ6pxXb2xAH&#13;&#10;NY8uGTZYU98Ya7OB7XppkW1F6oj8HS4gPHSzLjk7SGFDxrRCtzNQGqRZQ70neghDW9EzQBMN+Juz&#13;&#10;nlqq4uHXRqDiTDhJyxWPx+kyDj248WhaTVFn+ei+80G55HNlHNoz9dRDO3udH5HFH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sYgbLhkCAACMBAAADgAAAAAAAAAAAAAAAAAuAgAAZHJzL2Uyb0RvYy54bWxQSwECLQAUAAYA&#13;&#10;CAAAACEAV9KR9dwAAAAIAQAADwAAAAAAAAAAAAAAAABzBAAAZHJzL2Rvd25yZXYueG1sUEsFBgAA&#13;&#10;AAAEAAQA8wAAAHwFAAAAAA==&#13;&#10;">
                <v:rect id="Rectangle 88"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vu3FygAAAOEAAAAPAAAAZHJzL2Rvd25yZXYueG1sRI9PawIx&#13;&#10;FMTvhX6H8ArealJR0dUotaXgRah/Dnp7bl53Fzcv2yTV1U/fCIVeBoZhfsNM562txZl8qBxreOkq&#13;&#10;EMS5MxUXGnbbj+cRiBCRDdaOScOVAsxnjw9TzIy78JrOm1iIBOGQoYYyxiaTMuQlWQxd1xCn7Mt5&#13;&#10;izFZX0jj8ZLgtpY9pYbSYsVpocSG3krKT5sfq2ExHi2+P/u8uq2PBzrsj6dBzyutO0/t+yTJ6wRE&#13;&#10;pDb+N/4QS6NhqAZwf5TegJz9AgAA//8DAFBLAQItABQABgAIAAAAIQDb4fbL7gAAAIUBAAATAAAA&#13;&#10;AAAAAAAAAAAAAAAAAABbQ29udGVudF9UeXBlc10ueG1sUEsBAi0AFAAGAAgAAAAhAFr0LFu/AAAA&#13;&#10;FQEAAAsAAAAAAAAAAAAAAAAAHwEAAF9yZWxzLy5yZWxzUEsBAi0AFAAGAAgAAAAhALW+7cXKAAAA&#13;&#10;4QAAAA8AAAAAAAAAAAAAAAAABwIAAGRycy9kb3ducmV2LnhtbFBLBQYAAAAAAwADALcAAAD+AgAA&#13;&#10;AAA=&#13;&#10;" fillcolor="black" stroked="f"/>
                <w10:anchorlock/>
              </v:group>
            </w:pict>
          </mc:Fallback>
        </mc:AlternateContent>
      </w:r>
    </w:p>
    <w:p w14:paraId="131AE753" w14:textId="77777777" w:rsidR="00BC0628" w:rsidRPr="00263F90" w:rsidRDefault="0024388E" w:rsidP="006F1265">
      <w:pPr>
        <w:pStyle w:val="Nagwek4"/>
        <w:numPr>
          <w:ilvl w:val="0"/>
          <w:numId w:val="82"/>
        </w:numPr>
        <w:tabs>
          <w:tab w:val="left" w:pos="1316"/>
        </w:tabs>
        <w:ind w:left="1276" w:right="581" w:hanging="702"/>
        <w:jc w:val="both"/>
        <w:rPr>
          <w:b/>
          <w:bCs/>
          <w:sz w:val="20"/>
          <w:szCs w:val="20"/>
        </w:rPr>
      </w:pPr>
      <w:r w:rsidRPr="00263F90">
        <w:rPr>
          <w:b/>
          <w:bCs/>
          <w:sz w:val="20"/>
          <w:szCs w:val="20"/>
        </w:rPr>
        <w:t>The undertaking shall disclose its general processes for engaging with people in its own workforce and workers' representatives about actual and potential impacts on its own</w:t>
      </w:r>
      <w:r w:rsidRPr="00263F90">
        <w:rPr>
          <w:b/>
          <w:bCs/>
          <w:spacing w:val="1"/>
          <w:sz w:val="20"/>
          <w:szCs w:val="20"/>
        </w:rPr>
        <w:t xml:space="preserve"> </w:t>
      </w:r>
      <w:r w:rsidRPr="00263F90">
        <w:rPr>
          <w:b/>
          <w:bCs/>
          <w:sz w:val="20"/>
          <w:szCs w:val="20"/>
        </w:rPr>
        <w:t>workforce.</w:t>
      </w:r>
    </w:p>
    <w:p w14:paraId="131AE754" w14:textId="77777777" w:rsidR="00BC0628" w:rsidRPr="00263F90" w:rsidRDefault="0024388E" w:rsidP="006F1265">
      <w:pPr>
        <w:pStyle w:val="Akapitzlist"/>
        <w:numPr>
          <w:ilvl w:val="0"/>
          <w:numId w:val="82"/>
        </w:numPr>
        <w:tabs>
          <w:tab w:val="left" w:pos="1316"/>
        </w:tabs>
        <w:ind w:left="1276" w:right="574" w:hanging="702"/>
        <w:rPr>
          <w:sz w:val="20"/>
          <w:szCs w:val="20"/>
        </w:rPr>
      </w:pPr>
      <w:r w:rsidRPr="00263F90">
        <w:rPr>
          <w:sz w:val="20"/>
          <w:szCs w:val="20"/>
        </w:rPr>
        <w:t>The objective of</w:t>
      </w:r>
      <w:r w:rsidRPr="00263F90">
        <w:rPr>
          <w:spacing w:val="1"/>
          <w:sz w:val="20"/>
          <w:szCs w:val="20"/>
        </w:rPr>
        <w:t xml:space="preserve"> </w:t>
      </w:r>
      <w:r w:rsidRPr="00263F90">
        <w:rPr>
          <w:sz w:val="20"/>
          <w:szCs w:val="20"/>
        </w:rPr>
        <w:t>this Disclosure Requirement</w:t>
      </w:r>
      <w:r w:rsidRPr="00263F90">
        <w:rPr>
          <w:spacing w:val="1"/>
          <w:sz w:val="20"/>
          <w:szCs w:val="20"/>
        </w:rPr>
        <w:t xml:space="preserve"> </w:t>
      </w:r>
      <w:r w:rsidRPr="00263F90">
        <w:rPr>
          <w:sz w:val="20"/>
          <w:szCs w:val="20"/>
        </w:rPr>
        <w:t>is to</w:t>
      </w:r>
      <w:r w:rsidRPr="00263F90">
        <w:rPr>
          <w:spacing w:val="1"/>
          <w:sz w:val="20"/>
          <w:szCs w:val="20"/>
        </w:rPr>
        <w:t xml:space="preserve"> </w:t>
      </w:r>
      <w:r w:rsidRPr="00263F90">
        <w:rPr>
          <w:sz w:val="20"/>
          <w:szCs w:val="20"/>
        </w:rPr>
        <w:t>enable</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understanding</w:t>
      </w:r>
      <w:r w:rsidRPr="00263F90">
        <w:rPr>
          <w:spacing w:val="1"/>
          <w:sz w:val="20"/>
          <w:szCs w:val="20"/>
        </w:rPr>
        <w:t xml:space="preserve"> </w:t>
      </w:r>
      <w:r w:rsidRPr="00263F90">
        <w:rPr>
          <w:sz w:val="20"/>
          <w:szCs w:val="20"/>
        </w:rPr>
        <w:t>of how the</w:t>
      </w:r>
      <w:r w:rsidRPr="00263F90">
        <w:rPr>
          <w:spacing w:val="1"/>
          <w:sz w:val="20"/>
          <w:szCs w:val="20"/>
        </w:rPr>
        <w:t xml:space="preserve"> </w:t>
      </w:r>
      <w:r w:rsidRPr="00263F90">
        <w:rPr>
          <w:sz w:val="20"/>
          <w:szCs w:val="20"/>
        </w:rPr>
        <w:t>undertaking engages, as part of its ongoing due diligence</w:t>
      </w:r>
      <w:r w:rsidRPr="00263F90">
        <w:rPr>
          <w:b/>
          <w:bCs/>
          <w:i/>
          <w:iCs/>
          <w:sz w:val="20"/>
          <w:szCs w:val="20"/>
        </w:rPr>
        <w:t xml:space="preserve"> </w:t>
      </w:r>
      <w:r w:rsidRPr="00263F90">
        <w:rPr>
          <w:sz w:val="20"/>
          <w:szCs w:val="20"/>
        </w:rPr>
        <w:t xml:space="preserve">process, with people in its </w:t>
      </w:r>
      <w:r w:rsidRPr="00263F90">
        <w:rPr>
          <w:b/>
          <w:bCs/>
          <w:i/>
          <w:iCs/>
          <w:sz w:val="20"/>
          <w:szCs w:val="20"/>
        </w:rPr>
        <w:t>own</w:t>
      </w:r>
      <w:r w:rsidRPr="00263F90">
        <w:rPr>
          <w:b/>
          <w:bCs/>
          <w:i/>
          <w:iCs/>
          <w:spacing w:val="1"/>
          <w:sz w:val="20"/>
          <w:szCs w:val="20"/>
        </w:rPr>
        <w:t xml:space="preserve"> </w:t>
      </w:r>
      <w:r w:rsidRPr="00263F90">
        <w:rPr>
          <w:b/>
          <w:bCs/>
          <w:i/>
          <w:iCs/>
          <w:sz w:val="20"/>
          <w:szCs w:val="20"/>
        </w:rPr>
        <w:t>workforce</w:t>
      </w:r>
      <w:r w:rsidRPr="00263F90">
        <w:rPr>
          <w:sz w:val="20"/>
          <w:szCs w:val="20"/>
        </w:rPr>
        <w:t xml:space="preserve"> and </w:t>
      </w:r>
      <w:r w:rsidRPr="00263F90">
        <w:rPr>
          <w:b/>
          <w:bCs/>
          <w:i/>
          <w:iCs/>
          <w:sz w:val="20"/>
          <w:szCs w:val="20"/>
        </w:rPr>
        <w:t xml:space="preserve">workers' representatives </w:t>
      </w:r>
      <w:r w:rsidRPr="00263F90">
        <w:rPr>
          <w:sz w:val="20"/>
          <w:szCs w:val="20"/>
        </w:rPr>
        <w:t>about material, actual and potential, positive and/or</w:t>
      </w:r>
      <w:r w:rsidRPr="00263F90">
        <w:rPr>
          <w:spacing w:val="1"/>
          <w:sz w:val="20"/>
          <w:szCs w:val="20"/>
        </w:rPr>
        <w:t xml:space="preserve"> </w:t>
      </w:r>
      <w:r w:rsidRPr="00263F90">
        <w:rPr>
          <w:sz w:val="20"/>
          <w:szCs w:val="20"/>
        </w:rPr>
        <w:t>negative impacts that do or are likely to affect them, and whether and how perspectives of its own</w:t>
      </w:r>
      <w:r w:rsidRPr="00263F90">
        <w:rPr>
          <w:spacing w:val="1"/>
          <w:sz w:val="20"/>
          <w:szCs w:val="20"/>
        </w:rPr>
        <w:t xml:space="preserve"> </w:t>
      </w:r>
      <w:r w:rsidRPr="00263F90">
        <w:rPr>
          <w:sz w:val="20"/>
          <w:szCs w:val="20"/>
        </w:rPr>
        <w:t>workforces are</w:t>
      </w:r>
      <w:r w:rsidRPr="00263F90">
        <w:rPr>
          <w:spacing w:val="-2"/>
          <w:sz w:val="20"/>
          <w:szCs w:val="20"/>
        </w:rPr>
        <w:t xml:space="preserve"> </w:t>
      </w:r>
      <w:r w:rsidRPr="00263F90">
        <w:rPr>
          <w:sz w:val="20"/>
          <w:szCs w:val="20"/>
        </w:rPr>
        <w:t>taken into</w:t>
      </w:r>
      <w:r w:rsidRPr="00263F90">
        <w:rPr>
          <w:spacing w:val="-2"/>
          <w:sz w:val="20"/>
          <w:szCs w:val="20"/>
        </w:rPr>
        <w:t xml:space="preserve"> </w:t>
      </w:r>
      <w:r w:rsidRPr="00263F90">
        <w:rPr>
          <w:sz w:val="20"/>
          <w:szCs w:val="20"/>
        </w:rPr>
        <w:t>account</w:t>
      </w:r>
      <w:r w:rsidRPr="00263F90">
        <w:rPr>
          <w:spacing w:val="1"/>
          <w:sz w:val="20"/>
          <w:szCs w:val="20"/>
        </w:rPr>
        <w:t xml:space="preserve"> </w:t>
      </w:r>
      <w:r w:rsidRPr="00263F90">
        <w:rPr>
          <w:sz w:val="20"/>
          <w:szCs w:val="20"/>
        </w:rPr>
        <w:t>in</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decision-making processes of</w:t>
      </w:r>
      <w:r w:rsidRPr="00263F90">
        <w:rPr>
          <w:spacing w:val="-2"/>
          <w:sz w:val="20"/>
          <w:szCs w:val="20"/>
        </w:rPr>
        <w:t xml:space="preserve"> </w:t>
      </w:r>
      <w:r w:rsidRPr="00263F90">
        <w:rPr>
          <w:sz w:val="20"/>
          <w:szCs w:val="20"/>
        </w:rPr>
        <w:t>the undertaking.</w:t>
      </w:r>
    </w:p>
    <w:p w14:paraId="131AE755" w14:textId="77777777" w:rsidR="00BC0628" w:rsidRPr="00263F90" w:rsidRDefault="0024388E" w:rsidP="006F1265">
      <w:pPr>
        <w:pStyle w:val="Akapitzlist"/>
        <w:numPr>
          <w:ilvl w:val="0"/>
          <w:numId w:val="82"/>
        </w:numPr>
        <w:tabs>
          <w:tab w:val="left" w:pos="1316"/>
        </w:tabs>
        <w:spacing w:before="119"/>
        <w:ind w:right="583"/>
        <w:rPr>
          <w:sz w:val="20"/>
          <w:szCs w:val="20"/>
        </w:rPr>
      </w:pPr>
      <w:r w:rsidRPr="00263F90">
        <w:rPr>
          <w:sz w:val="20"/>
          <w:szCs w:val="20"/>
        </w:rPr>
        <w:t xml:space="preserve">The undertaking shall disclose whether and how the perspectives of its </w:t>
      </w:r>
      <w:r w:rsidRPr="00263F90">
        <w:rPr>
          <w:b/>
          <w:bCs/>
          <w:i/>
          <w:iCs/>
          <w:sz w:val="20"/>
          <w:szCs w:val="20"/>
        </w:rPr>
        <w:t xml:space="preserve">own workforce </w:t>
      </w:r>
      <w:r w:rsidRPr="00263F90">
        <w:rPr>
          <w:sz w:val="20"/>
          <w:szCs w:val="20"/>
        </w:rPr>
        <w:t>inform</w:t>
      </w:r>
      <w:r w:rsidRPr="00263F90">
        <w:rPr>
          <w:spacing w:val="1"/>
          <w:sz w:val="20"/>
          <w:szCs w:val="20"/>
        </w:rPr>
        <w:t xml:space="preserve"> </w:t>
      </w:r>
      <w:r w:rsidRPr="00263F90">
        <w:rPr>
          <w:sz w:val="20"/>
          <w:szCs w:val="20"/>
        </w:rPr>
        <w:t>its decisions or activities aimed at managing the actual and potential impacts on its</w:t>
      </w:r>
      <w:r w:rsidRPr="00263F90">
        <w:rPr>
          <w:spacing w:val="1"/>
          <w:sz w:val="20"/>
          <w:szCs w:val="20"/>
        </w:rPr>
        <w:t xml:space="preserve"> </w:t>
      </w:r>
      <w:r w:rsidRPr="00263F90">
        <w:rPr>
          <w:sz w:val="20"/>
          <w:szCs w:val="20"/>
        </w:rPr>
        <w:t>own</w:t>
      </w:r>
      <w:r w:rsidRPr="00263F90">
        <w:rPr>
          <w:spacing w:val="-2"/>
          <w:sz w:val="20"/>
          <w:szCs w:val="20"/>
        </w:rPr>
        <w:t xml:space="preserve"> </w:t>
      </w:r>
      <w:r w:rsidRPr="00263F90">
        <w:rPr>
          <w:sz w:val="20"/>
          <w:szCs w:val="20"/>
        </w:rPr>
        <w:t>workforce.</w:t>
      </w:r>
      <w:r w:rsidRPr="00263F90">
        <w:rPr>
          <w:spacing w:val="-1"/>
          <w:sz w:val="20"/>
          <w:szCs w:val="20"/>
        </w:rPr>
        <w:t xml:space="preserve"> </w:t>
      </w:r>
      <w:r w:rsidRPr="00263F90">
        <w:rPr>
          <w:sz w:val="20"/>
          <w:szCs w:val="20"/>
        </w:rPr>
        <w:t>This shall</w:t>
      </w:r>
      <w:r w:rsidRPr="00263F90">
        <w:rPr>
          <w:spacing w:val="-3"/>
          <w:sz w:val="20"/>
          <w:szCs w:val="20"/>
        </w:rPr>
        <w:t xml:space="preserve"> </w:t>
      </w:r>
      <w:r w:rsidRPr="00263F90">
        <w:rPr>
          <w:sz w:val="20"/>
          <w:szCs w:val="20"/>
        </w:rPr>
        <w:t>include,</w:t>
      </w:r>
      <w:r w:rsidRPr="00263F90">
        <w:rPr>
          <w:spacing w:val="-1"/>
          <w:sz w:val="20"/>
          <w:szCs w:val="20"/>
        </w:rPr>
        <w:t xml:space="preserve"> </w:t>
      </w:r>
      <w:r w:rsidRPr="00263F90">
        <w:rPr>
          <w:sz w:val="20"/>
          <w:szCs w:val="20"/>
        </w:rPr>
        <w:t>where</w:t>
      </w:r>
      <w:r w:rsidRPr="00263F90">
        <w:rPr>
          <w:spacing w:val="-1"/>
          <w:sz w:val="20"/>
          <w:szCs w:val="20"/>
        </w:rPr>
        <w:t xml:space="preserve"> </w:t>
      </w:r>
      <w:r w:rsidRPr="00263F90">
        <w:rPr>
          <w:sz w:val="20"/>
          <w:szCs w:val="20"/>
        </w:rPr>
        <w:t>relevant,</w:t>
      </w:r>
      <w:r w:rsidRPr="00263F90">
        <w:rPr>
          <w:spacing w:val="-2"/>
          <w:sz w:val="20"/>
          <w:szCs w:val="20"/>
        </w:rPr>
        <w:t xml:space="preserve"> </w:t>
      </w:r>
      <w:r w:rsidRPr="00263F90">
        <w:rPr>
          <w:sz w:val="20"/>
          <w:szCs w:val="20"/>
        </w:rPr>
        <w:t>an</w:t>
      </w:r>
      <w:r w:rsidRPr="00263F90">
        <w:rPr>
          <w:spacing w:val="1"/>
          <w:sz w:val="20"/>
          <w:szCs w:val="20"/>
        </w:rPr>
        <w:t xml:space="preserve"> </w:t>
      </w:r>
      <w:r w:rsidRPr="00263F90">
        <w:rPr>
          <w:sz w:val="20"/>
          <w:szCs w:val="20"/>
        </w:rPr>
        <w:t>explanation</w:t>
      </w:r>
      <w:r w:rsidRPr="00263F90">
        <w:rPr>
          <w:spacing w:val="1"/>
          <w:sz w:val="20"/>
          <w:szCs w:val="20"/>
        </w:rPr>
        <w:t xml:space="preserve"> </w:t>
      </w:r>
      <w:r w:rsidRPr="00263F90">
        <w:rPr>
          <w:sz w:val="20"/>
          <w:szCs w:val="20"/>
        </w:rPr>
        <w:t>of:</w:t>
      </w:r>
    </w:p>
    <w:p w14:paraId="131AE756" w14:textId="77777777" w:rsidR="00BC0628" w:rsidRPr="00263F90" w:rsidRDefault="0024388E" w:rsidP="006F1265">
      <w:pPr>
        <w:pStyle w:val="Akapitzlist"/>
        <w:numPr>
          <w:ilvl w:val="1"/>
          <w:numId w:val="82"/>
        </w:numPr>
        <w:tabs>
          <w:tab w:val="left" w:pos="1998"/>
        </w:tabs>
        <w:spacing w:before="144"/>
        <w:ind w:right="576"/>
        <w:rPr>
          <w:sz w:val="20"/>
        </w:rPr>
      </w:pPr>
      <w:r w:rsidRPr="00263F90">
        <w:rPr>
          <w:sz w:val="20"/>
        </w:rPr>
        <w:t>whether engagement occurs directly with the undertaking’s own workforce or workers'</w:t>
      </w:r>
      <w:r w:rsidRPr="00263F90">
        <w:rPr>
          <w:spacing w:val="1"/>
          <w:sz w:val="20"/>
        </w:rPr>
        <w:t xml:space="preserve"> </w:t>
      </w:r>
      <w:r w:rsidRPr="00263F90">
        <w:rPr>
          <w:sz w:val="20"/>
        </w:rPr>
        <w:t>representatives;</w:t>
      </w:r>
    </w:p>
    <w:p w14:paraId="131AE757" w14:textId="77777777" w:rsidR="00BC0628" w:rsidRPr="00263F90" w:rsidRDefault="0024388E" w:rsidP="006F1265">
      <w:pPr>
        <w:pStyle w:val="Akapitzlist"/>
        <w:numPr>
          <w:ilvl w:val="1"/>
          <w:numId w:val="82"/>
        </w:numPr>
        <w:tabs>
          <w:tab w:val="left" w:pos="1998"/>
        </w:tabs>
        <w:spacing w:before="144"/>
        <w:ind w:right="577"/>
        <w:rPr>
          <w:sz w:val="20"/>
          <w:szCs w:val="20"/>
        </w:rPr>
      </w:pPr>
      <w:r w:rsidRPr="00263F90">
        <w:rPr>
          <w:sz w:val="20"/>
          <w:szCs w:val="20"/>
        </w:rPr>
        <w:t>the</w:t>
      </w:r>
      <w:r w:rsidRPr="00263F90">
        <w:rPr>
          <w:spacing w:val="-12"/>
          <w:sz w:val="20"/>
          <w:szCs w:val="20"/>
        </w:rPr>
        <w:t xml:space="preserve"> </w:t>
      </w:r>
      <w:r w:rsidRPr="00263F90">
        <w:rPr>
          <w:sz w:val="20"/>
          <w:szCs w:val="20"/>
        </w:rPr>
        <w:t>stage(s)</w:t>
      </w:r>
      <w:r w:rsidRPr="00263F90">
        <w:rPr>
          <w:spacing w:val="-11"/>
          <w:sz w:val="20"/>
          <w:szCs w:val="20"/>
        </w:rPr>
        <w:t xml:space="preserve"> </w:t>
      </w:r>
      <w:r w:rsidRPr="00263F90">
        <w:rPr>
          <w:sz w:val="20"/>
          <w:szCs w:val="20"/>
        </w:rPr>
        <w:t>at</w:t>
      </w:r>
      <w:r w:rsidRPr="00263F90">
        <w:rPr>
          <w:spacing w:val="-10"/>
          <w:sz w:val="20"/>
          <w:szCs w:val="20"/>
        </w:rPr>
        <w:t xml:space="preserve"> </w:t>
      </w:r>
      <w:r w:rsidRPr="00263F90">
        <w:rPr>
          <w:sz w:val="20"/>
          <w:szCs w:val="20"/>
        </w:rPr>
        <w:t>which</w:t>
      </w:r>
      <w:r w:rsidRPr="00263F90">
        <w:rPr>
          <w:spacing w:val="-9"/>
          <w:sz w:val="20"/>
          <w:szCs w:val="20"/>
        </w:rPr>
        <w:t xml:space="preserve"> </w:t>
      </w:r>
      <w:r w:rsidRPr="00263F90">
        <w:rPr>
          <w:sz w:val="20"/>
          <w:szCs w:val="20"/>
        </w:rPr>
        <w:t>engagement</w:t>
      </w:r>
      <w:r w:rsidRPr="00263F90">
        <w:rPr>
          <w:spacing w:val="-12"/>
          <w:sz w:val="20"/>
          <w:szCs w:val="20"/>
        </w:rPr>
        <w:t xml:space="preserve"> </w:t>
      </w:r>
      <w:r w:rsidRPr="00263F90">
        <w:rPr>
          <w:sz w:val="20"/>
          <w:szCs w:val="20"/>
        </w:rPr>
        <w:t>occurs,</w:t>
      </w:r>
      <w:r w:rsidRPr="00263F90">
        <w:rPr>
          <w:spacing w:val="-12"/>
          <w:sz w:val="20"/>
          <w:szCs w:val="20"/>
        </w:rPr>
        <w:t xml:space="preserve"> </w:t>
      </w:r>
      <w:r w:rsidRPr="00263F90">
        <w:rPr>
          <w:sz w:val="20"/>
          <w:szCs w:val="20"/>
        </w:rPr>
        <w:t>the</w:t>
      </w:r>
      <w:r w:rsidRPr="00263F90">
        <w:rPr>
          <w:spacing w:val="-10"/>
          <w:sz w:val="20"/>
          <w:szCs w:val="20"/>
        </w:rPr>
        <w:t xml:space="preserve"> </w:t>
      </w:r>
      <w:r w:rsidRPr="00263F90">
        <w:rPr>
          <w:sz w:val="20"/>
          <w:szCs w:val="20"/>
        </w:rPr>
        <w:t>type</w:t>
      </w:r>
      <w:r w:rsidRPr="00263F90">
        <w:rPr>
          <w:spacing w:val="-10"/>
          <w:sz w:val="20"/>
          <w:szCs w:val="20"/>
        </w:rPr>
        <w:t xml:space="preserve"> </w:t>
      </w:r>
      <w:r w:rsidRPr="00263F90">
        <w:rPr>
          <w:sz w:val="20"/>
          <w:szCs w:val="20"/>
        </w:rPr>
        <w:t>of</w:t>
      </w:r>
      <w:r w:rsidRPr="00263F90">
        <w:rPr>
          <w:spacing w:val="-10"/>
          <w:sz w:val="20"/>
          <w:szCs w:val="20"/>
        </w:rPr>
        <w:t xml:space="preserve"> </w:t>
      </w:r>
      <w:r w:rsidRPr="00263F90">
        <w:rPr>
          <w:sz w:val="20"/>
          <w:szCs w:val="20"/>
        </w:rPr>
        <w:t>engagement</w:t>
      </w:r>
      <w:r w:rsidRPr="00263F90">
        <w:rPr>
          <w:spacing w:val="-6"/>
          <w:sz w:val="20"/>
          <w:szCs w:val="20"/>
        </w:rPr>
        <w:t xml:space="preserve"> </w:t>
      </w:r>
      <w:r w:rsidRPr="00263F90">
        <w:rPr>
          <w:sz w:val="20"/>
          <w:szCs w:val="20"/>
        </w:rPr>
        <w:t>and</w:t>
      </w:r>
      <w:r w:rsidRPr="00263F90">
        <w:rPr>
          <w:spacing w:val="-12"/>
          <w:sz w:val="20"/>
          <w:szCs w:val="20"/>
        </w:rPr>
        <w:t xml:space="preserve"> </w:t>
      </w:r>
      <w:r w:rsidRPr="00263F90">
        <w:rPr>
          <w:sz w:val="20"/>
          <w:szCs w:val="20"/>
        </w:rPr>
        <w:t>frequency</w:t>
      </w:r>
      <w:r w:rsidRPr="00263F90">
        <w:rPr>
          <w:spacing w:val="-10"/>
          <w:sz w:val="20"/>
          <w:szCs w:val="20"/>
        </w:rPr>
        <w:t xml:space="preserve"> </w:t>
      </w:r>
      <w:r w:rsidRPr="00263F90">
        <w:rPr>
          <w:sz w:val="20"/>
          <w:szCs w:val="20"/>
        </w:rPr>
        <w:t>of</w:t>
      </w:r>
      <w:r w:rsidRPr="00263F90">
        <w:rPr>
          <w:spacing w:val="-12"/>
          <w:sz w:val="20"/>
          <w:szCs w:val="20"/>
        </w:rPr>
        <w:t xml:space="preserve"> </w:t>
      </w:r>
      <w:r w:rsidRPr="00263F90">
        <w:rPr>
          <w:sz w:val="20"/>
          <w:szCs w:val="20"/>
        </w:rPr>
        <w:t>the</w:t>
      </w:r>
      <w:r w:rsidRPr="00263F90">
        <w:rPr>
          <w:spacing w:val="-53"/>
          <w:sz w:val="20"/>
          <w:szCs w:val="20"/>
        </w:rPr>
        <w:t xml:space="preserve"> </w:t>
      </w:r>
      <w:r w:rsidRPr="00263F90">
        <w:rPr>
          <w:sz w:val="20"/>
          <w:szCs w:val="20"/>
        </w:rPr>
        <w:t>engagement;</w:t>
      </w:r>
    </w:p>
    <w:p w14:paraId="131AE758" w14:textId="77777777" w:rsidR="00BC0628" w:rsidRPr="00263F90" w:rsidRDefault="0024388E" w:rsidP="006F1265">
      <w:pPr>
        <w:pStyle w:val="Akapitzlist"/>
        <w:numPr>
          <w:ilvl w:val="1"/>
          <w:numId w:val="82"/>
        </w:numPr>
        <w:tabs>
          <w:tab w:val="left" w:pos="1998"/>
        </w:tabs>
        <w:spacing w:before="145"/>
        <w:ind w:right="575"/>
        <w:rPr>
          <w:sz w:val="20"/>
        </w:rPr>
      </w:pPr>
      <w:r w:rsidRPr="00263F90">
        <w:rPr>
          <w:sz w:val="20"/>
        </w:rPr>
        <w:t>the function and the most senior role within the undertaking that has operational</w:t>
      </w:r>
      <w:r w:rsidRPr="00263F90">
        <w:rPr>
          <w:spacing w:val="1"/>
          <w:sz w:val="20"/>
        </w:rPr>
        <w:t xml:space="preserve"> </w:t>
      </w:r>
      <w:r w:rsidRPr="00263F90">
        <w:rPr>
          <w:sz w:val="20"/>
        </w:rPr>
        <w:t>responsibility</w:t>
      </w:r>
      <w:r w:rsidRPr="00263F90">
        <w:rPr>
          <w:spacing w:val="-9"/>
          <w:sz w:val="20"/>
        </w:rPr>
        <w:t xml:space="preserve"> </w:t>
      </w:r>
      <w:r w:rsidRPr="00263F90">
        <w:rPr>
          <w:sz w:val="20"/>
        </w:rPr>
        <w:t>for</w:t>
      </w:r>
      <w:r w:rsidRPr="00263F90">
        <w:rPr>
          <w:spacing w:val="-9"/>
          <w:sz w:val="20"/>
        </w:rPr>
        <w:t xml:space="preserve"> </w:t>
      </w:r>
      <w:r w:rsidRPr="00263F90">
        <w:rPr>
          <w:sz w:val="20"/>
        </w:rPr>
        <w:t>ensuring</w:t>
      </w:r>
      <w:r w:rsidRPr="00263F90">
        <w:rPr>
          <w:spacing w:val="-5"/>
          <w:sz w:val="20"/>
        </w:rPr>
        <w:t xml:space="preserve"> </w:t>
      </w:r>
      <w:r w:rsidRPr="00263F90">
        <w:rPr>
          <w:sz w:val="20"/>
        </w:rPr>
        <w:t>that</w:t>
      </w:r>
      <w:r w:rsidRPr="00263F90">
        <w:rPr>
          <w:spacing w:val="-10"/>
          <w:sz w:val="20"/>
        </w:rPr>
        <w:t xml:space="preserve"> </w:t>
      </w:r>
      <w:r w:rsidRPr="00263F90">
        <w:rPr>
          <w:sz w:val="20"/>
        </w:rPr>
        <w:t>this</w:t>
      </w:r>
      <w:r w:rsidRPr="00263F90">
        <w:rPr>
          <w:spacing w:val="-8"/>
          <w:sz w:val="20"/>
        </w:rPr>
        <w:t xml:space="preserve"> </w:t>
      </w:r>
      <w:r w:rsidRPr="00263F90">
        <w:rPr>
          <w:sz w:val="20"/>
        </w:rPr>
        <w:t>engagement</w:t>
      </w:r>
      <w:r w:rsidRPr="00263F90">
        <w:rPr>
          <w:spacing w:val="-8"/>
          <w:sz w:val="20"/>
        </w:rPr>
        <w:t xml:space="preserve"> </w:t>
      </w:r>
      <w:r w:rsidRPr="00263F90">
        <w:rPr>
          <w:sz w:val="20"/>
        </w:rPr>
        <w:t>happens</w:t>
      </w:r>
      <w:r w:rsidRPr="00263F90">
        <w:rPr>
          <w:spacing w:val="-8"/>
          <w:sz w:val="20"/>
        </w:rPr>
        <w:t xml:space="preserve"> </w:t>
      </w:r>
      <w:r w:rsidRPr="00263F90">
        <w:rPr>
          <w:sz w:val="20"/>
        </w:rPr>
        <w:t>and</w:t>
      </w:r>
      <w:r w:rsidRPr="00263F90">
        <w:rPr>
          <w:spacing w:val="-8"/>
          <w:sz w:val="20"/>
        </w:rPr>
        <w:t xml:space="preserve"> </w:t>
      </w:r>
      <w:r w:rsidRPr="00263F90">
        <w:rPr>
          <w:sz w:val="20"/>
        </w:rPr>
        <w:t>that</w:t>
      </w:r>
      <w:r w:rsidRPr="00263F90">
        <w:rPr>
          <w:spacing w:val="-9"/>
          <w:sz w:val="20"/>
        </w:rPr>
        <w:t xml:space="preserve"> </w:t>
      </w:r>
      <w:r w:rsidRPr="00263F90">
        <w:rPr>
          <w:sz w:val="20"/>
        </w:rPr>
        <w:t>the</w:t>
      </w:r>
      <w:r w:rsidRPr="00263F90">
        <w:rPr>
          <w:spacing w:val="-10"/>
          <w:sz w:val="20"/>
        </w:rPr>
        <w:t xml:space="preserve"> </w:t>
      </w:r>
      <w:r w:rsidRPr="00263F90">
        <w:rPr>
          <w:sz w:val="20"/>
        </w:rPr>
        <w:t>results</w:t>
      </w:r>
      <w:r w:rsidRPr="00263F90">
        <w:rPr>
          <w:spacing w:val="-9"/>
          <w:sz w:val="20"/>
        </w:rPr>
        <w:t xml:space="preserve"> </w:t>
      </w:r>
      <w:r w:rsidRPr="00263F90">
        <w:rPr>
          <w:sz w:val="20"/>
        </w:rPr>
        <w:t>inform</w:t>
      </w:r>
      <w:r w:rsidRPr="00263F90">
        <w:rPr>
          <w:spacing w:val="-9"/>
          <w:sz w:val="20"/>
        </w:rPr>
        <w:t xml:space="preserve"> </w:t>
      </w:r>
      <w:r w:rsidRPr="00263F90">
        <w:rPr>
          <w:sz w:val="20"/>
        </w:rPr>
        <w:t>the</w:t>
      </w:r>
      <w:r w:rsidRPr="00263F90">
        <w:rPr>
          <w:spacing w:val="-53"/>
          <w:sz w:val="20"/>
        </w:rPr>
        <w:t xml:space="preserve"> </w:t>
      </w:r>
      <w:r w:rsidRPr="00263F90">
        <w:rPr>
          <w:sz w:val="20"/>
        </w:rPr>
        <w:t>undertaking’s</w:t>
      </w:r>
      <w:r w:rsidRPr="00263F90">
        <w:rPr>
          <w:spacing w:val="-1"/>
          <w:sz w:val="20"/>
        </w:rPr>
        <w:t xml:space="preserve"> </w:t>
      </w:r>
      <w:r w:rsidRPr="00263F90">
        <w:rPr>
          <w:sz w:val="20"/>
        </w:rPr>
        <w:t>approach;</w:t>
      </w:r>
    </w:p>
    <w:p w14:paraId="131AE759" w14:textId="77777777" w:rsidR="00BC0628" w:rsidRPr="00263F90" w:rsidRDefault="0024388E" w:rsidP="006F1265">
      <w:pPr>
        <w:pStyle w:val="Akapitzlist"/>
        <w:numPr>
          <w:ilvl w:val="1"/>
          <w:numId w:val="82"/>
        </w:numPr>
        <w:tabs>
          <w:tab w:val="left" w:pos="1998"/>
        </w:tabs>
        <w:spacing w:before="143"/>
        <w:ind w:right="582"/>
        <w:rPr>
          <w:sz w:val="20"/>
          <w:szCs w:val="20"/>
        </w:rPr>
      </w:pPr>
      <w:r w:rsidRPr="00263F90">
        <w:rPr>
          <w:sz w:val="20"/>
          <w:szCs w:val="20"/>
        </w:rPr>
        <w:t>where</w:t>
      </w:r>
      <w:r w:rsidRPr="00263F90">
        <w:rPr>
          <w:spacing w:val="1"/>
          <w:sz w:val="20"/>
          <w:szCs w:val="20"/>
        </w:rPr>
        <w:t xml:space="preserve"> </w:t>
      </w:r>
      <w:r w:rsidRPr="00263F90">
        <w:rPr>
          <w:sz w:val="20"/>
          <w:szCs w:val="20"/>
        </w:rPr>
        <w:t>applicable,</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Global</w:t>
      </w:r>
      <w:r w:rsidRPr="00263F90">
        <w:rPr>
          <w:spacing w:val="1"/>
          <w:sz w:val="20"/>
          <w:szCs w:val="20"/>
        </w:rPr>
        <w:t xml:space="preserve"> </w:t>
      </w:r>
      <w:r w:rsidRPr="00263F90">
        <w:rPr>
          <w:sz w:val="20"/>
          <w:szCs w:val="20"/>
        </w:rPr>
        <w:t>Framework</w:t>
      </w:r>
      <w:r w:rsidRPr="00263F90">
        <w:rPr>
          <w:spacing w:val="1"/>
          <w:sz w:val="20"/>
          <w:szCs w:val="20"/>
        </w:rPr>
        <w:t xml:space="preserve"> </w:t>
      </w:r>
      <w:r w:rsidRPr="00263F90">
        <w:rPr>
          <w:sz w:val="20"/>
          <w:szCs w:val="20"/>
        </w:rPr>
        <w:t>Agreement</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other</w:t>
      </w:r>
      <w:r w:rsidRPr="00263F90">
        <w:rPr>
          <w:spacing w:val="1"/>
          <w:sz w:val="20"/>
          <w:szCs w:val="20"/>
        </w:rPr>
        <w:t xml:space="preserve"> </w:t>
      </w:r>
      <w:r w:rsidRPr="00263F90">
        <w:rPr>
          <w:sz w:val="20"/>
          <w:szCs w:val="20"/>
        </w:rPr>
        <w:t>agreements</w:t>
      </w:r>
      <w:r w:rsidRPr="00263F90">
        <w:rPr>
          <w:spacing w:val="1"/>
          <w:sz w:val="20"/>
          <w:szCs w:val="20"/>
        </w:rPr>
        <w:t xml:space="preserve"> </w:t>
      </w:r>
      <w:r w:rsidRPr="00263F90">
        <w:rPr>
          <w:sz w:val="20"/>
          <w:szCs w:val="20"/>
        </w:rPr>
        <w:t>that</w:t>
      </w:r>
      <w:r w:rsidRPr="00263F90">
        <w:rPr>
          <w:spacing w:val="1"/>
          <w:sz w:val="20"/>
          <w:szCs w:val="20"/>
        </w:rPr>
        <w:t xml:space="preserve"> </w:t>
      </w:r>
      <w:r w:rsidRPr="00263F90">
        <w:rPr>
          <w:sz w:val="20"/>
          <w:szCs w:val="20"/>
        </w:rPr>
        <w:t>the</w:t>
      </w:r>
      <w:r w:rsidRPr="00263F90">
        <w:rPr>
          <w:spacing w:val="-53"/>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has</w:t>
      </w:r>
      <w:r w:rsidRPr="00263F90">
        <w:rPr>
          <w:spacing w:val="-2"/>
          <w:sz w:val="20"/>
          <w:szCs w:val="20"/>
        </w:rPr>
        <w:t xml:space="preserve"> </w:t>
      </w:r>
      <w:r w:rsidRPr="00263F90">
        <w:rPr>
          <w:sz w:val="20"/>
          <w:szCs w:val="20"/>
        </w:rPr>
        <w:t>with</w:t>
      </w:r>
      <w:r w:rsidRPr="00263F90">
        <w:rPr>
          <w:spacing w:val="-3"/>
          <w:sz w:val="20"/>
          <w:szCs w:val="20"/>
        </w:rPr>
        <w:t xml:space="preserve"> </w:t>
      </w:r>
      <w:r w:rsidRPr="00263F90">
        <w:rPr>
          <w:b/>
          <w:i/>
          <w:sz w:val="20"/>
          <w:szCs w:val="20"/>
        </w:rPr>
        <w:t>workers'</w:t>
      </w:r>
      <w:r w:rsidRPr="00263F90">
        <w:rPr>
          <w:b/>
          <w:i/>
          <w:spacing w:val="-3"/>
          <w:sz w:val="20"/>
          <w:szCs w:val="20"/>
        </w:rPr>
        <w:t xml:space="preserve"> </w:t>
      </w:r>
      <w:r w:rsidRPr="00263F90">
        <w:rPr>
          <w:b/>
          <w:i/>
          <w:sz w:val="20"/>
          <w:szCs w:val="20"/>
        </w:rPr>
        <w:t>representatives</w:t>
      </w:r>
      <w:r w:rsidRPr="00263F90">
        <w:rPr>
          <w:b/>
          <w:i/>
          <w:spacing w:val="-2"/>
          <w:sz w:val="20"/>
          <w:szCs w:val="20"/>
        </w:rPr>
        <w:t xml:space="preserve"> </w:t>
      </w:r>
      <w:r w:rsidRPr="00263F90">
        <w:rPr>
          <w:sz w:val="20"/>
          <w:szCs w:val="20"/>
        </w:rPr>
        <w:t>related</w:t>
      </w:r>
      <w:r w:rsidRPr="00263F90">
        <w:rPr>
          <w:spacing w:val="-3"/>
          <w:sz w:val="20"/>
          <w:szCs w:val="20"/>
        </w:rPr>
        <w:t xml:space="preserve"> </w:t>
      </w:r>
      <w:r w:rsidRPr="00263F90">
        <w:rPr>
          <w:sz w:val="20"/>
          <w:szCs w:val="20"/>
        </w:rPr>
        <w:t>to</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respect</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human</w:t>
      </w:r>
      <w:r w:rsidRPr="00263F90">
        <w:rPr>
          <w:spacing w:val="-3"/>
          <w:sz w:val="20"/>
          <w:szCs w:val="20"/>
        </w:rPr>
        <w:t xml:space="preserve"> </w:t>
      </w:r>
      <w:r w:rsidRPr="00263F90">
        <w:rPr>
          <w:sz w:val="20"/>
          <w:szCs w:val="20"/>
        </w:rPr>
        <w:t>rights</w:t>
      </w:r>
      <w:r w:rsidRPr="00263F90">
        <w:rPr>
          <w:spacing w:val="-2"/>
          <w:sz w:val="20"/>
          <w:szCs w:val="20"/>
        </w:rPr>
        <w:t xml:space="preserve"> </w:t>
      </w:r>
      <w:r w:rsidRPr="00263F90">
        <w:rPr>
          <w:sz w:val="20"/>
          <w:szCs w:val="20"/>
        </w:rPr>
        <w:t>of</w:t>
      </w:r>
      <w:r w:rsidRPr="00263F90">
        <w:rPr>
          <w:spacing w:val="-54"/>
          <w:sz w:val="20"/>
          <w:szCs w:val="20"/>
        </w:rPr>
        <w:t xml:space="preserve"> </w:t>
      </w:r>
      <w:r w:rsidRPr="00263F90">
        <w:rPr>
          <w:sz w:val="20"/>
          <w:szCs w:val="20"/>
        </w:rPr>
        <w:t>its</w:t>
      </w:r>
      <w:r w:rsidRPr="00263F90">
        <w:rPr>
          <w:spacing w:val="1"/>
          <w:sz w:val="20"/>
          <w:szCs w:val="20"/>
        </w:rPr>
        <w:t xml:space="preserve"> </w:t>
      </w:r>
      <w:r w:rsidRPr="00263F90">
        <w:rPr>
          <w:sz w:val="20"/>
          <w:szCs w:val="20"/>
        </w:rPr>
        <w:t>own</w:t>
      </w:r>
      <w:r w:rsidRPr="00263F90">
        <w:rPr>
          <w:spacing w:val="1"/>
          <w:sz w:val="20"/>
          <w:szCs w:val="20"/>
        </w:rPr>
        <w:t xml:space="preserve"> </w:t>
      </w:r>
      <w:r w:rsidRPr="00263F90">
        <w:rPr>
          <w:sz w:val="20"/>
          <w:szCs w:val="20"/>
        </w:rPr>
        <w:t>workforce,</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explanation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agreement</w:t>
      </w:r>
      <w:r w:rsidRPr="00263F90">
        <w:rPr>
          <w:spacing w:val="1"/>
          <w:sz w:val="20"/>
          <w:szCs w:val="20"/>
        </w:rPr>
        <w:t xml:space="preserve"> </w:t>
      </w:r>
      <w:r w:rsidRPr="00263F90">
        <w:rPr>
          <w:sz w:val="20"/>
          <w:szCs w:val="20"/>
        </w:rPr>
        <w:t>enables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4"/>
          <w:sz w:val="20"/>
          <w:szCs w:val="20"/>
        </w:rPr>
        <w:t xml:space="preserve"> </w:t>
      </w:r>
      <w:r w:rsidRPr="00263F90">
        <w:rPr>
          <w:sz w:val="20"/>
          <w:szCs w:val="20"/>
        </w:rPr>
        <w:t>to</w:t>
      </w:r>
      <w:r w:rsidRPr="00263F90">
        <w:rPr>
          <w:spacing w:val="-1"/>
          <w:sz w:val="20"/>
          <w:szCs w:val="20"/>
        </w:rPr>
        <w:t xml:space="preserve"> </w:t>
      </w:r>
      <w:r w:rsidRPr="00263F90">
        <w:rPr>
          <w:sz w:val="20"/>
          <w:szCs w:val="20"/>
        </w:rPr>
        <w:t>gain</w:t>
      </w:r>
      <w:r w:rsidRPr="00263F90">
        <w:rPr>
          <w:spacing w:val="-2"/>
          <w:sz w:val="20"/>
          <w:szCs w:val="20"/>
        </w:rPr>
        <w:t xml:space="preserve"> </w:t>
      </w:r>
      <w:r w:rsidRPr="00263F90">
        <w:rPr>
          <w:sz w:val="20"/>
          <w:szCs w:val="20"/>
        </w:rPr>
        <w:t>insight</w:t>
      </w:r>
      <w:r w:rsidRPr="00263F90">
        <w:rPr>
          <w:spacing w:val="-1"/>
          <w:sz w:val="20"/>
          <w:szCs w:val="20"/>
        </w:rPr>
        <w:t xml:space="preserve"> </w:t>
      </w:r>
      <w:r w:rsidRPr="00263F90">
        <w:rPr>
          <w:sz w:val="20"/>
          <w:szCs w:val="20"/>
        </w:rPr>
        <w:t>into</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perspectives of its own workforce; and</w:t>
      </w:r>
    </w:p>
    <w:p w14:paraId="131AE75A" w14:textId="77777777" w:rsidR="00BC0628" w:rsidRPr="00263F90" w:rsidRDefault="0024388E" w:rsidP="006F1265">
      <w:pPr>
        <w:pStyle w:val="Akapitzlist"/>
        <w:numPr>
          <w:ilvl w:val="1"/>
          <w:numId w:val="82"/>
        </w:numPr>
        <w:tabs>
          <w:tab w:val="left" w:pos="1998"/>
        </w:tabs>
        <w:spacing w:before="146" w:line="235" w:lineRule="auto"/>
        <w:ind w:right="578"/>
        <w:rPr>
          <w:sz w:val="20"/>
          <w:szCs w:val="20"/>
        </w:rPr>
      </w:pPr>
      <w:r w:rsidRPr="00263F90">
        <w:rPr>
          <w:sz w:val="20"/>
          <w:szCs w:val="20"/>
        </w:rPr>
        <w:t>where applicable, how the undertaking assesses the effectiveness of its engagement</w:t>
      </w:r>
      <w:r w:rsidRPr="00263F90">
        <w:rPr>
          <w:spacing w:val="1"/>
          <w:sz w:val="20"/>
          <w:szCs w:val="20"/>
        </w:rPr>
        <w:t xml:space="preserve"> </w:t>
      </w:r>
      <w:r w:rsidRPr="00263F90">
        <w:rPr>
          <w:sz w:val="20"/>
          <w:szCs w:val="20"/>
        </w:rPr>
        <w:lastRenderedPageBreak/>
        <w:t>with its own workforce, including, where relevant, any agreements or outcomes that</w:t>
      </w:r>
      <w:r w:rsidRPr="00263F90">
        <w:rPr>
          <w:spacing w:val="1"/>
          <w:sz w:val="20"/>
          <w:szCs w:val="20"/>
        </w:rPr>
        <w:t xml:space="preserve"> </w:t>
      </w:r>
      <w:r w:rsidRPr="00263F90">
        <w:rPr>
          <w:sz w:val="20"/>
          <w:szCs w:val="20"/>
        </w:rPr>
        <w:t>result.</w:t>
      </w:r>
    </w:p>
    <w:p w14:paraId="131AE75B" w14:textId="77777777" w:rsidR="00BC0628" w:rsidRPr="00263F90" w:rsidRDefault="0024388E" w:rsidP="006F1265">
      <w:pPr>
        <w:pStyle w:val="Akapitzlist"/>
        <w:numPr>
          <w:ilvl w:val="0"/>
          <w:numId w:val="82"/>
        </w:numPr>
        <w:tabs>
          <w:tab w:val="left" w:pos="1316"/>
        </w:tabs>
        <w:spacing w:before="147"/>
        <w:ind w:right="577"/>
        <w:rPr>
          <w:sz w:val="20"/>
          <w:szCs w:val="20"/>
        </w:rPr>
      </w:pPr>
      <w:r w:rsidRPr="00263F90">
        <w:rPr>
          <w:sz w:val="20"/>
          <w:szCs w:val="20"/>
        </w:rPr>
        <w:t>Where applicable, the undertaking shall disclose the steps it takes to gain insight into the</w:t>
      </w:r>
      <w:r w:rsidRPr="00263F90">
        <w:rPr>
          <w:spacing w:val="1"/>
          <w:sz w:val="20"/>
          <w:szCs w:val="20"/>
        </w:rPr>
        <w:t xml:space="preserve"> </w:t>
      </w:r>
      <w:r w:rsidRPr="00263F90">
        <w:rPr>
          <w:sz w:val="20"/>
          <w:szCs w:val="20"/>
        </w:rPr>
        <w:t>perspectives</w:t>
      </w:r>
      <w:r w:rsidRPr="00263F90">
        <w:rPr>
          <w:spacing w:val="-10"/>
          <w:sz w:val="20"/>
          <w:szCs w:val="20"/>
        </w:rPr>
        <w:t xml:space="preserve"> </w:t>
      </w:r>
      <w:r w:rsidRPr="00263F90">
        <w:rPr>
          <w:sz w:val="20"/>
          <w:szCs w:val="20"/>
        </w:rPr>
        <w:t>of</w:t>
      </w:r>
      <w:r w:rsidRPr="00263F90">
        <w:rPr>
          <w:spacing w:val="-8"/>
          <w:sz w:val="20"/>
          <w:szCs w:val="20"/>
        </w:rPr>
        <w:t xml:space="preserve"> </w:t>
      </w:r>
      <w:r w:rsidRPr="00263F90">
        <w:rPr>
          <w:sz w:val="20"/>
          <w:szCs w:val="20"/>
        </w:rPr>
        <w:t xml:space="preserve">people in its </w:t>
      </w:r>
      <w:r w:rsidRPr="00263F90">
        <w:rPr>
          <w:b/>
          <w:bCs/>
          <w:i/>
          <w:iCs/>
          <w:sz w:val="20"/>
          <w:szCs w:val="20"/>
        </w:rPr>
        <w:t>own</w:t>
      </w:r>
      <w:r w:rsidRPr="00263F90">
        <w:rPr>
          <w:b/>
          <w:bCs/>
          <w:i/>
          <w:iCs/>
          <w:spacing w:val="-9"/>
          <w:sz w:val="20"/>
          <w:szCs w:val="20"/>
        </w:rPr>
        <w:t xml:space="preserve"> </w:t>
      </w:r>
      <w:r w:rsidRPr="00263F90">
        <w:rPr>
          <w:b/>
          <w:bCs/>
          <w:i/>
          <w:iCs/>
          <w:sz w:val="20"/>
          <w:szCs w:val="20"/>
        </w:rPr>
        <w:t>workforce</w:t>
      </w:r>
      <w:r w:rsidRPr="00263F90">
        <w:rPr>
          <w:spacing w:val="-9"/>
          <w:sz w:val="20"/>
          <w:szCs w:val="20"/>
        </w:rPr>
        <w:t xml:space="preserve"> </w:t>
      </w:r>
      <w:r w:rsidRPr="00263F90">
        <w:rPr>
          <w:sz w:val="20"/>
          <w:szCs w:val="20"/>
        </w:rPr>
        <w:t>who</w:t>
      </w:r>
      <w:r w:rsidRPr="00263F90">
        <w:rPr>
          <w:spacing w:val="-8"/>
          <w:sz w:val="20"/>
          <w:szCs w:val="20"/>
        </w:rPr>
        <w:t xml:space="preserve"> </w:t>
      </w:r>
      <w:r w:rsidRPr="00263F90">
        <w:rPr>
          <w:sz w:val="20"/>
          <w:szCs w:val="20"/>
        </w:rPr>
        <w:t>may</w:t>
      </w:r>
      <w:r w:rsidRPr="00263F90">
        <w:rPr>
          <w:spacing w:val="-10"/>
          <w:sz w:val="20"/>
          <w:szCs w:val="20"/>
        </w:rPr>
        <w:t xml:space="preserve"> </w:t>
      </w:r>
      <w:r w:rsidRPr="00263F90">
        <w:rPr>
          <w:sz w:val="20"/>
          <w:szCs w:val="20"/>
        </w:rPr>
        <w:t>be</w:t>
      </w:r>
      <w:r w:rsidRPr="00263F90">
        <w:rPr>
          <w:spacing w:val="-11"/>
          <w:sz w:val="20"/>
          <w:szCs w:val="20"/>
        </w:rPr>
        <w:t xml:space="preserve"> </w:t>
      </w:r>
      <w:r w:rsidRPr="00263F90">
        <w:rPr>
          <w:sz w:val="20"/>
          <w:szCs w:val="20"/>
        </w:rPr>
        <w:t>particularly</w:t>
      </w:r>
      <w:r w:rsidRPr="00263F90">
        <w:rPr>
          <w:spacing w:val="-10"/>
          <w:sz w:val="20"/>
          <w:szCs w:val="20"/>
        </w:rPr>
        <w:t xml:space="preserve"> </w:t>
      </w:r>
      <w:r w:rsidRPr="00263F90">
        <w:rPr>
          <w:sz w:val="20"/>
          <w:szCs w:val="20"/>
        </w:rPr>
        <w:t>vulnerable</w:t>
      </w:r>
      <w:r w:rsidRPr="00263F90">
        <w:rPr>
          <w:spacing w:val="-11"/>
          <w:sz w:val="20"/>
          <w:szCs w:val="20"/>
        </w:rPr>
        <w:t xml:space="preserve"> </w:t>
      </w:r>
      <w:r w:rsidRPr="00263F90">
        <w:rPr>
          <w:sz w:val="20"/>
          <w:szCs w:val="20"/>
        </w:rPr>
        <w:t>to</w:t>
      </w:r>
      <w:r w:rsidRPr="00263F90">
        <w:rPr>
          <w:spacing w:val="-8"/>
          <w:sz w:val="20"/>
          <w:szCs w:val="20"/>
        </w:rPr>
        <w:t xml:space="preserve"> </w:t>
      </w:r>
      <w:r w:rsidRPr="00263F90">
        <w:rPr>
          <w:sz w:val="20"/>
          <w:szCs w:val="20"/>
        </w:rPr>
        <w:t>impacts</w:t>
      </w:r>
      <w:r w:rsidRPr="00263F90">
        <w:rPr>
          <w:spacing w:val="-10"/>
          <w:sz w:val="20"/>
          <w:szCs w:val="20"/>
        </w:rPr>
        <w:t xml:space="preserve"> </w:t>
      </w:r>
      <w:r w:rsidRPr="00263F90">
        <w:rPr>
          <w:sz w:val="20"/>
          <w:szCs w:val="20"/>
        </w:rPr>
        <w:t>and/or</w:t>
      </w:r>
      <w:r w:rsidRPr="00263F90">
        <w:rPr>
          <w:spacing w:val="-7"/>
          <w:sz w:val="20"/>
          <w:szCs w:val="20"/>
        </w:rPr>
        <w:t xml:space="preserve"> </w:t>
      </w:r>
      <w:r w:rsidRPr="00263F90">
        <w:rPr>
          <w:sz w:val="20"/>
          <w:szCs w:val="20"/>
        </w:rPr>
        <w:t>marginalised (for example,</w:t>
      </w:r>
      <w:r w:rsidRPr="00263F90">
        <w:rPr>
          <w:spacing w:val="1"/>
          <w:sz w:val="20"/>
          <w:szCs w:val="20"/>
        </w:rPr>
        <w:t xml:space="preserve"> </w:t>
      </w:r>
      <w:r w:rsidRPr="00263F90">
        <w:rPr>
          <w:sz w:val="20"/>
          <w:szCs w:val="20"/>
        </w:rPr>
        <w:t>women,</w:t>
      </w:r>
      <w:r w:rsidRPr="00263F90">
        <w:rPr>
          <w:spacing w:val="-1"/>
          <w:sz w:val="20"/>
          <w:szCs w:val="20"/>
        </w:rPr>
        <w:t xml:space="preserve"> </w:t>
      </w:r>
      <w:r w:rsidRPr="00263F90">
        <w:rPr>
          <w:sz w:val="20"/>
          <w:szCs w:val="20"/>
        </w:rPr>
        <w:t>migrants,</w:t>
      </w:r>
      <w:r w:rsidRPr="00263F90">
        <w:rPr>
          <w:spacing w:val="-1"/>
          <w:sz w:val="20"/>
          <w:szCs w:val="20"/>
        </w:rPr>
        <w:t xml:space="preserve"> </w:t>
      </w:r>
      <w:r w:rsidRPr="00263F90">
        <w:rPr>
          <w:sz w:val="20"/>
          <w:szCs w:val="20"/>
        </w:rPr>
        <w:t>people with</w:t>
      </w:r>
      <w:r w:rsidRPr="00263F90">
        <w:rPr>
          <w:spacing w:val="-1"/>
          <w:sz w:val="20"/>
          <w:szCs w:val="20"/>
        </w:rPr>
        <w:t xml:space="preserve"> </w:t>
      </w:r>
      <w:r w:rsidRPr="00263F90">
        <w:rPr>
          <w:sz w:val="20"/>
          <w:szCs w:val="20"/>
        </w:rPr>
        <w:t>disabilities).</w:t>
      </w:r>
    </w:p>
    <w:p w14:paraId="131AE75C" w14:textId="77777777" w:rsidR="00BC0628" w:rsidRPr="00263F90" w:rsidRDefault="0024388E" w:rsidP="006F1265">
      <w:pPr>
        <w:pStyle w:val="Akapitzlist"/>
        <w:numPr>
          <w:ilvl w:val="0"/>
          <w:numId w:val="82"/>
        </w:numPr>
        <w:tabs>
          <w:tab w:val="left" w:pos="1316"/>
        </w:tabs>
        <w:spacing w:before="118"/>
        <w:ind w:right="577"/>
        <w:rPr>
          <w:sz w:val="20"/>
          <w:szCs w:val="20"/>
        </w:rPr>
      </w:pPr>
      <w:r w:rsidRPr="00263F90">
        <w:rPr>
          <w:sz w:val="20"/>
          <w:szCs w:val="20"/>
        </w:rPr>
        <w:t>If</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w:t>
      </w:r>
      <w:r w:rsidRPr="00263F90">
        <w:rPr>
          <w:spacing w:val="-5"/>
          <w:sz w:val="20"/>
          <w:szCs w:val="20"/>
        </w:rPr>
        <w:t xml:space="preserve"> </w:t>
      </w:r>
      <w:r w:rsidRPr="00263F90">
        <w:rPr>
          <w:sz w:val="20"/>
          <w:szCs w:val="20"/>
        </w:rPr>
        <w:t>cannot</w:t>
      </w:r>
      <w:r w:rsidRPr="00263F90">
        <w:rPr>
          <w:spacing w:val="-6"/>
          <w:sz w:val="20"/>
          <w:szCs w:val="20"/>
        </w:rPr>
        <w:t xml:space="preserve"> </w:t>
      </w:r>
      <w:r w:rsidRPr="00263F90">
        <w:rPr>
          <w:sz w:val="20"/>
          <w:szCs w:val="20"/>
        </w:rPr>
        <w:t>disclose</w:t>
      </w:r>
      <w:r w:rsidRPr="00263F90">
        <w:rPr>
          <w:spacing w:val="-8"/>
          <w:sz w:val="20"/>
          <w:szCs w:val="20"/>
        </w:rPr>
        <w:t xml:space="preserve"> </w:t>
      </w:r>
      <w:r w:rsidRPr="00263F90">
        <w:rPr>
          <w:sz w:val="20"/>
          <w:szCs w:val="20"/>
        </w:rPr>
        <w:t>the</w:t>
      </w:r>
      <w:r w:rsidRPr="00263F90">
        <w:rPr>
          <w:spacing w:val="-6"/>
          <w:sz w:val="20"/>
          <w:szCs w:val="20"/>
        </w:rPr>
        <w:t xml:space="preserve"> </w:t>
      </w:r>
      <w:r w:rsidRPr="00263F90">
        <w:rPr>
          <w:sz w:val="20"/>
          <w:szCs w:val="20"/>
        </w:rPr>
        <w:t>above</w:t>
      </w:r>
      <w:r w:rsidRPr="00263F90">
        <w:rPr>
          <w:spacing w:val="-7"/>
          <w:sz w:val="20"/>
          <w:szCs w:val="20"/>
        </w:rPr>
        <w:t xml:space="preserve"> </w:t>
      </w:r>
      <w:r w:rsidRPr="00263F90">
        <w:rPr>
          <w:sz w:val="20"/>
          <w:szCs w:val="20"/>
        </w:rPr>
        <w:t>required</w:t>
      </w:r>
      <w:r w:rsidRPr="00263F90">
        <w:rPr>
          <w:spacing w:val="-6"/>
          <w:sz w:val="20"/>
          <w:szCs w:val="20"/>
        </w:rPr>
        <w:t xml:space="preserve"> </w:t>
      </w:r>
      <w:r w:rsidRPr="00263F90">
        <w:rPr>
          <w:sz w:val="20"/>
          <w:szCs w:val="20"/>
        </w:rPr>
        <w:t>information</w:t>
      </w:r>
      <w:r w:rsidRPr="00263F90">
        <w:rPr>
          <w:spacing w:val="-6"/>
          <w:sz w:val="20"/>
          <w:szCs w:val="20"/>
        </w:rPr>
        <w:t xml:space="preserve"> </w:t>
      </w:r>
      <w:r w:rsidRPr="00263F90">
        <w:rPr>
          <w:sz w:val="20"/>
          <w:szCs w:val="20"/>
        </w:rPr>
        <w:t>because</w:t>
      </w:r>
      <w:r w:rsidRPr="00263F90">
        <w:rPr>
          <w:spacing w:val="-5"/>
          <w:sz w:val="20"/>
          <w:szCs w:val="20"/>
        </w:rPr>
        <w:t xml:space="preserve"> </w:t>
      </w:r>
      <w:r w:rsidRPr="00263F90">
        <w:rPr>
          <w:sz w:val="20"/>
          <w:szCs w:val="20"/>
        </w:rPr>
        <w:t>it</w:t>
      </w:r>
      <w:r w:rsidRPr="00263F90">
        <w:rPr>
          <w:spacing w:val="-6"/>
          <w:sz w:val="20"/>
          <w:szCs w:val="20"/>
        </w:rPr>
        <w:t xml:space="preserve"> </w:t>
      </w:r>
      <w:r w:rsidRPr="00263F90">
        <w:rPr>
          <w:sz w:val="20"/>
          <w:szCs w:val="20"/>
        </w:rPr>
        <w:t>has</w:t>
      </w:r>
      <w:r w:rsidRPr="00263F90">
        <w:rPr>
          <w:spacing w:val="-4"/>
          <w:sz w:val="20"/>
          <w:szCs w:val="20"/>
        </w:rPr>
        <w:t xml:space="preserve"> </w:t>
      </w:r>
      <w:r w:rsidRPr="00263F90">
        <w:rPr>
          <w:sz w:val="20"/>
          <w:szCs w:val="20"/>
        </w:rPr>
        <w:t>not</w:t>
      </w:r>
      <w:r w:rsidRPr="00263F90">
        <w:rPr>
          <w:spacing w:val="-7"/>
          <w:sz w:val="20"/>
          <w:szCs w:val="20"/>
        </w:rPr>
        <w:t xml:space="preserve"> </w:t>
      </w:r>
      <w:r w:rsidRPr="00263F90">
        <w:rPr>
          <w:sz w:val="20"/>
          <w:szCs w:val="20"/>
        </w:rPr>
        <w:t>adopted</w:t>
      </w:r>
      <w:r w:rsidRPr="00263F90">
        <w:rPr>
          <w:spacing w:val="-6"/>
          <w:sz w:val="20"/>
          <w:szCs w:val="20"/>
        </w:rPr>
        <w:t xml:space="preserve"> </w:t>
      </w:r>
      <w:r w:rsidRPr="00263F90">
        <w:rPr>
          <w:sz w:val="20"/>
          <w:szCs w:val="20"/>
        </w:rPr>
        <w:t>a</w:t>
      </w:r>
      <w:r w:rsidRPr="00263F90">
        <w:rPr>
          <w:spacing w:val="-53"/>
          <w:sz w:val="20"/>
          <w:szCs w:val="20"/>
        </w:rPr>
        <w:t xml:space="preserve"> </w:t>
      </w:r>
      <w:r w:rsidRPr="00263F90">
        <w:rPr>
          <w:sz w:val="20"/>
          <w:szCs w:val="20"/>
        </w:rPr>
        <w:t xml:space="preserve">general process to engage with its </w:t>
      </w:r>
      <w:r w:rsidRPr="00263F90">
        <w:rPr>
          <w:b/>
          <w:bCs/>
          <w:i/>
          <w:iCs/>
          <w:sz w:val="20"/>
          <w:szCs w:val="20"/>
        </w:rPr>
        <w:t>own workforce</w:t>
      </w:r>
      <w:r w:rsidRPr="00263F90">
        <w:rPr>
          <w:sz w:val="20"/>
          <w:szCs w:val="20"/>
        </w:rPr>
        <w:t>, it shall disclose this to be the case. It may</w:t>
      </w:r>
      <w:r w:rsidRPr="00263F90">
        <w:rPr>
          <w:spacing w:val="1"/>
          <w:sz w:val="20"/>
          <w:szCs w:val="20"/>
        </w:rPr>
        <w:t xml:space="preserve"> </w:t>
      </w:r>
      <w:r w:rsidRPr="00263F90">
        <w:rPr>
          <w:sz w:val="20"/>
          <w:szCs w:val="20"/>
        </w:rPr>
        <w:t>disclose</w:t>
      </w:r>
      <w:r w:rsidRPr="00263F90">
        <w:rPr>
          <w:spacing w:val="1"/>
          <w:sz w:val="20"/>
          <w:szCs w:val="20"/>
        </w:rPr>
        <w:t xml:space="preserve"> </w:t>
      </w:r>
      <w:r w:rsidRPr="00263F90">
        <w:rPr>
          <w:sz w:val="20"/>
          <w:szCs w:val="20"/>
        </w:rPr>
        <w:t>a</w:t>
      </w:r>
      <w:r w:rsidRPr="00263F90">
        <w:rPr>
          <w:spacing w:val="-2"/>
          <w:sz w:val="20"/>
          <w:szCs w:val="20"/>
        </w:rPr>
        <w:t xml:space="preserve"> </w:t>
      </w:r>
      <w:r w:rsidRPr="00263F90">
        <w:rPr>
          <w:sz w:val="20"/>
          <w:szCs w:val="20"/>
        </w:rPr>
        <w:t>timeframe</w:t>
      </w:r>
      <w:r w:rsidRPr="00263F90">
        <w:rPr>
          <w:spacing w:val="1"/>
          <w:sz w:val="20"/>
          <w:szCs w:val="20"/>
        </w:rPr>
        <w:t xml:space="preserve"> </w:t>
      </w:r>
      <w:r w:rsidRPr="00263F90">
        <w:rPr>
          <w:sz w:val="20"/>
          <w:szCs w:val="20"/>
        </w:rPr>
        <w:t>in which</w:t>
      </w:r>
      <w:r w:rsidRPr="00263F90">
        <w:rPr>
          <w:spacing w:val="-1"/>
          <w:sz w:val="20"/>
          <w:szCs w:val="20"/>
        </w:rPr>
        <w:t xml:space="preserve"> </w:t>
      </w:r>
      <w:r w:rsidRPr="00263F90">
        <w:rPr>
          <w:sz w:val="20"/>
          <w:szCs w:val="20"/>
        </w:rPr>
        <w:t>it</w:t>
      </w:r>
      <w:r w:rsidRPr="00263F90">
        <w:rPr>
          <w:spacing w:val="-2"/>
          <w:sz w:val="20"/>
          <w:szCs w:val="20"/>
        </w:rPr>
        <w:t xml:space="preserve"> </w:t>
      </w:r>
      <w:r w:rsidRPr="00263F90">
        <w:rPr>
          <w:sz w:val="20"/>
          <w:szCs w:val="20"/>
        </w:rPr>
        <w:t>aims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have such</w:t>
      </w:r>
      <w:r w:rsidRPr="00263F90">
        <w:rPr>
          <w:spacing w:val="-1"/>
          <w:sz w:val="20"/>
          <w:szCs w:val="20"/>
        </w:rPr>
        <w:t xml:space="preserve"> </w:t>
      </w:r>
      <w:r w:rsidRPr="00263F90">
        <w:rPr>
          <w:sz w:val="20"/>
          <w:szCs w:val="20"/>
        </w:rPr>
        <w:t>a process in</w:t>
      </w:r>
      <w:r w:rsidRPr="00263F90">
        <w:rPr>
          <w:spacing w:val="1"/>
          <w:sz w:val="20"/>
          <w:szCs w:val="20"/>
        </w:rPr>
        <w:t xml:space="preserve"> </w:t>
      </w:r>
      <w:r w:rsidRPr="00263F90">
        <w:rPr>
          <w:sz w:val="20"/>
          <w:szCs w:val="20"/>
        </w:rPr>
        <w:t>place.</w:t>
      </w:r>
    </w:p>
    <w:p w14:paraId="131AE75D" w14:textId="77777777" w:rsidR="00BC0628" w:rsidRPr="00263F90" w:rsidRDefault="00000000" w:rsidP="00BC0628">
      <w:pPr>
        <w:pStyle w:val="Tekstpodstawowy"/>
        <w:spacing w:before="6"/>
        <w:rPr>
          <w:sz w:val="31"/>
        </w:rPr>
      </w:pPr>
    </w:p>
    <w:p w14:paraId="131AE75E" w14:textId="77777777" w:rsidR="00BC0628" w:rsidRPr="00263F90" w:rsidRDefault="0024388E" w:rsidP="0077056A">
      <w:pPr>
        <w:pStyle w:val="Nagwek3"/>
        <w:spacing w:after="18"/>
        <w:ind w:left="567" w:right="573" w:firstLine="0"/>
      </w:pPr>
      <w:r w:rsidRPr="00263F90">
        <w:t>Disclosure</w:t>
      </w:r>
      <w:r w:rsidRPr="00263F90">
        <w:rPr>
          <w:spacing w:val="-6"/>
        </w:rPr>
        <w:t xml:space="preserve"> </w:t>
      </w:r>
      <w:r w:rsidRPr="00263F90">
        <w:t>Requirement</w:t>
      </w:r>
      <w:r w:rsidRPr="00263F90">
        <w:rPr>
          <w:spacing w:val="-2"/>
        </w:rPr>
        <w:t xml:space="preserve"> </w:t>
      </w:r>
      <w:r w:rsidRPr="00263F90">
        <w:t>S1-3</w:t>
      </w:r>
      <w:r w:rsidRPr="00263F90">
        <w:rPr>
          <w:spacing w:val="-6"/>
        </w:rPr>
        <w:t xml:space="preserve"> </w:t>
      </w:r>
      <w:r w:rsidRPr="00263F90">
        <w:t>–</w:t>
      </w:r>
      <w:r w:rsidRPr="00263F90">
        <w:rPr>
          <w:spacing w:val="-5"/>
        </w:rPr>
        <w:t xml:space="preserve"> </w:t>
      </w:r>
      <w:r w:rsidRPr="00263F90">
        <w:t>Processes</w:t>
      </w:r>
      <w:r w:rsidRPr="00263F90">
        <w:rPr>
          <w:spacing w:val="-6"/>
        </w:rPr>
        <w:t xml:space="preserve"> </w:t>
      </w:r>
      <w:r w:rsidRPr="00263F90">
        <w:t>to</w:t>
      </w:r>
      <w:r w:rsidRPr="00263F90">
        <w:rPr>
          <w:spacing w:val="-8"/>
        </w:rPr>
        <w:t xml:space="preserve"> </w:t>
      </w:r>
      <w:r w:rsidRPr="00263F90">
        <w:t>remediate</w:t>
      </w:r>
      <w:r w:rsidRPr="00263F90">
        <w:rPr>
          <w:spacing w:val="-4"/>
        </w:rPr>
        <w:t xml:space="preserve"> </w:t>
      </w:r>
      <w:r w:rsidRPr="00263F90">
        <w:t>negative</w:t>
      </w:r>
      <w:r w:rsidRPr="00263F90">
        <w:rPr>
          <w:spacing w:val="-6"/>
        </w:rPr>
        <w:t xml:space="preserve"> </w:t>
      </w:r>
      <w:r w:rsidRPr="00263F90">
        <w:t>impacts</w:t>
      </w:r>
      <w:r w:rsidRPr="00263F90">
        <w:rPr>
          <w:spacing w:val="-3"/>
        </w:rPr>
        <w:t xml:space="preserve"> </w:t>
      </w:r>
      <w:r w:rsidRPr="00263F90">
        <w:t>and</w:t>
      </w:r>
      <w:r w:rsidRPr="00263F90">
        <w:rPr>
          <w:spacing w:val="-6"/>
        </w:rPr>
        <w:t xml:space="preserve"> </w:t>
      </w:r>
      <w:r w:rsidRPr="00263F90">
        <w:t>channels</w:t>
      </w:r>
      <w:r w:rsidRPr="00263F90">
        <w:rPr>
          <w:spacing w:val="-58"/>
        </w:rPr>
        <w:t xml:space="preserve"> </w:t>
      </w:r>
      <w:r w:rsidRPr="00263F90">
        <w:t>for</w:t>
      </w:r>
      <w:r w:rsidRPr="00263F90">
        <w:rPr>
          <w:spacing w:val="1"/>
        </w:rPr>
        <w:t xml:space="preserve"> </w:t>
      </w:r>
      <w:r w:rsidRPr="00263F90">
        <w:t>own</w:t>
      </w:r>
      <w:r w:rsidRPr="00263F90">
        <w:rPr>
          <w:spacing w:val="-2"/>
        </w:rPr>
        <w:t xml:space="preserve"> </w:t>
      </w:r>
      <w:r w:rsidRPr="00263F90">
        <w:t>workforce</w:t>
      </w:r>
      <w:r w:rsidRPr="00263F90">
        <w:rPr>
          <w:spacing w:val="-2"/>
        </w:rPr>
        <w:t xml:space="preserve"> </w:t>
      </w:r>
      <w:r w:rsidRPr="00263F90">
        <w:t>to</w:t>
      </w:r>
      <w:r w:rsidRPr="00263F90">
        <w:rPr>
          <w:spacing w:val="-2"/>
        </w:rPr>
        <w:t xml:space="preserve"> </w:t>
      </w:r>
      <w:r w:rsidRPr="00263F90">
        <w:t>raise concerns</w:t>
      </w:r>
    </w:p>
    <w:p w14:paraId="131AE75F"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CE" wp14:editId="131AF0CF">
                <wp:extent cx="5784850" cy="6350"/>
                <wp:effectExtent l="0" t="0" r="0" b="3175"/>
                <wp:docPr id="602" name="Group 602"/>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603" name="Rectangle 86"/>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7181077" id="Group 602"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QBqGQIAAIwEAAAOAAAAZHJzL2Uyb0RvYy54bWykVNtuGyEQfa/Uf0C812snjeuuso4qp/FL&#13;&#10;2kRN+wGYZRdUlqED9tr9+g6sL7moUpXuA8vAzHDOYYbLq21n2UZhMOAqPhmNOVNOQm1cW/Ef32/e&#13;&#10;zTgLUbhaWHCq4jsV+NX87ZvL3pfqDDTYWiGjJC6Uva+4jtGXRRGkVp0II/DK0WYD2IlIJrZFjaKn&#13;&#10;7J0tzsbjadED1h5BqhBo9XrY5POcv2mUjHdNE1RktuKELeYR87hKYzG/FGWLwmsj9zDEK1B0wjg6&#13;&#10;9JjqWkTB1mhepOqMRAjQxJGEroCmMVJlDsRmMn7GZomw9plLW/atP8pE0j7T6dVp5dfNEv2Dv0dS&#13;&#10;ovctaZGtxGXbYJf+hJJts2S7o2RqG5mkxYsPs/ezC1JW0t70nGZZUalJ9hdBUn/eh32cTPYx9KeI&#13;&#10;4nBa8QRD76kqwol4+D/iD1p4lfUMJRG/R2ZqQj0+58yJjqrzG9WLcK1VbDZNsNL55JjkSUIEfwvy&#13;&#10;Z2AOFprc1CdE6LUSNeGaZBpPApIRKJSt+i9QU3qxjpCr5F+U/atEovQY4lJBx9Kk4kioc1qxuQ1x&#13;&#10;UPPgkmGDNfWNsTYb2K4WFtlGpI7I3/4CwmM365KzgxQ2ZEwrdDsDpUGaFdQ7oocwtBU9AzTRgL85&#13;&#10;66mlKh5+rQUqzoSTtFzxeJgu4tCDa4+m1RR1ko/uOx+USz5Xxr49U089trPX6RGZ/wE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mJEAahkCAACMBAAADgAAAAAAAAAAAAAAAAAuAgAAZHJzL2Uyb0RvYy54bWxQSwECLQAUAAYA&#13;&#10;CAAAACEAV9KR9dwAAAAIAQAADwAAAAAAAAAAAAAAAABzBAAAZHJzL2Rvd25yZXYueG1sUEsFBgAA&#13;&#10;AAAEAAQA8wAAAHwFAAAAAA==&#13;&#10;">
                <v:rect id="Rectangle 86"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9AqywAAAOEAAAAPAAAAZHJzL2Rvd25yZXYueG1sRI9BawIx&#13;&#10;FITvhf6H8Aq9dZPaKnY1SlUKvQhqPejtuXndXdy8rEnUbX99Uyj0MjAM8w0znna2ERfyoXas4TFT&#13;&#10;IIgLZ2ouNWw/3h6GIEJENtg4Jg1fFGA6ub0ZY27cldd02cRSJAiHHDVUMba5lKGoyGLIXEucsk/n&#13;&#10;LcZkfSmNx2uC20b2lBpIizWnhQpbmldUHDdnq2H2MpydVs+8/F4f9rTfHY79nlda3991i1GS1xGI&#13;&#10;SF38b/wh3o2GgXqC30fpDcjJDwAAAP//AwBQSwECLQAUAAYACAAAACEA2+H2y+4AAACFAQAAEwAA&#13;&#10;AAAAAAAAAAAAAAAAAAAAW0NvbnRlbnRfVHlwZXNdLnhtbFBLAQItABQABgAIAAAAIQBa9CxbvwAA&#13;&#10;ABUBAAALAAAAAAAAAAAAAAAAAB8BAABfcmVscy8ucmVsc1BLAQItABQABgAIAAAAIQBVG9AqywAA&#13;&#10;AOEAAAAPAAAAAAAAAAAAAAAAAAcCAABkcnMvZG93bnJldi54bWxQSwUGAAAAAAMAAwC3AAAA/wIA&#13;&#10;AAAA&#13;&#10;" fillcolor="black" stroked="f"/>
                <w10:anchorlock/>
              </v:group>
            </w:pict>
          </mc:Fallback>
        </mc:AlternateContent>
      </w:r>
    </w:p>
    <w:p w14:paraId="131AE760" w14:textId="77777777" w:rsidR="00BC0628" w:rsidRPr="00263F90" w:rsidRDefault="0024388E" w:rsidP="006F1265">
      <w:pPr>
        <w:pStyle w:val="Nagwek4"/>
        <w:numPr>
          <w:ilvl w:val="0"/>
          <w:numId w:val="82"/>
        </w:numPr>
        <w:tabs>
          <w:tab w:val="left" w:pos="1316"/>
        </w:tabs>
        <w:ind w:right="573" w:hanging="748"/>
        <w:jc w:val="both"/>
        <w:rPr>
          <w:b/>
          <w:bCs/>
          <w:sz w:val="20"/>
        </w:rPr>
      </w:pPr>
      <w:r w:rsidRPr="00263F90">
        <w:rPr>
          <w:b/>
          <w:bCs/>
          <w:sz w:val="20"/>
          <w:szCs w:val="20"/>
        </w:rPr>
        <w:t>The</w:t>
      </w:r>
      <w:r w:rsidRPr="00263F90">
        <w:rPr>
          <w:b/>
          <w:bCs/>
          <w:spacing w:val="-6"/>
          <w:sz w:val="20"/>
          <w:szCs w:val="20"/>
        </w:rPr>
        <w:t xml:space="preserve"> </w:t>
      </w:r>
      <w:r w:rsidRPr="00263F90">
        <w:rPr>
          <w:b/>
          <w:bCs/>
          <w:sz w:val="20"/>
          <w:szCs w:val="20"/>
        </w:rPr>
        <w:t>undertaking</w:t>
      </w:r>
      <w:r w:rsidRPr="00263F90">
        <w:rPr>
          <w:b/>
          <w:bCs/>
          <w:spacing w:val="-4"/>
          <w:sz w:val="20"/>
          <w:szCs w:val="20"/>
        </w:rPr>
        <w:t xml:space="preserve"> </w:t>
      </w:r>
      <w:r w:rsidRPr="00263F90">
        <w:rPr>
          <w:b/>
          <w:bCs/>
          <w:sz w:val="20"/>
          <w:szCs w:val="20"/>
        </w:rPr>
        <w:t>shall</w:t>
      </w:r>
      <w:r w:rsidRPr="00263F90">
        <w:rPr>
          <w:b/>
          <w:bCs/>
          <w:spacing w:val="-3"/>
          <w:sz w:val="20"/>
          <w:szCs w:val="20"/>
        </w:rPr>
        <w:t xml:space="preserve"> </w:t>
      </w:r>
      <w:r w:rsidRPr="00263F90">
        <w:rPr>
          <w:b/>
          <w:bCs/>
          <w:sz w:val="20"/>
          <w:szCs w:val="20"/>
        </w:rPr>
        <w:t>describe</w:t>
      </w:r>
      <w:r w:rsidRPr="00263F90">
        <w:rPr>
          <w:b/>
          <w:bCs/>
          <w:spacing w:val="-2"/>
          <w:sz w:val="20"/>
          <w:szCs w:val="20"/>
        </w:rPr>
        <w:t xml:space="preserve"> </w:t>
      </w:r>
      <w:r w:rsidRPr="00263F90">
        <w:rPr>
          <w:b/>
          <w:bCs/>
          <w:sz w:val="20"/>
          <w:szCs w:val="20"/>
        </w:rPr>
        <w:t>the</w:t>
      </w:r>
      <w:r w:rsidRPr="00263F90">
        <w:rPr>
          <w:b/>
          <w:bCs/>
          <w:spacing w:val="-2"/>
          <w:sz w:val="20"/>
          <w:szCs w:val="20"/>
        </w:rPr>
        <w:t xml:space="preserve"> </w:t>
      </w:r>
      <w:r w:rsidRPr="00263F90">
        <w:rPr>
          <w:b/>
          <w:bCs/>
          <w:sz w:val="20"/>
          <w:szCs w:val="20"/>
        </w:rPr>
        <w:t>processes</w:t>
      </w:r>
      <w:r w:rsidRPr="00263F90">
        <w:rPr>
          <w:b/>
          <w:bCs/>
          <w:spacing w:val="-2"/>
          <w:sz w:val="20"/>
          <w:szCs w:val="20"/>
        </w:rPr>
        <w:t xml:space="preserve"> </w:t>
      </w:r>
      <w:r w:rsidRPr="00263F90">
        <w:rPr>
          <w:b/>
          <w:bCs/>
          <w:sz w:val="20"/>
          <w:szCs w:val="20"/>
        </w:rPr>
        <w:t>it</w:t>
      </w:r>
      <w:r w:rsidRPr="00263F90">
        <w:rPr>
          <w:b/>
          <w:bCs/>
          <w:spacing w:val="-4"/>
          <w:sz w:val="20"/>
          <w:szCs w:val="20"/>
        </w:rPr>
        <w:t xml:space="preserve"> </w:t>
      </w:r>
      <w:r w:rsidRPr="00263F90">
        <w:rPr>
          <w:b/>
          <w:bCs/>
          <w:sz w:val="20"/>
          <w:szCs w:val="20"/>
        </w:rPr>
        <w:t>has</w:t>
      </w:r>
      <w:r w:rsidRPr="00263F90">
        <w:rPr>
          <w:b/>
          <w:bCs/>
          <w:spacing w:val="-6"/>
          <w:sz w:val="20"/>
          <w:szCs w:val="20"/>
        </w:rPr>
        <w:t xml:space="preserve"> </w:t>
      </w:r>
      <w:r w:rsidRPr="00263F90">
        <w:rPr>
          <w:b/>
          <w:bCs/>
          <w:sz w:val="20"/>
          <w:szCs w:val="20"/>
        </w:rPr>
        <w:t>in</w:t>
      </w:r>
      <w:r w:rsidRPr="00263F90">
        <w:rPr>
          <w:b/>
          <w:bCs/>
          <w:spacing w:val="-4"/>
          <w:sz w:val="20"/>
          <w:szCs w:val="20"/>
        </w:rPr>
        <w:t xml:space="preserve"> </w:t>
      </w:r>
      <w:r w:rsidRPr="00263F90">
        <w:rPr>
          <w:b/>
          <w:bCs/>
          <w:sz w:val="20"/>
          <w:szCs w:val="20"/>
        </w:rPr>
        <w:t>place</w:t>
      </w:r>
      <w:r w:rsidRPr="00263F90">
        <w:rPr>
          <w:b/>
          <w:bCs/>
          <w:spacing w:val="-5"/>
          <w:sz w:val="20"/>
          <w:szCs w:val="20"/>
        </w:rPr>
        <w:t xml:space="preserve"> </w:t>
      </w:r>
      <w:r w:rsidRPr="00263F90">
        <w:rPr>
          <w:b/>
          <w:bCs/>
          <w:sz w:val="20"/>
          <w:szCs w:val="20"/>
        </w:rPr>
        <w:t>to</w:t>
      </w:r>
      <w:r w:rsidRPr="00263F90">
        <w:rPr>
          <w:b/>
          <w:bCs/>
          <w:spacing w:val="-4"/>
          <w:sz w:val="20"/>
          <w:szCs w:val="20"/>
        </w:rPr>
        <w:t xml:space="preserve"> </w:t>
      </w:r>
      <w:r w:rsidRPr="00263F90">
        <w:rPr>
          <w:b/>
          <w:bCs/>
          <w:sz w:val="20"/>
          <w:szCs w:val="20"/>
        </w:rPr>
        <w:t>provide</w:t>
      </w:r>
      <w:r w:rsidRPr="00263F90">
        <w:rPr>
          <w:b/>
          <w:bCs/>
          <w:spacing w:val="-2"/>
          <w:sz w:val="20"/>
          <w:szCs w:val="20"/>
        </w:rPr>
        <w:t xml:space="preserve"> </w:t>
      </w:r>
      <w:r w:rsidRPr="00263F90">
        <w:rPr>
          <w:b/>
          <w:bCs/>
          <w:sz w:val="20"/>
          <w:szCs w:val="20"/>
        </w:rPr>
        <w:t>for</w:t>
      </w:r>
      <w:r w:rsidRPr="00263F90">
        <w:rPr>
          <w:b/>
          <w:bCs/>
          <w:spacing w:val="-6"/>
          <w:sz w:val="20"/>
          <w:szCs w:val="20"/>
        </w:rPr>
        <w:t xml:space="preserve"> </w:t>
      </w:r>
      <w:r w:rsidRPr="00263F90">
        <w:rPr>
          <w:b/>
          <w:bCs/>
          <w:sz w:val="20"/>
          <w:szCs w:val="20"/>
        </w:rPr>
        <w:t>or</w:t>
      </w:r>
      <w:r w:rsidRPr="00263F90">
        <w:rPr>
          <w:b/>
          <w:bCs/>
          <w:spacing w:val="-5"/>
          <w:sz w:val="20"/>
          <w:szCs w:val="20"/>
        </w:rPr>
        <w:t xml:space="preserve"> </w:t>
      </w:r>
      <w:r w:rsidRPr="00263F90">
        <w:rPr>
          <w:b/>
          <w:bCs/>
          <w:sz w:val="20"/>
          <w:szCs w:val="20"/>
        </w:rPr>
        <w:t>cooperate</w:t>
      </w:r>
      <w:r w:rsidRPr="00263F90">
        <w:rPr>
          <w:b/>
          <w:bCs/>
          <w:spacing w:val="-53"/>
          <w:sz w:val="20"/>
          <w:szCs w:val="20"/>
        </w:rPr>
        <w:t xml:space="preserve"> </w:t>
      </w:r>
      <w:r w:rsidRPr="00263F90">
        <w:rPr>
          <w:b/>
          <w:bCs/>
          <w:sz w:val="20"/>
          <w:szCs w:val="20"/>
        </w:rPr>
        <w:t>in</w:t>
      </w:r>
      <w:r w:rsidRPr="00263F90">
        <w:rPr>
          <w:b/>
          <w:bCs/>
          <w:spacing w:val="2"/>
          <w:sz w:val="20"/>
          <w:szCs w:val="20"/>
        </w:rPr>
        <w:t xml:space="preserve"> </w:t>
      </w:r>
      <w:r w:rsidRPr="00263F90">
        <w:rPr>
          <w:b/>
          <w:bCs/>
          <w:sz w:val="20"/>
          <w:szCs w:val="20"/>
        </w:rPr>
        <w:t>the</w:t>
      </w:r>
      <w:r w:rsidRPr="00263F90">
        <w:rPr>
          <w:b/>
          <w:bCs/>
          <w:spacing w:val="1"/>
          <w:sz w:val="20"/>
          <w:szCs w:val="20"/>
        </w:rPr>
        <w:t xml:space="preserve"> </w:t>
      </w:r>
      <w:r w:rsidRPr="00263F90">
        <w:rPr>
          <w:b/>
          <w:bCs/>
          <w:sz w:val="20"/>
          <w:szCs w:val="20"/>
        </w:rPr>
        <w:t>remediation</w:t>
      </w:r>
      <w:r w:rsidRPr="00263F90">
        <w:rPr>
          <w:b/>
          <w:bCs/>
          <w:spacing w:val="2"/>
          <w:sz w:val="20"/>
          <w:szCs w:val="20"/>
        </w:rPr>
        <w:t xml:space="preserve"> </w:t>
      </w:r>
      <w:r w:rsidRPr="00263F90">
        <w:rPr>
          <w:b/>
          <w:bCs/>
          <w:sz w:val="20"/>
          <w:szCs w:val="20"/>
        </w:rPr>
        <w:t>of</w:t>
      </w:r>
      <w:r w:rsidRPr="00263F90">
        <w:rPr>
          <w:b/>
          <w:bCs/>
          <w:spacing w:val="2"/>
          <w:sz w:val="20"/>
          <w:szCs w:val="20"/>
        </w:rPr>
        <w:t xml:space="preserve"> </w:t>
      </w:r>
      <w:r w:rsidRPr="00263F90">
        <w:rPr>
          <w:b/>
          <w:bCs/>
          <w:sz w:val="20"/>
          <w:szCs w:val="20"/>
        </w:rPr>
        <w:t>negative</w:t>
      </w:r>
      <w:r w:rsidRPr="00263F90">
        <w:rPr>
          <w:b/>
          <w:bCs/>
          <w:spacing w:val="1"/>
          <w:sz w:val="20"/>
          <w:szCs w:val="20"/>
        </w:rPr>
        <w:t xml:space="preserve"> </w:t>
      </w:r>
      <w:r w:rsidRPr="00263F90">
        <w:rPr>
          <w:b/>
          <w:bCs/>
          <w:sz w:val="20"/>
          <w:szCs w:val="20"/>
        </w:rPr>
        <w:t>impacts</w:t>
      </w:r>
      <w:r w:rsidRPr="00263F90">
        <w:rPr>
          <w:b/>
          <w:bCs/>
          <w:spacing w:val="1"/>
          <w:sz w:val="20"/>
          <w:szCs w:val="20"/>
        </w:rPr>
        <w:t xml:space="preserve"> </w:t>
      </w:r>
      <w:r w:rsidRPr="00263F90">
        <w:rPr>
          <w:b/>
          <w:bCs/>
          <w:sz w:val="20"/>
          <w:szCs w:val="20"/>
        </w:rPr>
        <w:t>on</w:t>
      </w:r>
      <w:r w:rsidRPr="00263F90">
        <w:rPr>
          <w:b/>
          <w:bCs/>
          <w:spacing w:val="7"/>
          <w:sz w:val="20"/>
          <w:szCs w:val="20"/>
        </w:rPr>
        <w:t xml:space="preserve"> </w:t>
      </w:r>
      <w:r w:rsidRPr="00263F90">
        <w:rPr>
          <w:b/>
          <w:bCs/>
          <w:sz w:val="20"/>
          <w:szCs w:val="20"/>
        </w:rPr>
        <w:t>people in its own</w:t>
      </w:r>
      <w:r w:rsidRPr="00263F90">
        <w:rPr>
          <w:b/>
          <w:bCs/>
          <w:spacing w:val="3"/>
          <w:sz w:val="20"/>
          <w:szCs w:val="20"/>
        </w:rPr>
        <w:t xml:space="preserve"> </w:t>
      </w:r>
      <w:r w:rsidRPr="00263F90">
        <w:rPr>
          <w:b/>
          <w:bCs/>
          <w:sz w:val="20"/>
          <w:szCs w:val="20"/>
        </w:rPr>
        <w:t>workforce that</w:t>
      </w:r>
      <w:r w:rsidRPr="00263F90">
        <w:rPr>
          <w:b/>
          <w:bCs/>
          <w:spacing w:val="2"/>
          <w:sz w:val="20"/>
          <w:szCs w:val="20"/>
        </w:rPr>
        <w:t xml:space="preserve"> </w:t>
      </w:r>
      <w:r w:rsidRPr="00263F90">
        <w:rPr>
          <w:b/>
          <w:bCs/>
          <w:sz w:val="20"/>
          <w:szCs w:val="20"/>
        </w:rPr>
        <w:t>the</w:t>
      </w:r>
      <w:r w:rsidRPr="00263F90">
        <w:rPr>
          <w:b/>
          <w:bCs/>
          <w:spacing w:val="1"/>
          <w:sz w:val="20"/>
          <w:szCs w:val="20"/>
        </w:rPr>
        <w:t xml:space="preserve"> </w:t>
      </w:r>
      <w:r w:rsidRPr="00263F90">
        <w:rPr>
          <w:b/>
          <w:bCs/>
          <w:sz w:val="20"/>
          <w:szCs w:val="20"/>
        </w:rPr>
        <w:t>undertaking</w:t>
      </w:r>
      <w:r w:rsidRPr="00263F90">
        <w:rPr>
          <w:b/>
          <w:bCs/>
          <w:spacing w:val="2"/>
          <w:sz w:val="20"/>
          <w:szCs w:val="20"/>
        </w:rPr>
        <w:t xml:space="preserve"> </w:t>
      </w:r>
      <w:r w:rsidRPr="00263F90">
        <w:rPr>
          <w:b/>
          <w:bCs/>
          <w:sz w:val="20"/>
          <w:szCs w:val="20"/>
        </w:rPr>
        <w:t>is connected with,</w:t>
      </w:r>
      <w:r w:rsidRPr="00263F90">
        <w:rPr>
          <w:b/>
          <w:bCs/>
          <w:spacing w:val="2"/>
          <w:sz w:val="20"/>
          <w:szCs w:val="20"/>
        </w:rPr>
        <w:t xml:space="preserve"> </w:t>
      </w:r>
      <w:r w:rsidRPr="00263F90">
        <w:rPr>
          <w:b/>
          <w:bCs/>
          <w:sz w:val="20"/>
          <w:szCs w:val="20"/>
        </w:rPr>
        <w:t>as</w:t>
      </w:r>
      <w:r w:rsidRPr="00263F90">
        <w:rPr>
          <w:b/>
          <w:bCs/>
          <w:spacing w:val="1"/>
          <w:sz w:val="20"/>
          <w:szCs w:val="20"/>
        </w:rPr>
        <w:t xml:space="preserve"> </w:t>
      </w:r>
      <w:r w:rsidRPr="00263F90">
        <w:rPr>
          <w:b/>
          <w:bCs/>
          <w:sz w:val="20"/>
          <w:szCs w:val="20"/>
        </w:rPr>
        <w:t>well</w:t>
      </w:r>
      <w:r w:rsidRPr="00263F90">
        <w:rPr>
          <w:b/>
          <w:bCs/>
          <w:spacing w:val="2"/>
          <w:sz w:val="20"/>
          <w:szCs w:val="20"/>
        </w:rPr>
        <w:t xml:space="preserve"> </w:t>
      </w:r>
      <w:r w:rsidRPr="00263F90">
        <w:rPr>
          <w:b/>
          <w:bCs/>
          <w:sz w:val="20"/>
          <w:szCs w:val="20"/>
        </w:rPr>
        <w:t>as</w:t>
      </w:r>
      <w:r w:rsidRPr="00263F90">
        <w:rPr>
          <w:b/>
          <w:bCs/>
          <w:spacing w:val="1"/>
          <w:sz w:val="20"/>
          <w:szCs w:val="20"/>
        </w:rPr>
        <w:t xml:space="preserve"> </w:t>
      </w:r>
      <w:r w:rsidRPr="00263F90">
        <w:rPr>
          <w:b/>
          <w:bCs/>
          <w:sz w:val="20"/>
          <w:szCs w:val="20"/>
        </w:rPr>
        <w:t>channels</w:t>
      </w:r>
      <w:r w:rsidRPr="00263F90">
        <w:rPr>
          <w:b/>
          <w:bCs/>
          <w:spacing w:val="4"/>
          <w:sz w:val="20"/>
          <w:szCs w:val="20"/>
        </w:rPr>
        <w:t xml:space="preserve"> </w:t>
      </w:r>
      <w:r w:rsidRPr="00263F90">
        <w:rPr>
          <w:b/>
          <w:bCs/>
          <w:sz w:val="20"/>
          <w:szCs w:val="20"/>
        </w:rPr>
        <w:t>available</w:t>
      </w:r>
      <w:r w:rsidRPr="00263F90">
        <w:rPr>
          <w:b/>
          <w:bCs/>
          <w:spacing w:val="1"/>
          <w:sz w:val="20"/>
          <w:szCs w:val="20"/>
        </w:rPr>
        <w:t xml:space="preserve"> </w:t>
      </w:r>
      <w:r w:rsidRPr="00263F90">
        <w:rPr>
          <w:b/>
          <w:bCs/>
          <w:sz w:val="20"/>
          <w:szCs w:val="20"/>
        </w:rPr>
        <w:t>to</w:t>
      </w:r>
      <w:r w:rsidRPr="00263F90">
        <w:rPr>
          <w:b/>
          <w:bCs/>
          <w:spacing w:val="7"/>
          <w:sz w:val="20"/>
          <w:szCs w:val="20"/>
        </w:rPr>
        <w:t xml:space="preserve"> </w:t>
      </w:r>
      <w:r w:rsidRPr="00263F90">
        <w:rPr>
          <w:b/>
          <w:bCs/>
          <w:sz w:val="20"/>
          <w:szCs w:val="20"/>
        </w:rPr>
        <w:t>its own</w:t>
      </w:r>
      <w:r w:rsidRPr="00263F90">
        <w:rPr>
          <w:b/>
          <w:bCs/>
          <w:spacing w:val="4"/>
          <w:sz w:val="20"/>
          <w:szCs w:val="20"/>
        </w:rPr>
        <w:t xml:space="preserve"> </w:t>
      </w:r>
      <w:r w:rsidRPr="00263F90">
        <w:rPr>
          <w:b/>
          <w:bCs/>
          <w:sz w:val="20"/>
          <w:szCs w:val="20"/>
        </w:rPr>
        <w:t>workforce</w:t>
      </w:r>
      <w:r w:rsidRPr="00263F90">
        <w:rPr>
          <w:b/>
          <w:bCs/>
          <w:spacing w:val="-53"/>
          <w:sz w:val="20"/>
          <w:szCs w:val="20"/>
        </w:rPr>
        <w:t xml:space="preserve"> </w:t>
      </w:r>
      <w:r w:rsidRPr="00263F90">
        <w:rPr>
          <w:b/>
          <w:bCs/>
          <w:sz w:val="20"/>
          <w:szCs w:val="20"/>
        </w:rPr>
        <w:t>to</w:t>
      </w:r>
      <w:r w:rsidRPr="00263F90">
        <w:rPr>
          <w:b/>
          <w:bCs/>
          <w:spacing w:val="-1"/>
          <w:sz w:val="20"/>
          <w:szCs w:val="20"/>
        </w:rPr>
        <w:t xml:space="preserve"> </w:t>
      </w:r>
      <w:r w:rsidRPr="00263F90">
        <w:rPr>
          <w:b/>
          <w:bCs/>
          <w:sz w:val="20"/>
          <w:szCs w:val="20"/>
        </w:rPr>
        <w:t>raise</w:t>
      </w:r>
      <w:r w:rsidRPr="00263F90">
        <w:rPr>
          <w:b/>
          <w:bCs/>
          <w:spacing w:val="1"/>
          <w:sz w:val="20"/>
          <w:szCs w:val="20"/>
        </w:rPr>
        <w:t xml:space="preserve"> </w:t>
      </w:r>
      <w:r w:rsidRPr="00263F90">
        <w:rPr>
          <w:b/>
          <w:bCs/>
          <w:sz w:val="20"/>
          <w:szCs w:val="20"/>
        </w:rPr>
        <w:t>concerns</w:t>
      </w:r>
      <w:r w:rsidRPr="00263F90">
        <w:rPr>
          <w:b/>
          <w:bCs/>
          <w:spacing w:val="1"/>
          <w:sz w:val="20"/>
          <w:szCs w:val="20"/>
        </w:rPr>
        <w:t xml:space="preserve"> </w:t>
      </w:r>
      <w:r w:rsidRPr="00263F90">
        <w:rPr>
          <w:b/>
          <w:bCs/>
          <w:sz w:val="20"/>
          <w:szCs w:val="20"/>
        </w:rPr>
        <w:t>and have</w:t>
      </w:r>
      <w:r w:rsidRPr="00263F90">
        <w:rPr>
          <w:b/>
          <w:bCs/>
          <w:spacing w:val="-1"/>
          <w:sz w:val="20"/>
          <w:szCs w:val="20"/>
        </w:rPr>
        <w:t xml:space="preserve"> </w:t>
      </w:r>
      <w:r w:rsidRPr="00263F90">
        <w:rPr>
          <w:b/>
          <w:bCs/>
          <w:sz w:val="20"/>
          <w:szCs w:val="20"/>
        </w:rPr>
        <w:t>them</w:t>
      </w:r>
      <w:r w:rsidRPr="00263F90">
        <w:rPr>
          <w:b/>
          <w:bCs/>
          <w:spacing w:val="-1"/>
          <w:sz w:val="20"/>
          <w:szCs w:val="20"/>
        </w:rPr>
        <w:t xml:space="preserve"> </w:t>
      </w:r>
      <w:r w:rsidRPr="00263F90">
        <w:rPr>
          <w:b/>
          <w:bCs/>
          <w:sz w:val="20"/>
          <w:szCs w:val="20"/>
        </w:rPr>
        <w:t>addressed.</w:t>
      </w:r>
    </w:p>
    <w:p w14:paraId="131AE761" w14:textId="77777777" w:rsidR="00BC0628" w:rsidRPr="00263F90" w:rsidRDefault="0024388E" w:rsidP="006F1265">
      <w:pPr>
        <w:pStyle w:val="Akapitzlist"/>
        <w:numPr>
          <w:ilvl w:val="0"/>
          <w:numId w:val="82"/>
        </w:numPr>
        <w:tabs>
          <w:tab w:val="left" w:pos="1316"/>
        </w:tabs>
        <w:spacing w:before="118"/>
        <w:ind w:right="579"/>
        <w:rPr>
          <w:rFonts w:ascii="Arial MT"/>
          <w:sz w:val="20"/>
          <w:szCs w:val="20"/>
        </w:rPr>
      </w:pPr>
      <w:r w:rsidRPr="00263F90">
        <w:rPr>
          <w:w w:val="95"/>
          <w:sz w:val="20"/>
          <w:szCs w:val="20"/>
        </w:rPr>
        <w:t>The objective of this</w:t>
      </w:r>
      <w:r w:rsidRPr="00263F90">
        <w:rPr>
          <w:spacing w:val="50"/>
          <w:sz w:val="20"/>
          <w:szCs w:val="20"/>
        </w:rPr>
        <w:t xml:space="preserve"> </w:t>
      </w:r>
      <w:r w:rsidRPr="00263F90">
        <w:rPr>
          <w:w w:val="95"/>
          <w:sz w:val="20"/>
          <w:szCs w:val="20"/>
        </w:rPr>
        <w:t>Disclosure Requirement is to</w:t>
      </w:r>
      <w:r w:rsidRPr="00263F90">
        <w:rPr>
          <w:spacing w:val="50"/>
          <w:sz w:val="20"/>
          <w:szCs w:val="20"/>
        </w:rPr>
        <w:t xml:space="preserve"> </w:t>
      </w:r>
      <w:r w:rsidRPr="00263F90">
        <w:rPr>
          <w:w w:val="95"/>
          <w:sz w:val="20"/>
          <w:szCs w:val="20"/>
        </w:rPr>
        <w:t>enable an understanding of the formal means</w:t>
      </w:r>
      <w:r w:rsidRPr="00263F90">
        <w:rPr>
          <w:spacing w:val="1"/>
          <w:w w:val="95"/>
          <w:sz w:val="20"/>
          <w:szCs w:val="20"/>
        </w:rPr>
        <w:t xml:space="preserve"> </w:t>
      </w:r>
      <w:r w:rsidRPr="00263F90">
        <w:rPr>
          <w:sz w:val="20"/>
          <w:szCs w:val="20"/>
        </w:rPr>
        <w:t xml:space="preserve">by which the undertaking’s </w:t>
      </w:r>
      <w:r w:rsidRPr="00263F90">
        <w:rPr>
          <w:b/>
          <w:bCs/>
          <w:i/>
          <w:iCs/>
          <w:sz w:val="20"/>
          <w:szCs w:val="20"/>
        </w:rPr>
        <w:t>own workforce</w:t>
      </w:r>
      <w:r w:rsidRPr="00263F90">
        <w:rPr>
          <w:sz w:val="20"/>
          <w:szCs w:val="20"/>
        </w:rPr>
        <w:t xml:space="preserve"> can make their concerns and needs known directly to the undertaking</w:t>
      </w:r>
      <w:r w:rsidRPr="00263F90">
        <w:rPr>
          <w:spacing w:val="1"/>
          <w:sz w:val="20"/>
          <w:szCs w:val="20"/>
        </w:rPr>
        <w:t xml:space="preserve"> </w:t>
      </w:r>
      <w:r w:rsidRPr="00263F90">
        <w:rPr>
          <w:sz w:val="20"/>
          <w:szCs w:val="20"/>
        </w:rPr>
        <w:t>and/or through which the undertaking supports the availability of such channels (for example,</w:t>
      </w:r>
      <w:r w:rsidRPr="00263F90">
        <w:rPr>
          <w:spacing w:val="1"/>
          <w:sz w:val="20"/>
          <w:szCs w:val="20"/>
        </w:rPr>
        <w:t xml:space="preserve"> </w:t>
      </w:r>
      <w:r w:rsidRPr="00263F90">
        <w:rPr>
          <w:b/>
          <w:bCs/>
          <w:i/>
          <w:iCs/>
          <w:sz w:val="20"/>
          <w:szCs w:val="20"/>
        </w:rPr>
        <w:t>grievance mechanisms</w:t>
      </w:r>
      <w:r w:rsidRPr="00263F90">
        <w:rPr>
          <w:sz w:val="20"/>
          <w:szCs w:val="20"/>
        </w:rPr>
        <w:t>) in the workplace, and how follow up is carried out with</w:t>
      </w:r>
      <w:r w:rsidRPr="00263F90">
        <w:rPr>
          <w:spacing w:val="-53"/>
          <w:sz w:val="20"/>
          <w:szCs w:val="20"/>
        </w:rPr>
        <w:t xml:space="preserve"> </w:t>
      </w:r>
      <w:r w:rsidRPr="00263F90">
        <w:rPr>
          <w:sz w:val="20"/>
          <w:szCs w:val="20"/>
        </w:rPr>
        <w:t>the people concerned</w:t>
      </w:r>
      <w:r w:rsidRPr="00263F90">
        <w:rPr>
          <w:spacing w:val="1"/>
          <w:sz w:val="20"/>
          <w:szCs w:val="20"/>
        </w:rPr>
        <w:t xml:space="preserve"> </w:t>
      </w:r>
      <w:r w:rsidRPr="00263F90">
        <w:rPr>
          <w:sz w:val="20"/>
          <w:szCs w:val="20"/>
        </w:rPr>
        <w:t>regarding</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issues raised</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effectiveness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these</w:t>
      </w:r>
      <w:r w:rsidRPr="00263F90">
        <w:rPr>
          <w:spacing w:val="-2"/>
          <w:sz w:val="20"/>
          <w:szCs w:val="20"/>
        </w:rPr>
        <w:t xml:space="preserve"> </w:t>
      </w:r>
      <w:r w:rsidRPr="00263F90">
        <w:rPr>
          <w:sz w:val="20"/>
          <w:szCs w:val="20"/>
        </w:rPr>
        <w:t>channels.</w:t>
      </w:r>
    </w:p>
    <w:p w14:paraId="131AE762" w14:textId="77777777" w:rsidR="00BC0628" w:rsidRPr="00263F90" w:rsidRDefault="0024388E" w:rsidP="006F1265">
      <w:pPr>
        <w:pStyle w:val="Akapitzlist"/>
        <w:numPr>
          <w:ilvl w:val="0"/>
          <w:numId w:val="82"/>
        </w:numPr>
        <w:tabs>
          <w:tab w:val="left" w:pos="1316"/>
        </w:tabs>
        <w:spacing w:before="123"/>
        <w:ind w:right="575"/>
        <w:rPr>
          <w:sz w:val="19"/>
          <w:szCs w:val="19"/>
        </w:rPr>
      </w:pPr>
      <w:r w:rsidRPr="00263F90">
        <w:rPr>
          <w:sz w:val="20"/>
          <w:szCs w:val="20"/>
        </w:rPr>
        <w:t>The undertaking shall describe the processes in place to cover the matters defined within paragraph 2 of the Objective section by disclosing the following information:</w:t>
      </w:r>
    </w:p>
    <w:p w14:paraId="131AE763" w14:textId="77777777" w:rsidR="00BC0628" w:rsidRPr="00263F90" w:rsidRDefault="0024388E" w:rsidP="006F1265">
      <w:pPr>
        <w:pStyle w:val="Akapitzlist"/>
        <w:numPr>
          <w:ilvl w:val="1"/>
          <w:numId w:val="82"/>
        </w:numPr>
        <w:tabs>
          <w:tab w:val="left" w:pos="2034"/>
        </w:tabs>
        <w:spacing w:before="142"/>
        <w:ind w:right="578"/>
        <w:rPr>
          <w:sz w:val="20"/>
          <w:szCs w:val="20"/>
        </w:rPr>
      </w:pPr>
      <w:r w:rsidRPr="00263F90">
        <w:rPr>
          <w:sz w:val="20"/>
          <w:szCs w:val="20"/>
        </w:rPr>
        <w:t xml:space="preserve">its general approach to and processes for providing or contributing to </w:t>
      </w:r>
      <w:r w:rsidRPr="00263F90">
        <w:rPr>
          <w:b/>
          <w:i/>
          <w:sz w:val="20"/>
          <w:szCs w:val="20"/>
        </w:rPr>
        <w:t xml:space="preserve">remedy </w:t>
      </w:r>
      <w:r w:rsidRPr="00263F90">
        <w:rPr>
          <w:sz w:val="20"/>
          <w:szCs w:val="20"/>
        </w:rPr>
        <w:t>where it</w:t>
      </w:r>
      <w:r w:rsidRPr="00263F90">
        <w:rPr>
          <w:spacing w:val="-53"/>
          <w:sz w:val="20"/>
          <w:szCs w:val="20"/>
        </w:rPr>
        <w:t xml:space="preserve"> </w:t>
      </w:r>
      <w:r w:rsidRPr="00263F90">
        <w:rPr>
          <w:sz w:val="20"/>
          <w:szCs w:val="20"/>
        </w:rPr>
        <w:t>is connected with a material negative impact on people in its own</w:t>
      </w:r>
      <w:r w:rsidRPr="00263F90">
        <w:rPr>
          <w:spacing w:val="1"/>
          <w:sz w:val="20"/>
          <w:szCs w:val="20"/>
        </w:rPr>
        <w:t xml:space="preserve"> </w:t>
      </w:r>
      <w:r w:rsidRPr="00263F90">
        <w:rPr>
          <w:sz w:val="20"/>
          <w:szCs w:val="20"/>
        </w:rPr>
        <w:t>workforce,</w:t>
      </w:r>
      <w:r w:rsidRPr="00263F90">
        <w:rPr>
          <w:spacing w:val="-4"/>
          <w:sz w:val="20"/>
          <w:szCs w:val="20"/>
        </w:rPr>
        <w:t xml:space="preserve"> </w:t>
      </w:r>
      <w:r w:rsidRPr="00263F90">
        <w:rPr>
          <w:sz w:val="20"/>
          <w:szCs w:val="20"/>
        </w:rPr>
        <w:t>including</w:t>
      </w:r>
      <w:r w:rsidRPr="00263F90">
        <w:rPr>
          <w:spacing w:val="-3"/>
          <w:sz w:val="20"/>
          <w:szCs w:val="20"/>
        </w:rPr>
        <w:t xml:space="preserve"> </w:t>
      </w:r>
      <w:r w:rsidRPr="00263F90">
        <w:rPr>
          <w:sz w:val="20"/>
          <w:szCs w:val="20"/>
        </w:rPr>
        <w:t>whether</w:t>
      </w:r>
      <w:r w:rsidRPr="00263F90">
        <w:rPr>
          <w:spacing w:val="-4"/>
          <w:sz w:val="20"/>
          <w:szCs w:val="20"/>
        </w:rPr>
        <w:t xml:space="preserve"> </w:t>
      </w:r>
      <w:r w:rsidRPr="00263F90">
        <w:rPr>
          <w:sz w:val="20"/>
          <w:szCs w:val="20"/>
        </w:rPr>
        <w:t>and</w:t>
      </w:r>
      <w:r w:rsidRPr="00263F90">
        <w:rPr>
          <w:spacing w:val="-3"/>
          <w:sz w:val="20"/>
          <w:szCs w:val="20"/>
        </w:rPr>
        <w:t xml:space="preserve"> </w:t>
      </w:r>
      <w:r w:rsidRPr="00263F90">
        <w:rPr>
          <w:sz w:val="20"/>
          <w:szCs w:val="20"/>
        </w:rPr>
        <w:t>how</w:t>
      </w:r>
      <w:r w:rsidRPr="00263F90">
        <w:rPr>
          <w:spacing w:val="-3"/>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assesses</w:t>
      </w:r>
      <w:r w:rsidRPr="00263F90">
        <w:rPr>
          <w:spacing w:val="-2"/>
          <w:sz w:val="20"/>
          <w:szCs w:val="20"/>
        </w:rPr>
        <w:t xml:space="preserve"> </w:t>
      </w:r>
      <w:r w:rsidRPr="00263F90">
        <w:rPr>
          <w:sz w:val="20"/>
          <w:szCs w:val="20"/>
        </w:rPr>
        <w:t>that</w:t>
      </w:r>
      <w:r w:rsidRPr="00263F90">
        <w:rPr>
          <w:spacing w:val="2"/>
          <w:sz w:val="20"/>
          <w:szCs w:val="20"/>
        </w:rPr>
        <w:t xml:space="preserve"> </w:t>
      </w:r>
      <w:r w:rsidRPr="00263F90">
        <w:rPr>
          <w:sz w:val="20"/>
          <w:szCs w:val="20"/>
        </w:rPr>
        <w:t>remedy</w:t>
      </w:r>
      <w:r w:rsidRPr="00263F90">
        <w:rPr>
          <w:spacing w:val="-2"/>
          <w:sz w:val="20"/>
          <w:szCs w:val="20"/>
        </w:rPr>
        <w:t xml:space="preserve"> </w:t>
      </w:r>
      <w:r w:rsidRPr="00263F90">
        <w:rPr>
          <w:sz w:val="20"/>
          <w:szCs w:val="20"/>
        </w:rPr>
        <w:t>provided</w:t>
      </w:r>
      <w:r w:rsidRPr="00263F90">
        <w:rPr>
          <w:spacing w:val="-3"/>
          <w:sz w:val="20"/>
          <w:szCs w:val="20"/>
        </w:rPr>
        <w:t xml:space="preserve"> </w:t>
      </w:r>
      <w:r w:rsidRPr="00263F90">
        <w:rPr>
          <w:sz w:val="20"/>
          <w:szCs w:val="20"/>
        </w:rPr>
        <w:t>is effective;</w:t>
      </w:r>
    </w:p>
    <w:p w14:paraId="131AE764" w14:textId="77777777" w:rsidR="00BC0628" w:rsidRPr="00263F90" w:rsidRDefault="0024388E" w:rsidP="006F1265">
      <w:pPr>
        <w:pStyle w:val="Akapitzlist"/>
        <w:numPr>
          <w:ilvl w:val="1"/>
          <w:numId w:val="82"/>
        </w:numPr>
        <w:tabs>
          <w:tab w:val="left" w:pos="1998"/>
        </w:tabs>
        <w:spacing w:before="146"/>
        <w:ind w:right="571"/>
        <w:rPr>
          <w:sz w:val="20"/>
          <w:szCs w:val="20"/>
        </w:rPr>
      </w:pPr>
      <w:r w:rsidRPr="00263F90">
        <w:rPr>
          <w:sz w:val="20"/>
          <w:szCs w:val="20"/>
        </w:rPr>
        <w:t xml:space="preserve">any specific channels it has in place for its </w:t>
      </w:r>
      <w:r w:rsidRPr="00263F90">
        <w:rPr>
          <w:b/>
          <w:i/>
          <w:sz w:val="20"/>
          <w:szCs w:val="20"/>
        </w:rPr>
        <w:t>own workforce</w:t>
      </w:r>
      <w:r w:rsidRPr="00263F90">
        <w:rPr>
          <w:sz w:val="20"/>
          <w:szCs w:val="20"/>
        </w:rPr>
        <w:t xml:space="preserve"> to raise their concerns or needs</w:t>
      </w:r>
      <w:r w:rsidRPr="00263F90">
        <w:rPr>
          <w:spacing w:val="1"/>
          <w:sz w:val="20"/>
          <w:szCs w:val="20"/>
        </w:rPr>
        <w:t xml:space="preserve"> </w:t>
      </w:r>
      <w:r w:rsidRPr="00263F90">
        <w:rPr>
          <w:sz w:val="20"/>
          <w:szCs w:val="20"/>
        </w:rPr>
        <w:t>directly with the undertaking and have them addressed, including whether these are</w:t>
      </w:r>
      <w:r w:rsidRPr="00263F90">
        <w:rPr>
          <w:spacing w:val="1"/>
          <w:sz w:val="20"/>
          <w:szCs w:val="20"/>
        </w:rPr>
        <w:t xml:space="preserve"> </w:t>
      </w:r>
      <w:r w:rsidRPr="00263F90">
        <w:rPr>
          <w:sz w:val="20"/>
          <w:szCs w:val="20"/>
        </w:rPr>
        <w:t>established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itself</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through</w:t>
      </w:r>
      <w:r w:rsidRPr="00263F90">
        <w:rPr>
          <w:spacing w:val="1"/>
          <w:sz w:val="20"/>
          <w:szCs w:val="20"/>
        </w:rPr>
        <w:t xml:space="preserve"> </w:t>
      </w:r>
      <w:r w:rsidRPr="00263F90">
        <w:rPr>
          <w:sz w:val="20"/>
          <w:szCs w:val="20"/>
        </w:rPr>
        <w:t>participation</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third-party</w:t>
      </w:r>
      <w:r w:rsidRPr="00263F90">
        <w:rPr>
          <w:spacing w:val="1"/>
          <w:sz w:val="20"/>
          <w:szCs w:val="20"/>
        </w:rPr>
        <w:t xml:space="preserve"> </w:t>
      </w:r>
      <w:r w:rsidRPr="00263F90">
        <w:rPr>
          <w:sz w:val="20"/>
          <w:szCs w:val="20"/>
        </w:rPr>
        <w:t>mechanisms;</w:t>
      </w:r>
    </w:p>
    <w:p w14:paraId="131AE765" w14:textId="77777777" w:rsidR="00BC0628" w:rsidRPr="00263F90" w:rsidRDefault="0024388E" w:rsidP="006F1265">
      <w:pPr>
        <w:pStyle w:val="Akapitzlist"/>
        <w:numPr>
          <w:ilvl w:val="1"/>
          <w:numId w:val="82"/>
        </w:numPr>
        <w:tabs>
          <w:tab w:val="left" w:pos="1998"/>
        </w:tabs>
        <w:spacing w:before="0"/>
        <w:ind w:right="571" w:hanging="683"/>
        <w:rPr>
          <w:sz w:val="20"/>
          <w:szCs w:val="20"/>
        </w:rPr>
      </w:pPr>
      <w:r w:rsidRPr="00263F90">
        <w:rPr>
          <w:sz w:val="20"/>
          <w:szCs w:val="20"/>
        </w:rPr>
        <w:t>whether or not the undertaking has a grievance/complaints handling</w:t>
      </w:r>
      <w:r w:rsidRPr="00263F90">
        <w:rPr>
          <w:spacing w:val="-1"/>
          <w:sz w:val="20"/>
          <w:szCs w:val="20"/>
        </w:rPr>
        <w:t xml:space="preserve"> </w:t>
      </w:r>
      <w:r w:rsidRPr="00263F90">
        <w:rPr>
          <w:sz w:val="20"/>
          <w:szCs w:val="20"/>
        </w:rPr>
        <w:t>mechanism</w:t>
      </w:r>
      <w:r w:rsidRPr="00263F90">
        <w:rPr>
          <w:spacing w:val="-2"/>
          <w:sz w:val="20"/>
          <w:szCs w:val="20"/>
        </w:rPr>
        <w:t xml:space="preserve"> </w:t>
      </w:r>
      <w:r w:rsidRPr="00263F90">
        <w:rPr>
          <w:sz w:val="20"/>
          <w:szCs w:val="20"/>
        </w:rPr>
        <w:t>related</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employee</w:t>
      </w:r>
      <w:r w:rsidRPr="00263F90">
        <w:rPr>
          <w:spacing w:val="-1"/>
          <w:sz w:val="20"/>
          <w:szCs w:val="20"/>
        </w:rPr>
        <w:t xml:space="preserve"> </w:t>
      </w:r>
      <w:r w:rsidRPr="00263F90">
        <w:rPr>
          <w:sz w:val="20"/>
          <w:szCs w:val="20"/>
        </w:rPr>
        <w:t>matters</w:t>
      </w:r>
      <w:r>
        <w:rPr>
          <w:rStyle w:val="Odwoanieprzypisudolnego"/>
          <w:sz w:val="20"/>
          <w:szCs w:val="20"/>
        </w:rPr>
        <w:footnoteReference w:id="9"/>
      </w:r>
      <w:r w:rsidRPr="00263F90">
        <w:rPr>
          <w:sz w:val="20"/>
          <w:szCs w:val="20"/>
        </w:rPr>
        <w:t>; and</w:t>
      </w:r>
    </w:p>
    <w:p w14:paraId="131AE766" w14:textId="77777777" w:rsidR="00BC0628" w:rsidRPr="00263F90" w:rsidRDefault="0024388E" w:rsidP="006F1265">
      <w:pPr>
        <w:pStyle w:val="Akapitzlist"/>
        <w:numPr>
          <w:ilvl w:val="1"/>
          <w:numId w:val="82"/>
        </w:numPr>
        <w:tabs>
          <w:tab w:val="left" w:pos="1998"/>
        </w:tabs>
        <w:spacing w:before="145"/>
        <w:ind w:right="571"/>
        <w:rPr>
          <w:sz w:val="20"/>
          <w:szCs w:val="20"/>
        </w:rPr>
      </w:pPr>
      <w:r w:rsidRPr="00263F90">
        <w:rPr>
          <w:sz w:val="20"/>
          <w:szCs w:val="20"/>
        </w:rPr>
        <w:t>the</w:t>
      </w:r>
      <w:r w:rsidRPr="00263F90">
        <w:rPr>
          <w:spacing w:val="-12"/>
          <w:sz w:val="20"/>
          <w:szCs w:val="20"/>
        </w:rPr>
        <w:t xml:space="preserve"> </w:t>
      </w:r>
      <w:r w:rsidRPr="00263F90">
        <w:rPr>
          <w:sz w:val="20"/>
          <w:szCs w:val="20"/>
        </w:rPr>
        <w:t>processes</w:t>
      </w:r>
      <w:r w:rsidRPr="00263F90">
        <w:rPr>
          <w:spacing w:val="-12"/>
          <w:sz w:val="20"/>
          <w:szCs w:val="20"/>
        </w:rPr>
        <w:t xml:space="preserve"> </w:t>
      </w:r>
      <w:r w:rsidRPr="00263F90">
        <w:rPr>
          <w:sz w:val="20"/>
          <w:szCs w:val="20"/>
        </w:rPr>
        <w:t>through</w:t>
      </w:r>
      <w:r w:rsidRPr="00263F90">
        <w:rPr>
          <w:spacing w:val="-13"/>
          <w:sz w:val="20"/>
          <w:szCs w:val="20"/>
        </w:rPr>
        <w:t xml:space="preserve"> </w:t>
      </w:r>
      <w:r w:rsidRPr="00263F90">
        <w:rPr>
          <w:sz w:val="20"/>
          <w:szCs w:val="20"/>
        </w:rPr>
        <w:t>which</w:t>
      </w:r>
      <w:r w:rsidRPr="00263F90">
        <w:rPr>
          <w:spacing w:val="-11"/>
          <w:sz w:val="20"/>
          <w:szCs w:val="20"/>
        </w:rPr>
        <w:t xml:space="preserve"> </w:t>
      </w:r>
      <w:r w:rsidRPr="00263F90">
        <w:rPr>
          <w:sz w:val="20"/>
          <w:szCs w:val="20"/>
        </w:rPr>
        <w:t>the</w:t>
      </w:r>
      <w:r w:rsidRPr="00263F90">
        <w:rPr>
          <w:spacing w:val="-13"/>
          <w:sz w:val="20"/>
          <w:szCs w:val="20"/>
        </w:rPr>
        <w:t xml:space="preserve"> </w:t>
      </w:r>
      <w:r w:rsidRPr="00263F90">
        <w:rPr>
          <w:sz w:val="20"/>
          <w:szCs w:val="20"/>
        </w:rPr>
        <w:t>undertaking</w:t>
      </w:r>
      <w:r w:rsidRPr="00263F90">
        <w:rPr>
          <w:spacing w:val="-13"/>
          <w:sz w:val="20"/>
          <w:szCs w:val="20"/>
        </w:rPr>
        <w:t xml:space="preserve"> </w:t>
      </w:r>
      <w:r w:rsidRPr="00263F90">
        <w:rPr>
          <w:sz w:val="20"/>
          <w:szCs w:val="20"/>
        </w:rPr>
        <w:t>supports</w:t>
      </w:r>
      <w:r w:rsidRPr="00263F90">
        <w:rPr>
          <w:spacing w:val="-7"/>
          <w:sz w:val="20"/>
          <w:szCs w:val="20"/>
        </w:rPr>
        <w:t xml:space="preserve"> </w:t>
      </w:r>
      <w:r w:rsidRPr="00263F90">
        <w:rPr>
          <w:sz w:val="20"/>
          <w:szCs w:val="20"/>
        </w:rPr>
        <w:t>the</w:t>
      </w:r>
      <w:r w:rsidRPr="00263F90">
        <w:rPr>
          <w:spacing w:val="-11"/>
          <w:sz w:val="20"/>
          <w:szCs w:val="20"/>
        </w:rPr>
        <w:t xml:space="preserve"> </w:t>
      </w:r>
      <w:r w:rsidRPr="00263F90">
        <w:rPr>
          <w:sz w:val="20"/>
          <w:szCs w:val="20"/>
        </w:rPr>
        <w:t>availability</w:t>
      </w:r>
      <w:r w:rsidRPr="00263F90">
        <w:rPr>
          <w:spacing w:val="-12"/>
          <w:sz w:val="20"/>
          <w:szCs w:val="20"/>
        </w:rPr>
        <w:t xml:space="preserve"> </w:t>
      </w:r>
      <w:r w:rsidRPr="00263F90">
        <w:rPr>
          <w:sz w:val="20"/>
          <w:szCs w:val="20"/>
        </w:rPr>
        <w:t>of</w:t>
      </w:r>
      <w:r w:rsidRPr="00263F90">
        <w:rPr>
          <w:spacing w:val="-11"/>
          <w:sz w:val="20"/>
          <w:szCs w:val="20"/>
        </w:rPr>
        <w:t xml:space="preserve"> </w:t>
      </w:r>
      <w:r w:rsidRPr="00263F90">
        <w:rPr>
          <w:sz w:val="20"/>
          <w:szCs w:val="20"/>
        </w:rPr>
        <w:t>such</w:t>
      </w:r>
      <w:r w:rsidRPr="00263F90">
        <w:rPr>
          <w:spacing w:val="-53"/>
          <w:sz w:val="20"/>
          <w:szCs w:val="20"/>
        </w:rPr>
        <w:t xml:space="preserve"> </w:t>
      </w:r>
      <w:r w:rsidRPr="00263F90">
        <w:rPr>
          <w:sz w:val="20"/>
          <w:szCs w:val="20"/>
        </w:rPr>
        <w:t>channels</w:t>
      </w:r>
      <w:r w:rsidRPr="00263F90">
        <w:rPr>
          <w:spacing w:val="-1"/>
          <w:sz w:val="20"/>
          <w:szCs w:val="20"/>
        </w:rPr>
        <w:t xml:space="preserve"> </w:t>
      </w:r>
      <w:r w:rsidRPr="00263F90">
        <w:rPr>
          <w:sz w:val="20"/>
          <w:szCs w:val="20"/>
        </w:rPr>
        <w:t>in the</w:t>
      </w:r>
      <w:r w:rsidRPr="00263F90">
        <w:rPr>
          <w:spacing w:val="1"/>
          <w:sz w:val="20"/>
          <w:szCs w:val="20"/>
        </w:rPr>
        <w:t xml:space="preserve"> </w:t>
      </w:r>
      <w:r w:rsidRPr="00263F90">
        <w:rPr>
          <w:sz w:val="20"/>
          <w:szCs w:val="20"/>
        </w:rPr>
        <w:t>workplace of</w:t>
      </w:r>
      <w:r w:rsidRPr="00263F90">
        <w:rPr>
          <w:spacing w:val="-1"/>
          <w:sz w:val="20"/>
          <w:szCs w:val="20"/>
        </w:rPr>
        <w:t xml:space="preserve"> its </w:t>
      </w:r>
      <w:r w:rsidRPr="00263F90">
        <w:rPr>
          <w:sz w:val="20"/>
          <w:szCs w:val="20"/>
        </w:rPr>
        <w:t>own</w:t>
      </w:r>
      <w:r w:rsidRPr="00263F90">
        <w:rPr>
          <w:spacing w:val="-1"/>
          <w:sz w:val="20"/>
          <w:szCs w:val="20"/>
        </w:rPr>
        <w:t xml:space="preserve"> </w:t>
      </w:r>
      <w:r w:rsidRPr="00263F90">
        <w:rPr>
          <w:sz w:val="20"/>
          <w:szCs w:val="20"/>
        </w:rPr>
        <w:t>workforce;</w:t>
      </w:r>
      <w:r w:rsidRPr="00263F90">
        <w:rPr>
          <w:spacing w:val="3"/>
          <w:sz w:val="20"/>
          <w:szCs w:val="20"/>
        </w:rPr>
        <w:t xml:space="preserve"> </w:t>
      </w:r>
      <w:r w:rsidRPr="00263F90">
        <w:rPr>
          <w:sz w:val="20"/>
          <w:szCs w:val="20"/>
        </w:rPr>
        <w:t>and</w:t>
      </w:r>
    </w:p>
    <w:p w14:paraId="131AE767" w14:textId="77777777" w:rsidR="00BC0628" w:rsidRPr="00263F90" w:rsidRDefault="0024388E" w:rsidP="006F1265">
      <w:pPr>
        <w:pStyle w:val="Akapitzlist"/>
        <w:numPr>
          <w:ilvl w:val="1"/>
          <w:numId w:val="82"/>
        </w:numPr>
        <w:tabs>
          <w:tab w:val="left" w:pos="1998"/>
        </w:tabs>
        <w:spacing w:before="142"/>
        <w:ind w:right="575"/>
        <w:rPr>
          <w:sz w:val="20"/>
          <w:szCs w:val="20"/>
        </w:rPr>
      </w:pPr>
      <w:r w:rsidRPr="00263F90">
        <w:rPr>
          <w:sz w:val="20"/>
          <w:szCs w:val="20"/>
        </w:rPr>
        <w:t>how it tracks and monitors issues raised and addressed, and, how it ensures the</w:t>
      </w:r>
      <w:r w:rsidRPr="00263F90">
        <w:rPr>
          <w:spacing w:val="1"/>
          <w:sz w:val="20"/>
          <w:szCs w:val="20"/>
        </w:rPr>
        <w:t xml:space="preserve"> </w:t>
      </w:r>
      <w:r w:rsidRPr="00263F90">
        <w:rPr>
          <w:sz w:val="20"/>
          <w:szCs w:val="20"/>
        </w:rPr>
        <w:t xml:space="preserve">effectiveness of the channels, including through the involvement of </w:t>
      </w:r>
      <w:r w:rsidRPr="00263F90">
        <w:rPr>
          <w:b/>
          <w:i/>
          <w:sz w:val="20"/>
          <w:szCs w:val="20"/>
        </w:rPr>
        <w:t xml:space="preserve">stakeholders </w:t>
      </w:r>
      <w:r w:rsidRPr="00263F90">
        <w:rPr>
          <w:sz w:val="20"/>
          <w:szCs w:val="20"/>
        </w:rPr>
        <w:t>who</w:t>
      </w:r>
      <w:r w:rsidRPr="00263F90">
        <w:rPr>
          <w:spacing w:val="1"/>
          <w:sz w:val="20"/>
          <w:szCs w:val="20"/>
        </w:rPr>
        <w:t xml:space="preserve"> </w:t>
      </w:r>
      <w:r w:rsidRPr="00263F90">
        <w:rPr>
          <w:sz w:val="20"/>
          <w:szCs w:val="20"/>
        </w:rPr>
        <w:t>are</w:t>
      </w:r>
      <w:r w:rsidRPr="00263F90">
        <w:rPr>
          <w:spacing w:val="-2"/>
          <w:sz w:val="20"/>
          <w:szCs w:val="20"/>
        </w:rPr>
        <w:t xml:space="preserve"> </w:t>
      </w:r>
      <w:r w:rsidRPr="00263F90">
        <w:rPr>
          <w:sz w:val="20"/>
          <w:szCs w:val="20"/>
        </w:rPr>
        <w:t>intended</w:t>
      </w:r>
      <w:r w:rsidRPr="00263F90">
        <w:rPr>
          <w:spacing w:val="1"/>
          <w:sz w:val="20"/>
          <w:szCs w:val="20"/>
        </w:rPr>
        <w:t xml:space="preserve"> </w:t>
      </w:r>
      <w:r w:rsidRPr="00263F90">
        <w:rPr>
          <w:b/>
          <w:i/>
          <w:sz w:val="20"/>
          <w:szCs w:val="20"/>
        </w:rPr>
        <w:t>users</w:t>
      </w:r>
      <w:r w:rsidRPr="00263F90">
        <w:rPr>
          <w:sz w:val="20"/>
          <w:szCs w:val="20"/>
        </w:rPr>
        <w:t>.</w:t>
      </w:r>
    </w:p>
    <w:p w14:paraId="131AE768" w14:textId="77777777" w:rsidR="00BC0628" w:rsidRPr="00263F90" w:rsidRDefault="0024388E" w:rsidP="006F1265">
      <w:pPr>
        <w:pStyle w:val="Akapitzlist"/>
        <w:numPr>
          <w:ilvl w:val="0"/>
          <w:numId w:val="82"/>
        </w:numPr>
        <w:tabs>
          <w:tab w:val="left" w:pos="1371"/>
        </w:tabs>
        <w:spacing w:before="146"/>
        <w:ind w:right="578"/>
        <w:rPr>
          <w:sz w:val="20"/>
          <w:szCs w:val="20"/>
        </w:rPr>
      </w:pPr>
      <w:r w:rsidRPr="00263F90">
        <w:rPr>
          <w:sz w:val="20"/>
          <w:szCs w:val="20"/>
        </w:rPr>
        <w:t xml:space="preserve">The undertaking shall disclose whether and how it assesses that people in its </w:t>
      </w:r>
      <w:r w:rsidRPr="00263F90">
        <w:rPr>
          <w:b/>
          <w:bCs/>
          <w:i/>
          <w:iCs/>
          <w:sz w:val="20"/>
          <w:szCs w:val="20"/>
        </w:rPr>
        <w:t>own workforce</w:t>
      </w:r>
      <w:r w:rsidRPr="00263F90">
        <w:rPr>
          <w:sz w:val="20"/>
          <w:szCs w:val="20"/>
        </w:rPr>
        <w:t xml:space="preserve"> are aware of,</w:t>
      </w:r>
      <w:r w:rsidRPr="00263F90">
        <w:rPr>
          <w:spacing w:val="1"/>
          <w:sz w:val="20"/>
          <w:szCs w:val="20"/>
        </w:rPr>
        <w:t xml:space="preserve"> </w:t>
      </w:r>
      <w:r w:rsidRPr="00263F90">
        <w:rPr>
          <w:sz w:val="20"/>
          <w:szCs w:val="20"/>
        </w:rPr>
        <w:t>and trust, these structures or processes as a way to raise their concerns or needs and have</w:t>
      </w:r>
      <w:r w:rsidRPr="00263F90">
        <w:rPr>
          <w:spacing w:val="1"/>
          <w:sz w:val="20"/>
          <w:szCs w:val="20"/>
        </w:rPr>
        <w:t xml:space="preserve"> </w:t>
      </w:r>
      <w:r w:rsidRPr="00263F90">
        <w:rPr>
          <w:sz w:val="20"/>
          <w:szCs w:val="20"/>
        </w:rPr>
        <w:t>them addressed. In addition, the undertaking shall</w:t>
      </w:r>
      <w:r w:rsidRPr="00263F90">
        <w:rPr>
          <w:spacing w:val="1"/>
          <w:sz w:val="20"/>
          <w:szCs w:val="20"/>
        </w:rPr>
        <w:t xml:space="preserve"> </w:t>
      </w:r>
      <w:r w:rsidRPr="00263F90">
        <w:rPr>
          <w:sz w:val="20"/>
          <w:szCs w:val="20"/>
        </w:rPr>
        <w:t>disclose whether it has</w:t>
      </w:r>
      <w:r w:rsidRPr="00263F90">
        <w:rPr>
          <w:spacing w:val="1"/>
          <w:sz w:val="20"/>
          <w:szCs w:val="20"/>
        </w:rPr>
        <w:t xml:space="preserve"> </w:t>
      </w:r>
      <w:r w:rsidRPr="00263F90">
        <w:rPr>
          <w:sz w:val="20"/>
          <w:szCs w:val="20"/>
        </w:rPr>
        <w:t>policies in place regarding the protection of individuals that use them, including workers’</w:t>
      </w:r>
      <w:r w:rsidRPr="00263F90">
        <w:rPr>
          <w:spacing w:val="1"/>
          <w:sz w:val="20"/>
          <w:szCs w:val="20"/>
        </w:rPr>
        <w:t xml:space="preserve"> </w:t>
      </w:r>
      <w:r w:rsidRPr="00263F90">
        <w:rPr>
          <w:sz w:val="20"/>
          <w:szCs w:val="20"/>
        </w:rPr>
        <w:t>representatives,</w:t>
      </w:r>
      <w:r w:rsidRPr="00263F90">
        <w:rPr>
          <w:spacing w:val="-2"/>
          <w:sz w:val="20"/>
          <w:szCs w:val="20"/>
        </w:rPr>
        <w:t xml:space="preserve"> </w:t>
      </w:r>
      <w:r w:rsidRPr="00263F90">
        <w:rPr>
          <w:sz w:val="20"/>
          <w:szCs w:val="20"/>
        </w:rPr>
        <w:t>against</w:t>
      </w:r>
      <w:r w:rsidRPr="00263F90">
        <w:rPr>
          <w:spacing w:val="-1"/>
          <w:sz w:val="20"/>
          <w:szCs w:val="20"/>
        </w:rPr>
        <w:t xml:space="preserve"> </w:t>
      </w:r>
      <w:r w:rsidRPr="00263F90">
        <w:rPr>
          <w:sz w:val="20"/>
          <w:szCs w:val="20"/>
        </w:rPr>
        <w:t xml:space="preserve">retaliation. If such information has been disclosed in accordance with ESRS G1-1, the undertaking may refer to that information. </w:t>
      </w:r>
    </w:p>
    <w:p w14:paraId="131AE769" w14:textId="77777777" w:rsidR="00BC0628" w:rsidRPr="00263F90" w:rsidRDefault="0024388E" w:rsidP="006F1265">
      <w:pPr>
        <w:pStyle w:val="Akapitzlist"/>
        <w:numPr>
          <w:ilvl w:val="0"/>
          <w:numId w:val="82"/>
        </w:numPr>
        <w:tabs>
          <w:tab w:val="left" w:pos="1316"/>
        </w:tabs>
        <w:spacing w:before="119"/>
        <w:ind w:right="576"/>
        <w:rPr>
          <w:sz w:val="20"/>
          <w:szCs w:val="20"/>
        </w:rPr>
      </w:pPr>
      <w:r w:rsidRPr="00263F90">
        <w:rPr>
          <w:sz w:val="20"/>
          <w:szCs w:val="20"/>
        </w:rPr>
        <w:t>If</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undertaking</w:t>
      </w:r>
      <w:r w:rsidRPr="00263F90">
        <w:rPr>
          <w:spacing w:val="-7"/>
          <w:sz w:val="20"/>
          <w:szCs w:val="20"/>
        </w:rPr>
        <w:t xml:space="preserve"> </w:t>
      </w:r>
      <w:r w:rsidRPr="00263F90">
        <w:rPr>
          <w:sz w:val="20"/>
          <w:szCs w:val="20"/>
        </w:rPr>
        <w:t>cannot</w:t>
      </w:r>
      <w:r w:rsidRPr="00263F90">
        <w:rPr>
          <w:spacing w:val="-6"/>
          <w:sz w:val="20"/>
          <w:szCs w:val="20"/>
        </w:rPr>
        <w:t xml:space="preserve"> </w:t>
      </w:r>
      <w:r w:rsidRPr="00263F90">
        <w:rPr>
          <w:sz w:val="20"/>
          <w:szCs w:val="20"/>
        </w:rPr>
        <w:t>disclose</w:t>
      </w:r>
      <w:r w:rsidRPr="00263F90">
        <w:rPr>
          <w:spacing w:val="-8"/>
          <w:sz w:val="20"/>
          <w:szCs w:val="20"/>
        </w:rPr>
        <w:t xml:space="preserve"> </w:t>
      </w:r>
      <w:r w:rsidRPr="00263F90">
        <w:rPr>
          <w:sz w:val="20"/>
          <w:szCs w:val="20"/>
        </w:rPr>
        <w:t>the</w:t>
      </w:r>
      <w:r w:rsidRPr="00263F90">
        <w:rPr>
          <w:spacing w:val="-5"/>
          <w:sz w:val="20"/>
          <w:szCs w:val="20"/>
        </w:rPr>
        <w:t xml:space="preserve"> </w:t>
      </w:r>
      <w:r w:rsidRPr="00263F90">
        <w:rPr>
          <w:sz w:val="20"/>
          <w:szCs w:val="20"/>
        </w:rPr>
        <w:t>above</w:t>
      </w:r>
      <w:r w:rsidRPr="00263F90">
        <w:rPr>
          <w:spacing w:val="-8"/>
          <w:sz w:val="20"/>
          <w:szCs w:val="20"/>
        </w:rPr>
        <w:t xml:space="preserve"> </w:t>
      </w:r>
      <w:r w:rsidRPr="00263F90">
        <w:rPr>
          <w:sz w:val="20"/>
          <w:szCs w:val="20"/>
        </w:rPr>
        <w:t>required</w:t>
      </w:r>
      <w:r w:rsidRPr="00263F90">
        <w:rPr>
          <w:spacing w:val="-6"/>
          <w:sz w:val="20"/>
          <w:szCs w:val="20"/>
        </w:rPr>
        <w:t xml:space="preserve"> </w:t>
      </w:r>
      <w:r w:rsidRPr="00263F90">
        <w:rPr>
          <w:sz w:val="20"/>
          <w:szCs w:val="20"/>
        </w:rPr>
        <w:t>information</w:t>
      </w:r>
      <w:r w:rsidRPr="00263F90">
        <w:rPr>
          <w:spacing w:val="-5"/>
          <w:sz w:val="20"/>
          <w:szCs w:val="20"/>
        </w:rPr>
        <w:t xml:space="preserve"> </w:t>
      </w:r>
      <w:r w:rsidRPr="00263F90">
        <w:rPr>
          <w:sz w:val="20"/>
          <w:szCs w:val="20"/>
        </w:rPr>
        <w:t>because</w:t>
      </w:r>
      <w:r w:rsidRPr="00263F90">
        <w:rPr>
          <w:spacing w:val="-6"/>
          <w:sz w:val="20"/>
          <w:szCs w:val="20"/>
        </w:rPr>
        <w:t xml:space="preserve"> </w:t>
      </w:r>
      <w:r w:rsidRPr="00263F90">
        <w:rPr>
          <w:sz w:val="20"/>
          <w:szCs w:val="20"/>
        </w:rPr>
        <w:t>it</w:t>
      </w:r>
      <w:r w:rsidRPr="00263F90">
        <w:rPr>
          <w:spacing w:val="-6"/>
          <w:sz w:val="20"/>
          <w:szCs w:val="20"/>
        </w:rPr>
        <w:t xml:space="preserve"> </w:t>
      </w:r>
      <w:r w:rsidRPr="00263F90">
        <w:rPr>
          <w:sz w:val="20"/>
          <w:szCs w:val="20"/>
        </w:rPr>
        <w:t>has</w:t>
      </w:r>
      <w:r w:rsidRPr="00263F90">
        <w:rPr>
          <w:spacing w:val="-4"/>
          <w:sz w:val="20"/>
          <w:szCs w:val="20"/>
        </w:rPr>
        <w:t xml:space="preserve"> </w:t>
      </w:r>
      <w:r w:rsidRPr="00263F90">
        <w:rPr>
          <w:sz w:val="20"/>
          <w:szCs w:val="20"/>
        </w:rPr>
        <w:t>not</w:t>
      </w:r>
      <w:r w:rsidRPr="00263F90">
        <w:rPr>
          <w:spacing w:val="-7"/>
          <w:sz w:val="20"/>
          <w:szCs w:val="20"/>
        </w:rPr>
        <w:t xml:space="preserve"> </w:t>
      </w:r>
      <w:r w:rsidRPr="00263F90">
        <w:rPr>
          <w:sz w:val="20"/>
          <w:szCs w:val="20"/>
        </w:rPr>
        <w:t>adopted</w:t>
      </w:r>
      <w:r w:rsidRPr="00263F90">
        <w:rPr>
          <w:spacing w:val="-6"/>
          <w:sz w:val="20"/>
          <w:szCs w:val="20"/>
        </w:rPr>
        <w:t xml:space="preserve"> </w:t>
      </w:r>
      <w:r w:rsidRPr="00263F90">
        <w:rPr>
          <w:sz w:val="20"/>
          <w:szCs w:val="20"/>
        </w:rPr>
        <w:t>a</w:t>
      </w:r>
      <w:r w:rsidRPr="00263F90">
        <w:rPr>
          <w:spacing w:val="-53"/>
          <w:sz w:val="20"/>
          <w:szCs w:val="20"/>
        </w:rPr>
        <w:t xml:space="preserve"> </w:t>
      </w:r>
      <w:r w:rsidRPr="00263F90">
        <w:rPr>
          <w:sz w:val="20"/>
          <w:szCs w:val="20"/>
        </w:rPr>
        <w:t>channel for raising concerns and/or does not support the availability of such a channel in the</w:t>
      </w:r>
      <w:r w:rsidRPr="00263F90">
        <w:rPr>
          <w:spacing w:val="1"/>
          <w:sz w:val="20"/>
          <w:szCs w:val="20"/>
        </w:rPr>
        <w:t xml:space="preserve"> </w:t>
      </w:r>
      <w:r w:rsidRPr="00263F90">
        <w:rPr>
          <w:sz w:val="20"/>
          <w:szCs w:val="20"/>
        </w:rPr>
        <w:t>workplace for its own workforce, it shall disclose this to be the case. It may disclose a timeframe in</w:t>
      </w:r>
      <w:r w:rsidRPr="00263F90">
        <w:rPr>
          <w:spacing w:val="1"/>
          <w:sz w:val="20"/>
          <w:szCs w:val="20"/>
        </w:rPr>
        <w:t xml:space="preserve"> </w:t>
      </w:r>
      <w:r w:rsidRPr="00263F90">
        <w:rPr>
          <w:sz w:val="20"/>
          <w:szCs w:val="20"/>
        </w:rPr>
        <w:t>which it</w:t>
      </w:r>
      <w:r w:rsidRPr="00263F90">
        <w:rPr>
          <w:spacing w:val="-1"/>
          <w:sz w:val="20"/>
          <w:szCs w:val="20"/>
        </w:rPr>
        <w:t xml:space="preserve"> </w:t>
      </w:r>
      <w:r w:rsidRPr="00263F90">
        <w:rPr>
          <w:sz w:val="20"/>
          <w:szCs w:val="20"/>
        </w:rPr>
        <w:t>aims to</w:t>
      </w:r>
      <w:r w:rsidRPr="00263F90">
        <w:rPr>
          <w:spacing w:val="-1"/>
          <w:sz w:val="20"/>
          <w:szCs w:val="20"/>
        </w:rPr>
        <w:t xml:space="preserve"> </w:t>
      </w:r>
      <w:r w:rsidRPr="00263F90">
        <w:rPr>
          <w:sz w:val="20"/>
          <w:szCs w:val="20"/>
        </w:rPr>
        <w:t>have</w:t>
      </w:r>
      <w:r w:rsidRPr="00263F90">
        <w:rPr>
          <w:spacing w:val="-2"/>
          <w:sz w:val="20"/>
          <w:szCs w:val="20"/>
        </w:rPr>
        <w:t xml:space="preserve"> </w:t>
      </w:r>
      <w:r w:rsidRPr="00263F90">
        <w:rPr>
          <w:sz w:val="20"/>
          <w:szCs w:val="20"/>
        </w:rPr>
        <w:t>such</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channel</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place.</w:t>
      </w:r>
    </w:p>
    <w:p w14:paraId="131AE76A" w14:textId="77777777" w:rsidR="00BC0628" w:rsidRPr="00263F90" w:rsidRDefault="00000000" w:rsidP="00BC0628">
      <w:pPr>
        <w:pStyle w:val="Tekstpodstawowy"/>
        <w:spacing w:before="6"/>
        <w:rPr>
          <w:sz w:val="31"/>
        </w:rPr>
      </w:pPr>
    </w:p>
    <w:p w14:paraId="131AE76B" w14:textId="77777777" w:rsidR="00BC0628" w:rsidRPr="00263F90" w:rsidRDefault="0024388E" w:rsidP="0077056A">
      <w:pPr>
        <w:pStyle w:val="Nagwek3"/>
        <w:spacing w:before="1" w:after="16"/>
        <w:ind w:left="567" w:right="572" w:firstLine="0"/>
        <w:jc w:val="both"/>
      </w:pPr>
      <w:r w:rsidRPr="00263F90">
        <w:t>Disclosure Requirement S1-4 – Taking action on material impacts on own workforce,</w:t>
      </w:r>
      <w:r w:rsidRPr="00263F90">
        <w:rPr>
          <w:spacing w:val="1"/>
        </w:rPr>
        <w:t xml:space="preserve"> </w:t>
      </w:r>
      <w:r w:rsidRPr="00263F90">
        <w:t>and</w:t>
      </w:r>
      <w:r w:rsidRPr="00263F90">
        <w:rPr>
          <w:spacing w:val="-10"/>
        </w:rPr>
        <w:t xml:space="preserve"> </w:t>
      </w:r>
      <w:r w:rsidRPr="00263F90">
        <w:t>approaches</w:t>
      </w:r>
      <w:r w:rsidRPr="00263F90">
        <w:rPr>
          <w:spacing w:val="-15"/>
        </w:rPr>
        <w:t xml:space="preserve"> </w:t>
      </w:r>
      <w:r w:rsidRPr="00263F90">
        <w:t>to</w:t>
      </w:r>
      <w:r w:rsidRPr="00263F90">
        <w:rPr>
          <w:spacing w:val="-13"/>
        </w:rPr>
        <w:t xml:space="preserve"> </w:t>
      </w:r>
      <w:r w:rsidRPr="00263F90">
        <w:t>managing</w:t>
      </w:r>
      <w:r w:rsidRPr="00263F90">
        <w:rPr>
          <w:spacing w:val="-13"/>
        </w:rPr>
        <w:t xml:space="preserve"> </w:t>
      </w:r>
      <w:r w:rsidRPr="00263F90">
        <w:t>material</w:t>
      </w:r>
      <w:r w:rsidRPr="00263F90">
        <w:rPr>
          <w:spacing w:val="-14"/>
        </w:rPr>
        <w:t xml:space="preserve"> </w:t>
      </w:r>
      <w:r w:rsidRPr="00263F90">
        <w:t>risks</w:t>
      </w:r>
      <w:r w:rsidRPr="00263F90">
        <w:rPr>
          <w:spacing w:val="-13"/>
        </w:rPr>
        <w:t xml:space="preserve"> </w:t>
      </w:r>
      <w:r w:rsidRPr="00263F90">
        <w:t>and</w:t>
      </w:r>
      <w:r w:rsidRPr="00263F90">
        <w:rPr>
          <w:spacing w:val="-10"/>
        </w:rPr>
        <w:t xml:space="preserve"> </w:t>
      </w:r>
      <w:r w:rsidRPr="00263F90">
        <w:t>pursuing</w:t>
      </w:r>
      <w:r w:rsidRPr="00263F90">
        <w:rPr>
          <w:spacing w:val="-13"/>
        </w:rPr>
        <w:t xml:space="preserve"> </w:t>
      </w:r>
      <w:r w:rsidRPr="00263F90">
        <w:t>material</w:t>
      </w:r>
      <w:r w:rsidRPr="00263F90">
        <w:rPr>
          <w:spacing w:val="-12"/>
        </w:rPr>
        <w:t xml:space="preserve"> </w:t>
      </w:r>
      <w:r w:rsidRPr="00263F90">
        <w:t>opportunities</w:t>
      </w:r>
      <w:r w:rsidRPr="00263F90">
        <w:rPr>
          <w:spacing w:val="-15"/>
        </w:rPr>
        <w:t xml:space="preserve"> </w:t>
      </w:r>
      <w:r w:rsidRPr="00263F90">
        <w:t>related</w:t>
      </w:r>
      <w:r w:rsidRPr="00263F90">
        <w:rPr>
          <w:spacing w:val="-58"/>
        </w:rPr>
        <w:t xml:space="preserve"> </w:t>
      </w:r>
      <w:r w:rsidRPr="00263F90">
        <w:t>to</w:t>
      </w:r>
      <w:r w:rsidRPr="00263F90">
        <w:rPr>
          <w:spacing w:val="-1"/>
        </w:rPr>
        <w:t xml:space="preserve"> </w:t>
      </w:r>
      <w:r w:rsidRPr="00263F90">
        <w:t>own</w:t>
      </w:r>
      <w:r w:rsidRPr="00263F90">
        <w:rPr>
          <w:spacing w:val="-2"/>
        </w:rPr>
        <w:t xml:space="preserve"> </w:t>
      </w:r>
      <w:r w:rsidRPr="00263F90">
        <w:t>workforce,</w:t>
      </w:r>
      <w:r w:rsidRPr="00263F90">
        <w:rPr>
          <w:spacing w:val="2"/>
        </w:rPr>
        <w:t xml:space="preserve"> </w:t>
      </w:r>
      <w:r w:rsidRPr="00263F90">
        <w:t>and</w:t>
      </w:r>
      <w:r w:rsidRPr="00263F90">
        <w:rPr>
          <w:spacing w:val="-4"/>
        </w:rPr>
        <w:t xml:space="preserve"> </w:t>
      </w:r>
      <w:r w:rsidRPr="00263F90">
        <w:t>effectiveness</w:t>
      </w:r>
      <w:r w:rsidRPr="00263F90">
        <w:rPr>
          <w:spacing w:val="-2"/>
        </w:rPr>
        <w:t xml:space="preserve"> </w:t>
      </w:r>
      <w:r w:rsidRPr="00263F90">
        <w:t>of</w:t>
      </w:r>
      <w:r w:rsidRPr="00263F90">
        <w:rPr>
          <w:spacing w:val="-1"/>
        </w:rPr>
        <w:t xml:space="preserve"> </w:t>
      </w:r>
      <w:r w:rsidRPr="00263F90">
        <w:t>those</w:t>
      </w:r>
      <w:r w:rsidRPr="00263F90">
        <w:rPr>
          <w:spacing w:val="-5"/>
        </w:rPr>
        <w:t xml:space="preserve"> </w:t>
      </w:r>
      <w:r w:rsidRPr="00263F90">
        <w:t>actions</w:t>
      </w:r>
    </w:p>
    <w:p w14:paraId="131AE76C"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D0" wp14:editId="131AF0D1">
                <wp:extent cx="5784850" cy="6350"/>
                <wp:effectExtent l="0" t="0" r="0" b="3175"/>
                <wp:docPr id="599" name="Group 599"/>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600" name="Rectangle 83"/>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FD1CEA2" id="Group 599"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MefGQIAAIwEAAAOAAAAZHJzL2Uyb0RvYy54bWykVNtuGyEQfa/Uf0C812snTequvI4qp/FL&#13;&#10;2kRN+wGYZRdUlqED9tr9+g6sL7moUpXuA8vAzHDOYYbZ1bazbKMwGHAVn4zGnCknoTaurfiP7zfv&#13;&#10;ppyFKFwtLDhV8Z0K/Gr+9s2s96U6Aw22VsgoiQtl7yuuY/RlUQSpVSfCCLxytNkAdiKSiW1Ro+gp&#13;&#10;e2eLs/H4sugBa48gVQi0ej1s8nnO3zRKxrumCSoyW3HCFvOIeVylsZjPRNmi8NrIPQzxChSdMI4O&#13;&#10;Paa6FlGwNZoXqTojEQI0cSShK6BpjFSZA7GZjJ+xWSKsfebSln3rjzKRtM90enVa+XWzRP/g75GU&#13;&#10;6H1LWmQrcdk22KU/oWTbLNnuKJnaRiZp8eLD9P30gpSVtHd5TrOsqNQk+4sgqT/vwz5OJvsY+lNE&#13;&#10;cTiteIKh91QV4UQ8/B/xBy28ynqGkojfIzM1oR4TFCc6qs5vVC/CtVax6XmClc4nxyRPEiL4W5A/&#13;&#10;A3Ow0OSmPiFCr5WoCdck03gSkIxAoWzVf4Ga0ot1hFwl/6LsXyUSpccQlwo6liYVR0Kd04rNbYiD&#13;&#10;mgeXDBusqW+MtdnAdrWwyDYidUT+9hcQHrtZl5wdpLAhY1qh2xkoDdKsoN4RPYShregZoIkG/M1Z&#13;&#10;Ty1V8fBrLVBxJpyk5YrHw3QRhx5cezStpqiTfHTf+aBc8rky9u2Zeuqxnb1Oj8j8D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0BzHnxkCAACMBAAADgAAAAAAAAAAAAAAAAAuAgAAZHJzL2Uyb0RvYy54bWxQSwECLQAUAAYA&#13;&#10;CAAAACEAV9KR9dwAAAAIAQAADwAAAAAAAAAAAAAAAABzBAAAZHJzL2Rvd25yZXYueG1sUEsFBgAA&#13;&#10;AAAEAAQA8wAAAHwFAAAAAA==&#13;&#10;">
                <v:rect id="Rectangle 83"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U5dygAAAOEAAAAPAAAAZHJzL2Rvd25yZXYueG1sRI9BSwMx&#13;&#10;EIXvgv8hjODNJhZb6rZpsYrgRbCtB3ubbsbdpZvJmsR26693DoVeBh7D+x7fbNH7Vh0opiawhfuB&#13;&#10;AUVcBtdwZeFz83o3AZUyssM2MFk4UYLF/PpqhoULR17RYZ0rJRBOBVqoc+4KrVNZk8c0CB2x/L5D&#13;&#10;9Jglxkq7iEeB+1YPjRlrjw3LQo0dPddU7te/3sLycbL8+Xjg97/Vbkvbr91+NIzG2tub/mUq52kK&#13;&#10;KlOfL40z4s1ZGBtxECOxAT3/BwAA//8DAFBLAQItABQABgAIAAAAIQDb4fbL7gAAAIUBAAATAAAA&#13;&#10;AAAAAAAAAAAAAAAAAABbQ29udGVudF9UeXBlc10ueG1sUEsBAi0AFAAGAAgAAAAhAFr0LFu/AAAA&#13;&#10;FQEAAAsAAAAAAAAAAAAAAAAAHwEAAF9yZWxzLy5yZWxzUEsBAi0AFAAGAAgAAAAhAKXJTl3KAAAA&#13;&#10;4QAAAA8AAAAAAAAAAAAAAAAABwIAAGRycy9kb3ducmV2LnhtbFBLBQYAAAAAAwADALcAAAD+AgAA&#13;&#10;AAA=&#13;&#10;" fillcolor="black" stroked="f"/>
                <w10:anchorlock/>
              </v:group>
            </w:pict>
          </mc:Fallback>
        </mc:AlternateContent>
      </w:r>
    </w:p>
    <w:p w14:paraId="131AE76D" w14:textId="77777777" w:rsidR="00BC0628" w:rsidRPr="00263F90" w:rsidRDefault="0024388E" w:rsidP="006F1265">
      <w:pPr>
        <w:pStyle w:val="Nagwek4"/>
        <w:numPr>
          <w:ilvl w:val="0"/>
          <w:numId w:val="82"/>
        </w:numPr>
        <w:tabs>
          <w:tab w:val="left" w:pos="1316"/>
        </w:tabs>
        <w:ind w:left="1128" w:right="578" w:hanging="561"/>
        <w:jc w:val="both"/>
        <w:rPr>
          <w:b/>
          <w:bCs/>
          <w:sz w:val="20"/>
          <w:szCs w:val="20"/>
        </w:rPr>
      </w:pPr>
      <w:r w:rsidRPr="00263F90">
        <w:rPr>
          <w:b/>
          <w:bCs/>
          <w:sz w:val="20"/>
          <w:szCs w:val="20"/>
        </w:rPr>
        <w:lastRenderedPageBreak/>
        <w:t>The undertaking shall disclose how it takes action to address material</w:t>
      </w:r>
      <w:r w:rsidRPr="00263F90">
        <w:rPr>
          <w:b/>
          <w:bCs/>
          <w:spacing w:val="1"/>
          <w:sz w:val="20"/>
          <w:szCs w:val="20"/>
        </w:rPr>
        <w:t xml:space="preserve"> </w:t>
      </w:r>
      <w:r w:rsidRPr="00263F90">
        <w:rPr>
          <w:b/>
          <w:bCs/>
          <w:sz w:val="20"/>
          <w:szCs w:val="20"/>
        </w:rPr>
        <w:t>negative and positive impacts, and to manage material risks and pursue material</w:t>
      </w:r>
      <w:r w:rsidRPr="00263F90">
        <w:rPr>
          <w:b/>
          <w:bCs/>
          <w:spacing w:val="1"/>
          <w:sz w:val="20"/>
          <w:szCs w:val="20"/>
        </w:rPr>
        <w:t xml:space="preserve"> </w:t>
      </w:r>
      <w:r w:rsidRPr="00263F90">
        <w:rPr>
          <w:b/>
          <w:bCs/>
          <w:sz w:val="20"/>
          <w:szCs w:val="20"/>
        </w:rPr>
        <w:t>opportunities</w:t>
      </w:r>
      <w:r w:rsidRPr="00263F90">
        <w:rPr>
          <w:b/>
          <w:bCs/>
          <w:spacing w:val="-2"/>
          <w:sz w:val="20"/>
          <w:szCs w:val="20"/>
        </w:rPr>
        <w:t xml:space="preserve"> </w:t>
      </w:r>
      <w:r w:rsidRPr="00263F90">
        <w:rPr>
          <w:b/>
          <w:bCs/>
          <w:sz w:val="20"/>
          <w:szCs w:val="20"/>
        </w:rPr>
        <w:t>related to its own</w:t>
      </w:r>
      <w:r w:rsidRPr="00263F90">
        <w:rPr>
          <w:b/>
          <w:bCs/>
          <w:spacing w:val="-1"/>
          <w:sz w:val="20"/>
          <w:szCs w:val="20"/>
        </w:rPr>
        <w:t xml:space="preserve"> </w:t>
      </w:r>
      <w:r w:rsidRPr="00263F90">
        <w:rPr>
          <w:b/>
          <w:bCs/>
          <w:sz w:val="20"/>
          <w:szCs w:val="20"/>
        </w:rPr>
        <w:t>workforce, and the effectiveness</w:t>
      </w:r>
      <w:r w:rsidRPr="00263F90">
        <w:rPr>
          <w:b/>
          <w:bCs/>
          <w:spacing w:val="-2"/>
          <w:sz w:val="20"/>
          <w:szCs w:val="20"/>
        </w:rPr>
        <w:t xml:space="preserve"> </w:t>
      </w:r>
      <w:r w:rsidRPr="00263F90">
        <w:rPr>
          <w:b/>
          <w:bCs/>
          <w:sz w:val="20"/>
          <w:szCs w:val="20"/>
        </w:rPr>
        <w:t>of</w:t>
      </w:r>
      <w:r w:rsidRPr="00263F90">
        <w:rPr>
          <w:b/>
          <w:bCs/>
          <w:spacing w:val="-1"/>
          <w:sz w:val="20"/>
          <w:szCs w:val="20"/>
        </w:rPr>
        <w:t xml:space="preserve"> </w:t>
      </w:r>
      <w:r w:rsidRPr="00263F90">
        <w:rPr>
          <w:b/>
          <w:bCs/>
          <w:sz w:val="20"/>
          <w:szCs w:val="20"/>
        </w:rPr>
        <w:t>those</w:t>
      </w:r>
      <w:r w:rsidRPr="00263F90">
        <w:rPr>
          <w:b/>
          <w:bCs/>
          <w:spacing w:val="1"/>
          <w:sz w:val="20"/>
          <w:szCs w:val="20"/>
        </w:rPr>
        <w:t xml:space="preserve"> </w:t>
      </w:r>
      <w:r w:rsidRPr="00263F90">
        <w:rPr>
          <w:b/>
          <w:bCs/>
          <w:sz w:val="20"/>
          <w:szCs w:val="20"/>
        </w:rPr>
        <w:t>actions.</w:t>
      </w:r>
    </w:p>
    <w:p w14:paraId="131AE76E" w14:textId="77777777" w:rsidR="00BC0628" w:rsidRPr="00263F90" w:rsidRDefault="0024388E" w:rsidP="006F1265">
      <w:pPr>
        <w:pStyle w:val="Akapitzlist"/>
        <w:numPr>
          <w:ilvl w:val="0"/>
          <w:numId w:val="82"/>
        </w:numPr>
        <w:tabs>
          <w:tab w:val="left" w:pos="1134"/>
        </w:tabs>
        <w:ind w:left="1134" w:right="576" w:hanging="567"/>
        <w:rPr>
          <w:sz w:val="20"/>
          <w:szCs w:val="20"/>
        </w:rPr>
      </w:pPr>
      <w:r w:rsidRPr="00263F90">
        <w:rPr>
          <w:sz w:val="20"/>
          <w:szCs w:val="20"/>
        </w:rPr>
        <w:t>The</w:t>
      </w:r>
      <w:r w:rsidRPr="00263F90">
        <w:rPr>
          <w:spacing w:val="-8"/>
          <w:sz w:val="20"/>
          <w:szCs w:val="20"/>
        </w:rPr>
        <w:t xml:space="preserve"> </w:t>
      </w:r>
      <w:r w:rsidRPr="00263F90">
        <w:rPr>
          <w:sz w:val="20"/>
          <w:szCs w:val="20"/>
        </w:rPr>
        <w:t>objective</w:t>
      </w:r>
      <w:r w:rsidRPr="00263F90">
        <w:rPr>
          <w:spacing w:val="-8"/>
          <w:sz w:val="20"/>
          <w:szCs w:val="20"/>
        </w:rPr>
        <w:t xml:space="preserve"> </w:t>
      </w:r>
      <w:r w:rsidRPr="00263F90">
        <w:rPr>
          <w:sz w:val="20"/>
          <w:szCs w:val="20"/>
        </w:rPr>
        <w:t>of</w:t>
      </w:r>
      <w:r w:rsidRPr="00263F90">
        <w:rPr>
          <w:spacing w:val="-8"/>
          <w:sz w:val="20"/>
          <w:szCs w:val="20"/>
        </w:rPr>
        <w:t xml:space="preserve"> </w:t>
      </w:r>
      <w:r w:rsidRPr="00263F90">
        <w:rPr>
          <w:sz w:val="20"/>
          <w:szCs w:val="20"/>
        </w:rPr>
        <w:t>this</w:t>
      </w:r>
      <w:r w:rsidRPr="00263F90">
        <w:rPr>
          <w:spacing w:val="-8"/>
          <w:sz w:val="20"/>
          <w:szCs w:val="20"/>
        </w:rPr>
        <w:t xml:space="preserve"> </w:t>
      </w:r>
      <w:r w:rsidRPr="00263F90">
        <w:rPr>
          <w:sz w:val="20"/>
          <w:szCs w:val="20"/>
        </w:rPr>
        <w:t>Disclosure</w:t>
      </w:r>
      <w:r w:rsidRPr="00263F90">
        <w:rPr>
          <w:spacing w:val="-7"/>
          <w:sz w:val="20"/>
          <w:szCs w:val="20"/>
        </w:rPr>
        <w:t xml:space="preserve"> </w:t>
      </w:r>
      <w:r w:rsidRPr="00263F90">
        <w:rPr>
          <w:sz w:val="20"/>
          <w:szCs w:val="20"/>
        </w:rPr>
        <w:t>Requirement</w:t>
      </w:r>
      <w:r w:rsidRPr="00263F90">
        <w:rPr>
          <w:spacing w:val="-8"/>
          <w:sz w:val="20"/>
          <w:szCs w:val="20"/>
        </w:rPr>
        <w:t xml:space="preserve"> </w:t>
      </w:r>
      <w:r w:rsidRPr="00263F90">
        <w:rPr>
          <w:sz w:val="20"/>
          <w:szCs w:val="20"/>
        </w:rPr>
        <w:t>is</w:t>
      </w:r>
      <w:r w:rsidRPr="00263F90">
        <w:rPr>
          <w:spacing w:val="-7"/>
          <w:sz w:val="20"/>
          <w:szCs w:val="20"/>
        </w:rPr>
        <w:t xml:space="preserve"> </w:t>
      </w:r>
      <w:r w:rsidRPr="00263F90">
        <w:rPr>
          <w:sz w:val="20"/>
          <w:szCs w:val="20"/>
        </w:rPr>
        <w:t>twofold.</w:t>
      </w:r>
      <w:r w:rsidRPr="00263F90">
        <w:rPr>
          <w:spacing w:val="-3"/>
          <w:sz w:val="20"/>
          <w:szCs w:val="20"/>
        </w:rPr>
        <w:t xml:space="preserve"> </w:t>
      </w:r>
      <w:r w:rsidRPr="00263F90">
        <w:rPr>
          <w:sz w:val="20"/>
          <w:szCs w:val="20"/>
        </w:rPr>
        <w:t>Firstly,</w:t>
      </w:r>
      <w:r w:rsidRPr="00263F90">
        <w:rPr>
          <w:spacing w:val="-8"/>
          <w:sz w:val="20"/>
          <w:szCs w:val="20"/>
        </w:rPr>
        <w:t xml:space="preserve"> </w:t>
      </w:r>
      <w:r w:rsidRPr="00263F90">
        <w:rPr>
          <w:sz w:val="20"/>
          <w:szCs w:val="20"/>
        </w:rPr>
        <w:t>it</w:t>
      </w:r>
      <w:r w:rsidRPr="00263F90">
        <w:rPr>
          <w:spacing w:val="-8"/>
          <w:sz w:val="20"/>
          <w:szCs w:val="20"/>
        </w:rPr>
        <w:t xml:space="preserve"> </w:t>
      </w:r>
      <w:r w:rsidRPr="00263F90">
        <w:rPr>
          <w:sz w:val="20"/>
          <w:szCs w:val="20"/>
        </w:rPr>
        <w:t>is</w:t>
      </w:r>
      <w:r w:rsidRPr="00263F90">
        <w:rPr>
          <w:spacing w:val="-7"/>
          <w:sz w:val="20"/>
          <w:szCs w:val="20"/>
        </w:rPr>
        <w:t xml:space="preserve"> </w:t>
      </w:r>
      <w:r w:rsidRPr="00263F90">
        <w:rPr>
          <w:sz w:val="20"/>
          <w:szCs w:val="20"/>
        </w:rPr>
        <w:t>to</w:t>
      </w:r>
      <w:r w:rsidRPr="00263F90">
        <w:rPr>
          <w:spacing w:val="-5"/>
          <w:sz w:val="20"/>
          <w:szCs w:val="20"/>
        </w:rPr>
        <w:t xml:space="preserve"> </w:t>
      </w:r>
      <w:r w:rsidRPr="00263F90">
        <w:rPr>
          <w:sz w:val="20"/>
          <w:szCs w:val="20"/>
        </w:rPr>
        <w:t>enable</w:t>
      </w:r>
      <w:r w:rsidRPr="00263F90">
        <w:rPr>
          <w:spacing w:val="-5"/>
          <w:sz w:val="20"/>
          <w:szCs w:val="20"/>
        </w:rPr>
        <w:t xml:space="preserve"> </w:t>
      </w:r>
      <w:r w:rsidRPr="00263F90">
        <w:rPr>
          <w:sz w:val="20"/>
          <w:szCs w:val="20"/>
        </w:rPr>
        <w:t>an</w:t>
      </w:r>
      <w:r w:rsidRPr="00263F90">
        <w:rPr>
          <w:spacing w:val="-8"/>
          <w:sz w:val="20"/>
          <w:szCs w:val="20"/>
        </w:rPr>
        <w:t xml:space="preserve"> </w:t>
      </w:r>
      <w:r w:rsidRPr="00263F90">
        <w:rPr>
          <w:sz w:val="20"/>
          <w:szCs w:val="20"/>
        </w:rPr>
        <w:t>understanding</w:t>
      </w:r>
      <w:r w:rsidRPr="00263F90">
        <w:rPr>
          <w:spacing w:val="-53"/>
          <w:sz w:val="20"/>
          <w:szCs w:val="20"/>
        </w:rPr>
        <w:t xml:space="preserve"> </w:t>
      </w:r>
      <w:r w:rsidRPr="00263F90">
        <w:rPr>
          <w:sz w:val="20"/>
          <w:szCs w:val="20"/>
        </w:rPr>
        <w:t xml:space="preserve">of any </w:t>
      </w:r>
      <w:r w:rsidRPr="00263F90">
        <w:rPr>
          <w:b/>
          <w:bCs/>
          <w:i/>
          <w:iCs/>
          <w:sz w:val="20"/>
          <w:szCs w:val="20"/>
        </w:rPr>
        <w:t xml:space="preserve">actions </w:t>
      </w:r>
      <w:r w:rsidRPr="00263F90">
        <w:rPr>
          <w:sz w:val="20"/>
          <w:szCs w:val="20"/>
        </w:rPr>
        <w:t>and initiatives through which the undertaking seeks to:</w:t>
      </w:r>
    </w:p>
    <w:p w14:paraId="131AE76F" w14:textId="77777777" w:rsidR="00BC0628" w:rsidRPr="00263F90" w:rsidRDefault="0024388E" w:rsidP="006F1265">
      <w:pPr>
        <w:pStyle w:val="Akapitzlist"/>
        <w:numPr>
          <w:ilvl w:val="1"/>
          <w:numId w:val="82"/>
        </w:numPr>
        <w:tabs>
          <w:tab w:val="left" w:pos="1560"/>
          <w:tab w:val="left" w:pos="2106"/>
        </w:tabs>
        <w:spacing w:before="142"/>
        <w:ind w:left="1701" w:right="576" w:hanging="567"/>
        <w:rPr>
          <w:sz w:val="20"/>
          <w:szCs w:val="20"/>
        </w:rPr>
      </w:pPr>
      <w:r w:rsidRPr="00263F90">
        <w:rPr>
          <w:sz w:val="20"/>
          <w:szCs w:val="20"/>
        </w:rPr>
        <w:t>to</w:t>
      </w:r>
      <w:r w:rsidRPr="00263F90">
        <w:rPr>
          <w:spacing w:val="1"/>
          <w:sz w:val="20"/>
          <w:szCs w:val="20"/>
        </w:rPr>
        <w:t xml:space="preserve"> </w:t>
      </w:r>
      <w:r w:rsidRPr="00263F90">
        <w:rPr>
          <w:sz w:val="20"/>
          <w:szCs w:val="20"/>
        </w:rPr>
        <w:t>prevent,</w:t>
      </w:r>
      <w:r w:rsidRPr="00263F90">
        <w:rPr>
          <w:spacing w:val="1"/>
          <w:sz w:val="20"/>
          <w:szCs w:val="20"/>
        </w:rPr>
        <w:t xml:space="preserve"> </w:t>
      </w:r>
      <w:r w:rsidRPr="00263F90">
        <w:rPr>
          <w:sz w:val="20"/>
          <w:szCs w:val="20"/>
        </w:rPr>
        <w:t>mitigate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remediate</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 xml:space="preserve">its </w:t>
      </w:r>
      <w:r w:rsidRPr="00263F90">
        <w:rPr>
          <w:b/>
          <w:i/>
          <w:sz w:val="20"/>
          <w:szCs w:val="20"/>
        </w:rPr>
        <w:t>own</w:t>
      </w:r>
      <w:r w:rsidRPr="00263F90">
        <w:rPr>
          <w:b/>
          <w:i/>
          <w:spacing w:val="-53"/>
          <w:sz w:val="20"/>
          <w:szCs w:val="20"/>
        </w:rPr>
        <w:t xml:space="preserve"> </w:t>
      </w:r>
      <w:r w:rsidRPr="00263F90">
        <w:rPr>
          <w:b/>
          <w:i/>
          <w:sz w:val="20"/>
          <w:szCs w:val="20"/>
        </w:rPr>
        <w:t>workforce</w:t>
      </w:r>
      <w:r w:rsidRPr="00263F90">
        <w:rPr>
          <w:sz w:val="20"/>
          <w:szCs w:val="20"/>
        </w:rPr>
        <w:t>;</w:t>
      </w:r>
      <w:r w:rsidRPr="00263F90">
        <w:rPr>
          <w:spacing w:val="-2"/>
          <w:sz w:val="20"/>
          <w:szCs w:val="20"/>
        </w:rPr>
        <w:t xml:space="preserve"> </w:t>
      </w:r>
      <w:r w:rsidRPr="00263F90">
        <w:rPr>
          <w:sz w:val="20"/>
          <w:szCs w:val="20"/>
        </w:rPr>
        <w:t>and/or</w:t>
      </w:r>
    </w:p>
    <w:p w14:paraId="131AE770" w14:textId="77777777" w:rsidR="00BC0628" w:rsidRPr="00263F90" w:rsidRDefault="0024388E" w:rsidP="006F1265">
      <w:pPr>
        <w:pStyle w:val="Akapitzlist"/>
        <w:numPr>
          <w:ilvl w:val="1"/>
          <w:numId w:val="82"/>
        </w:numPr>
        <w:tabs>
          <w:tab w:val="left" w:pos="1560"/>
          <w:tab w:val="left" w:pos="2106"/>
        </w:tabs>
        <w:spacing w:before="146"/>
        <w:ind w:left="1701" w:hanging="567"/>
        <w:rPr>
          <w:sz w:val="20"/>
          <w:szCs w:val="20"/>
        </w:rPr>
      </w:pPr>
      <w:r w:rsidRPr="00263F90">
        <w:rPr>
          <w:sz w:val="20"/>
          <w:szCs w:val="20"/>
        </w:rPr>
        <w:t>to</w:t>
      </w:r>
      <w:r w:rsidRPr="00263F90">
        <w:rPr>
          <w:spacing w:val="-3"/>
          <w:sz w:val="20"/>
          <w:szCs w:val="20"/>
        </w:rPr>
        <w:t xml:space="preserve"> </w:t>
      </w:r>
      <w:r w:rsidRPr="00263F90">
        <w:rPr>
          <w:sz w:val="20"/>
          <w:szCs w:val="20"/>
        </w:rPr>
        <w:t>achieve</w:t>
      </w:r>
      <w:r w:rsidRPr="00263F90">
        <w:rPr>
          <w:spacing w:val="-1"/>
          <w:sz w:val="20"/>
          <w:szCs w:val="20"/>
        </w:rPr>
        <w:t xml:space="preserve"> </w:t>
      </w:r>
      <w:r w:rsidRPr="00263F90">
        <w:rPr>
          <w:sz w:val="20"/>
          <w:szCs w:val="20"/>
        </w:rPr>
        <w:t>positive</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w:t>
      </w:r>
      <w:r w:rsidRPr="00263F90">
        <w:rPr>
          <w:spacing w:val="-2"/>
          <w:sz w:val="20"/>
          <w:szCs w:val="20"/>
        </w:rPr>
        <w:t xml:space="preserve"> </w:t>
      </w:r>
      <w:r w:rsidRPr="00263F90">
        <w:rPr>
          <w:sz w:val="20"/>
          <w:szCs w:val="20"/>
        </w:rPr>
        <w:t>for</w:t>
      </w:r>
      <w:r w:rsidRPr="00263F90">
        <w:rPr>
          <w:spacing w:val="4"/>
          <w:sz w:val="20"/>
          <w:szCs w:val="20"/>
        </w:rPr>
        <w:t xml:space="preserve"> </w:t>
      </w:r>
      <w:r w:rsidRPr="00263F90">
        <w:rPr>
          <w:sz w:val="20"/>
          <w:szCs w:val="20"/>
        </w:rPr>
        <w:t>its own</w:t>
      </w:r>
      <w:r w:rsidRPr="00263F90">
        <w:rPr>
          <w:spacing w:val="-3"/>
          <w:sz w:val="20"/>
          <w:szCs w:val="20"/>
        </w:rPr>
        <w:t xml:space="preserve"> </w:t>
      </w:r>
      <w:r w:rsidRPr="00263F90">
        <w:rPr>
          <w:sz w:val="20"/>
          <w:szCs w:val="20"/>
        </w:rPr>
        <w:t>workforce.</w:t>
      </w:r>
    </w:p>
    <w:p w14:paraId="131AE771" w14:textId="77777777" w:rsidR="00BC0628" w:rsidRPr="00263F90" w:rsidRDefault="0024388E" w:rsidP="00E82C31">
      <w:pPr>
        <w:pStyle w:val="Tekstpodstawowy"/>
        <w:tabs>
          <w:tab w:val="left" w:pos="1134"/>
        </w:tabs>
        <w:spacing w:before="93"/>
        <w:ind w:left="1134" w:right="577"/>
        <w:jc w:val="both"/>
      </w:pPr>
      <w:r w:rsidRPr="00263F90">
        <w:t>Secondly, it is to enable an understanding of the ways in which the undertaking is</w:t>
      </w:r>
      <w:r w:rsidRPr="00263F90">
        <w:rPr>
          <w:spacing w:val="1"/>
        </w:rPr>
        <w:t xml:space="preserve"> </w:t>
      </w:r>
      <w:r w:rsidRPr="00263F90">
        <w:t>addressing the material risks and pursuing the material opportunities related to its own</w:t>
      </w:r>
      <w:r w:rsidRPr="00263F90">
        <w:rPr>
          <w:spacing w:val="1"/>
        </w:rPr>
        <w:t xml:space="preserve"> </w:t>
      </w:r>
      <w:r w:rsidRPr="00263F90">
        <w:t>workforce.</w:t>
      </w:r>
    </w:p>
    <w:p w14:paraId="131AE772" w14:textId="77777777" w:rsidR="00BC0628" w:rsidRPr="00263F90" w:rsidRDefault="0024388E" w:rsidP="006F1265">
      <w:pPr>
        <w:pStyle w:val="Akapitzlist"/>
        <w:numPr>
          <w:ilvl w:val="0"/>
          <w:numId w:val="82"/>
        </w:numPr>
        <w:tabs>
          <w:tab w:val="left" w:pos="1316"/>
        </w:tabs>
        <w:spacing w:before="143"/>
        <w:ind w:hanging="738"/>
        <w:rPr>
          <w:sz w:val="20"/>
          <w:szCs w:val="20"/>
        </w:rPr>
      </w:pPr>
      <w:r w:rsidRPr="00263F90">
        <w:rPr>
          <w:sz w:val="20"/>
          <w:szCs w:val="20"/>
        </w:rPr>
        <w:t xml:space="preserve">The undertaking shall provide a summarised description of the action plans and resources to manage its material impacts, risks, and opportunities on its </w:t>
      </w:r>
      <w:r w:rsidRPr="00263F90">
        <w:rPr>
          <w:b/>
          <w:bCs/>
          <w:i/>
          <w:iCs/>
          <w:sz w:val="20"/>
          <w:szCs w:val="20"/>
        </w:rPr>
        <w:t xml:space="preserve">own workforce </w:t>
      </w:r>
      <w:r w:rsidRPr="00263F90">
        <w:rPr>
          <w:sz w:val="20"/>
          <w:szCs w:val="20"/>
        </w:rPr>
        <w:t xml:space="preserve">in accordance with ESRS 2 MDR-A </w:t>
      </w:r>
      <w:r w:rsidRPr="00263F90">
        <w:rPr>
          <w:i/>
          <w:iCs/>
          <w:sz w:val="20"/>
          <w:szCs w:val="20"/>
        </w:rPr>
        <w:t>Actions and resources in relation to sustainability matters</w:t>
      </w:r>
      <w:r w:rsidRPr="00263F90">
        <w:rPr>
          <w:sz w:val="20"/>
          <w:szCs w:val="20"/>
        </w:rPr>
        <w:t>.</w:t>
      </w:r>
    </w:p>
    <w:p w14:paraId="131AE773" w14:textId="77777777" w:rsidR="00BC0628" w:rsidRPr="00263F90" w:rsidRDefault="0024388E" w:rsidP="006F1265">
      <w:pPr>
        <w:pStyle w:val="Akapitzlist"/>
        <w:numPr>
          <w:ilvl w:val="0"/>
          <w:numId w:val="82"/>
        </w:numPr>
        <w:tabs>
          <w:tab w:val="left" w:pos="1316"/>
        </w:tabs>
        <w:spacing w:before="143"/>
        <w:ind w:hanging="738"/>
        <w:rPr>
          <w:sz w:val="20"/>
          <w:szCs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2"/>
          <w:sz w:val="20"/>
          <w:szCs w:val="20"/>
        </w:rPr>
        <w:t xml:space="preserve"> </w:t>
      </w:r>
      <w:r w:rsidRPr="00263F90">
        <w:rPr>
          <w:sz w:val="20"/>
          <w:szCs w:val="20"/>
        </w:rPr>
        <w:t>to</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material</w:t>
      </w:r>
      <w:r w:rsidRPr="00263F90">
        <w:rPr>
          <w:spacing w:val="-2"/>
          <w:sz w:val="20"/>
          <w:szCs w:val="20"/>
        </w:rPr>
        <w:t xml:space="preserve"> </w:t>
      </w:r>
      <w:r w:rsidRPr="00263F90">
        <w:rPr>
          <w:b/>
          <w:bCs/>
          <w:i/>
          <w:iCs/>
          <w:sz w:val="20"/>
          <w:szCs w:val="20"/>
        </w:rPr>
        <w:t>impacts</w:t>
      </w:r>
      <w:r w:rsidRPr="00263F90">
        <w:rPr>
          <w:sz w:val="20"/>
          <w:szCs w:val="20"/>
        </w:rPr>
        <w:t xml:space="preserve"> related</w:t>
      </w:r>
      <w:r w:rsidRPr="00263F90">
        <w:rPr>
          <w:spacing w:val="-2"/>
          <w:sz w:val="20"/>
          <w:szCs w:val="20"/>
        </w:rPr>
        <w:t xml:space="preserve"> </w:t>
      </w:r>
      <w:r w:rsidRPr="00263F90">
        <w:rPr>
          <w:sz w:val="20"/>
          <w:szCs w:val="20"/>
        </w:rPr>
        <w:t>to</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b/>
          <w:bCs/>
          <w:i/>
          <w:iCs/>
          <w:sz w:val="20"/>
          <w:szCs w:val="20"/>
        </w:rPr>
        <w:t>own</w:t>
      </w:r>
      <w:r w:rsidRPr="00263F90">
        <w:rPr>
          <w:b/>
          <w:bCs/>
          <w:i/>
          <w:iCs/>
          <w:spacing w:val="-2"/>
          <w:sz w:val="20"/>
          <w:szCs w:val="20"/>
        </w:rPr>
        <w:t xml:space="preserve"> </w:t>
      </w:r>
      <w:r w:rsidRPr="00263F90">
        <w:rPr>
          <w:b/>
          <w:bCs/>
          <w:i/>
          <w:iCs/>
          <w:sz w:val="20"/>
          <w:szCs w:val="20"/>
        </w:rPr>
        <w:t>workforce</w:t>
      </w:r>
      <w:r w:rsidRPr="00263F90">
        <w:rPr>
          <w:sz w:val="20"/>
          <w:szCs w:val="20"/>
        </w:rPr>
        <w:t>,</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1"/>
          <w:sz w:val="20"/>
          <w:szCs w:val="20"/>
        </w:rPr>
        <w:t xml:space="preserve"> </w:t>
      </w:r>
      <w:r w:rsidRPr="00263F90">
        <w:rPr>
          <w:sz w:val="20"/>
          <w:szCs w:val="20"/>
        </w:rPr>
        <w:t>describe:</w:t>
      </w:r>
    </w:p>
    <w:p w14:paraId="131AE774" w14:textId="77777777" w:rsidR="00BC0628" w:rsidRPr="00263F90" w:rsidRDefault="0024388E" w:rsidP="006F1265">
      <w:pPr>
        <w:pStyle w:val="Akapitzlist"/>
        <w:numPr>
          <w:ilvl w:val="1"/>
          <w:numId w:val="82"/>
        </w:numPr>
        <w:tabs>
          <w:tab w:val="left" w:pos="1998"/>
        </w:tabs>
        <w:spacing w:before="144"/>
        <w:ind w:right="577"/>
        <w:rPr>
          <w:sz w:val="20"/>
          <w:szCs w:val="20"/>
        </w:rPr>
      </w:pPr>
      <w:r w:rsidRPr="00263F90">
        <w:rPr>
          <w:b/>
          <w:i/>
          <w:sz w:val="20"/>
          <w:szCs w:val="20"/>
        </w:rPr>
        <w:t xml:space="preserve">actions </w:t>
      </w:r>
      <w:r w:rsidRPr="00263F90">
        <w:rPr>
          <w:sz w:val="20"/>
          <w:szCs w:val="20"/>
        </w:rPr>
        <w:t>taken</w:t>
      </w:r>
      <w:r w:rsidRPr="00263F90">
        <w:rPr>
          <w:spacing w:val="-3"/>
          <w:sz w:val="20"/>
          <w:szCs w:val="20"/>
        </w:rPr>
        <w:t xml:space="preserve">, </w:t>
      </w:r>
      <w:r w:rsidRPr="00263F90">
        <w:rPr>
          <w:sz w:val="20"/>
          <w:szCs w:val="20"/>
        </w:rPr>
        <w:t>planned</w:t>
      </w:r>
      <w:r w:rsidRPr="00263F90">
        <w:rPr>
          <w:spacing w:val="-4"/>
          <w:sz w:val="20"/>
          <w:szCs w:val="20"/>
        </w:rPr>
        <w:t xml:space="preserve"> </w:t>
      </w:r>
      <w:r w:rsidRPr="00263F90">
        <w:rPr>
          <w:sz w:val="20"/>
          <w:szCs w:val="20"/>
        </w:rPr>
        <w:t>or</w:t>
      </w:r>
      <w:r w:rsidRPr="00263F90">
        <w:rPr>
          <w:spacing w:val="-2"/>
          <w:sz w:val="20"/>
          <w:szCs w:val="20"/>
        </w:rPr>
        <w:t xml:space="preserve"> </w:t>
      </w:r>
      <w:r w:rsidRPr="00263F90">
        <w:rPr>
          <w:sz w:val="20"/>
          <w:szCs w:val="20"/>
        </w:rPr>
        <w:t>underway</w:t>
      </w:r>
      <w:r w:rsidRPr="00263F90">
        <w:rPr>
          <w:spacing w:val="-1"/>
          <w:sz w:val="20"/>
          <w:szCs w:val="20"/>
        </w:rPr>
        <w:t xml:space="preserve"> </w:t>
      </w:r>
      <w:r w:rsidRPr="00263F90">
        <w:rPr>
          <w:sz w:val="20"/>
          <w:szCs w:val="20"/>
        </w:rPr>
        <w:t>to</w:t>
      </w:r>
      <w:r w:rsidRPr="00263F90">
        <w:rPr>
          <w:spacing w:val="-4"/>
          <w:sz w:val="20"/>
          <w:szCs w:val="20"/>
        </w:rPr>
        <w:t xml:space="preserve"> </w:t>
      </w:r>
      <w:r w:rsidRPr="00263F90">
        <w:rPr>
          <w:sz w:val="20"/>
          <w:szCs w:val="20"/>
        </w:rPr>
        <w:t>prevent or</w:t>
      </w:r>
      <w:r w:rsidRPr="00263F90">
        <w:rPr>
          <w:spacing w:val="-2"/>
          <w:sz w:val="20"/>
          <w:szCs w:val="20"/>
        </w:rPr>
        <w:t xml:space="preserve"> </w:t>
      </w:r>
      <w:r w:rsidRPr="00263F90">
        <w:rPr>
          <w:sz w:val="20"/>
          <w:szCs w:val="20"/>
        </w:rPr>
        <w:t>mitigate</w:t>
      </w:r>
      <w:r w:rsidRPr="00263F90">
        <w:rPr>
          <w:spacing w:val="-5"/>
          <w:sz w:val="20"/>
          <w:szCs w:val="20"/>
        </w:rPr>
        <w:t xml:space="preserve"> </w:t>
      </w:r>
      <w:r w:rsidRPr="00263F90">
        <w:rPr>
          <w:sz w:val="20"/>
          <w:szCs w:val="20"/>
        </w:rPr>
        <w:t>material</w:t>
      </w:r>
      <w:r w:rsidRPr="00263F90">
        <w:rPr>
          <w:spacing w:val="-3"/>
          <w:sz w:val="20"/>
          <w:szCs w:val="20"/>
        </w:rPr>
        <w:t xml:space="preserve"> </w:t>
      </w:r>
      <w:r w:rsidRPr="00263F90">
        <w:rPr>
          <w:sz w:val="20"/>
          <w:szCs w:val="20"/>
        </w:rPr>
        <w:t>negative</w:t>
      </w:r>
      <w:r w:rsidRPr="00263F90">
        <w:rPr>
          <w:spacing w:val="-53"/>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its own</w:t>
      </w:r>
      <w:r w:rsidRPr="00263F90">
        <w:rPr>
          <w:spacing w:val="-1"/>
          <w:sz w:val="20"/>
          <w:szCs w:val="20"/>
        </w:rPr>
        <w:t xml:space="preserve"> </w:t>
      </w:r>
      <w:r w:rsidRPr="00263F90">
        <w:rPr>
          <w:sz w:val="20"/>
          <w:szCs w:val="20"/>
        </w:rPr>
        <w:t>workforce;</w:t>
      </w:r>
    </w:p>
    <w:p w14:paraId="131AE775" w14:textId="77777777" w:rsidR="00E17D37" w:rsidRPr="00263F90" w:rsidRDefault="0024388E" w:rsidP="006F1265">
      <w:pPr>
        <w:pStyle w:val="Akapitzlist"/>
        <w:numPr>
          <w:ilvl w:val="1"/>
          <w:numId w:val="82"/>
        </w:numPr>
        <w:rPr>
          <w:sz w:val="20"/>
          <w:szCs w:val="20"/>
        </w:rPr>
      </w:pPr>
      <w:r w:rsidRPr="00263F90">
        <w:rPr>
          <w:sz w:val="20"/>
          <w:szCs w:val="20"/>
        </w:rPr>
        <w:t xml:space="preserve">whether and how it has taken action to provide or enable </w:t>
      </w:r>
      <w:r w:rsidRPr="00263F90">
        <w:rPr>
          <w:b/>
          <w:i/>
          <w:sz w:val="20"/>
          <w:szCs w:val="20"/>
        </w:rPr>
        <w:t xml:space="preserve">remedy </w:t>
      </w:r>
      <w:r w:rsidRPr="00263F90">
        <w:rPr>
          <w:sz w:val="20"/>
          <w:szCs w:val="20"/>
        </w:rPr>
        <w:t>in relation to an actual material impact;</w:t>
      </w:r>
    </w:p>
    <w:p w14:paraId="131AE776" w14:textId="77777777" w:rsidR="00BC0628" w:rsidRPr="00263F90" w:rsidRDefault="0024388E" w:rsidP="006F1265">
      <w:pPr>
        <w:pStyle w:val="Akapitzlist"/>
        <w:numPr>
          <w:ilvl w:val="1"/>
          <w:numId w:val="82"/>
        </w:numPr>
        <w:tabs>
          <w:tab w:val="left" w:pos="1998"/>
        </w:tabs>
        <w:spacing w:before="145"/>
        <w:ind w:right="589"/>
        <w:rPr>
          <w:sz w:val="20"/>
        </w:rPr>
      </w:pPr>
      <w:r w:rsidRPr="00263F90">
        <w:rPr>
          <w:sz w:val="20"/>
          <w:szCs w:val="20"/>
        </w:rPr>
        <w:t>any additional actions or initiatives it has in place with the primary purpose of</w:t>
      </w:r>
      <w:r w:rsidRPr="00263F90">
        <w:rPr>
          <w:spacing w:val="1"/>
          <w:sz w:val="20"/>
          <w:szCs w:val="20"/>
        </w:rPr>
        <w:t xml:space="preserve"> </w:t>
      </w:r>
      <w:r w:rsidRPr="00263F90">
        <w:rPr>
          <w:sz w:val="20"/>
          <w:szCs w:val="20"/>
        </w:rPr>
        <w:t>delivering</w:t>
      </w:r>
      <w:r w:rsidRPr="00263F90">
        <w:rPr>
          <w:spacing w:val="-2"/>
          <w:sz w:val="20"/>
          <w:szCs w:val="20"/>
        </w:rPr>
        <w:t xml:space="preserve"> </w:t>
      </w:r>
      <w:r w:rsidRPr="00263F90">
        <w:rPr>
          <w:sz w:val="20"/>
          <w:szCs w:val="20"/>
        </w:rPr>
        <w:t>positive</w:t>
      </w:r>
      <w:r w:rsidRPr="00263F90">
        <w:rPr>
          <w:spacing w:val="1"/>
          <w:sz w:val="20"/>
          <w:szCs w:val="20"/>
        </w:rPr>
        <w:t xml:space="preserve"> </w:t>
      </w:r>
      <w:r w:rsidRPr="00263F90">
        <w:rPr>
          <w:sz w:val="20"/>
          <w:szCs w:val="20"/>
        </w:rPr>
        <w:t>impacts for</w:t>
      </w:r>
      <w:r w:rsidRPr="00263F90">
        <w:rPr>
          <w:spacing w:val="-2"/>
          <w:sz w:val="20"/>
          <w:szCs w:val="20"/>
        </w:rPr>
        <w:t xml:space="preserve"> </w:t>
      </w:r>
      <w:r w:rsidRPr="00263F90">
        <w:rPr>
          <w:sz w:val="20"/>
          <w:szCs w:val="20"/>
        </w:rPr>
        <w:t>its own</w:t>
      </w:r>
      <w:r w:rsidRPr="00263F90">
        <w:rPr>
          <w:spacing w:val="-1"/>
          <w:sz w:val="20"/>
          <w:szCs w:val="20"/>
        </w:rPr>
        <w:t xml:space="preserve"> </w:t>
      </w:r>
      <w:r w:rsidRPr="00263F90">
        <w:rPr>
          <w:sz w:val="20"/>
          <w:szCs w:val="20"/>
        </w:rPr>
        <w:t>workforce;</w:t>
      </w:r>
      <w:r w:rsidRPr="00263F90">
        <w:rPr>
          <w:spacing w:val="1"/>
          <w:sz w:val="20"/>
          <w:szCs w:val="20"/>
        </w:rPr>
        <w:t xml:space="preserve"> </w:t>
      </w:r>
      <w:r w:rsidRPr="00263F90">
        <w:rPr>
          <w:sz w:val="20"/>
          <w:szCs w:val="20"/>
        </w:rPr>
        <w:t>and</w:t>
      </w:r>
    </w:p>
    <w:p w14:paraId="131AE777" w14:textId="77777777" w:rsidR="00BC0628" w:rsidRPr="00263F90" w:rsidRDefault="0024388E" w:rsidP="006F1265">
      <w:pPr>
        <w:pStyle w:val="Akapitzlist"/>
        <w:numPr>
          <w:ilvl w:val="1"/>
          <w:numId w:val="82"/>
        </w:numPr>
        <w:tabs>
          <w:tab w:val="left" w:pos="1998"/>
        </w:tabs>
        <w:spacing w:before="143"/>
        <w:ind w:right="578"/>
        <w:rPr>
          <w:sz w:val="20"/>
          <w:szCs w:val="20"/>
        </w:rPr>
      </w:pPr>
      <w:r w:rsidRPr="00263F90">
        <w:rPr>
          <w:sz w:val="20"/>
          <w:szCs w:val="20"/>
        </w:rPr>
        <w:t>how it tracks and assesses the effectiveness of these actions and initiatives in</w:t>
      </w:r>
      <w:r w:rsidRPr="00263F90">
        <w:rPr>
          <w:spacing w:val="-1"/>
          <w:sz w:val="20"/>
          <w:szCs w:val="20"/>
        </w:rPr>
        <w:t xml:space="preserve"> </w:t>
      </w:r>
      <w:r w:rsidRPr="00263F90">
        <w:rPr>
          <w:sz w:val="20"/>
          <w:szCs w:val="20"/>
        </w:rPr>
        <w:t>delivering</w:t>
      </w:r>
      <w:r w:rsidRPr="00263F90">
        <w:rPr>
          <w:spacing w:val="-1"/>
          <w:sz w:val="20"/>
          <w:szCs w:val="20"/>
        </w:rPr>
        <w:t xml:space="preserve"> </w:t>
      </w:r>
      <w:r w:rsidRPr="00263F90">
        <w:rPr>
          <w:sz w:val="20"/>
          <w:szCs w:val="20"/>
        </w:rPr>
        <w:t>outcomes</w:t>
      </w:r>
      <w:r w:rsidRPr="00263F90">
        <w:rPr>
          <w:spacing w:val="-1"/>
          <w:sz w:val="20"/>
          <w:szCs w:val="20"/>
        </w:rPr>
        <w:t xml:space="preserve"> </w:t>
      </w:r>
      <w:r w:rsidRPr="00263F90">
        <w:rPr>
          <w:sz w:val="20"/>
          <w:szCs w:val="20"/>
        </w:rPr>
        <w:t>for</w:t>
      </w:r>
      <w:r w:rsidRPr="00263F90">
        <w:rPr>
          <w:spacing w:val="6"/>
          <w:sz w:val="20"/>
          <w:szCs w:val="20"/>
        </w:rPr>
        <w:t xml:space="preserve"> </w:t>
      </w:r>
      <w:r w:rsidRPr="00263F90">
        <w:rPr>
          <w:sz w:val="20"/>
          <w:szCs w:val="20"/>
        </w:rPr>
        <w:t>its own</w:t>
      </w:r>
      <w:r w:rsidRPr="00263F90">
        <w:rPr>
          <w:spacing w:val="1"/>
          <w:sz w:val="20"/>
          <w:szCs w:val="20"/>
        </w:rPr>
        <w:t xml:space="preserve"> </w:t>
      </w:r>
      <w:r w:rsidRPr="00263F90">
        <w:rPr>
          <w:sz w:val="20"/>
          <w:szCs w:val="20"/>
        </w:rPr>
        <w:t>workforce.</w:t>
      </w:r>
    </w:p>
    <w:p w14:paraId="131AE778" w14:textId="77777777" w:rsidR="00BC0628" w:rsidRPr="00263F90" w:rsidRDefault="0024388E" w:rsidP="006F1265">
      <w:pPr>
        <w:pStyle w:val="Akapitzlist"/>
        <w:numPr>
          <w:ilvl w:val="0"/>
          <w:numId w:val="82"/>
        </w:numPr>
        <w:tabs>
          <w:tab w:val="left" w:pos="1316"/>
        </w:tabs>
        <w:spacing w:before="145"/>
        <w:ind w:hanging="738"/>
        <w:rPr>
          <w:sz w:val="20"/>
          <w:szCs w:val="20"/>
        </w:rPr>
      </w:pPr>
      <w:r w:rsidRPr="00263F90">
        <w:rPr>
          <w:sz w:val="20"/>
          <w:szCs w:val="20"/>
        </w:rPr>
        <w:t>In</w:t>
      </w:r>
      <w:r w:rsidRPr="00263F90">
        <w:rPr>
          <w:spacing w:val="-4"/>
          <w:sz w:val="20"/>
          <w:szCs w:val="20"/>
        </w:rPr>
        <w:t xml:space="preserve"> </w:t>
      </w:r>
      <w:r w:rsidRPr="00263F90">
        <w:rPr>
          <w:sz w:val="20"/>
          <w:szCs w:val="20"/>
        </w:rPr>
        <w:t>relation</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paragraph</w:t>
      </w:r>
      <w:r w:rsidRPr="00263F90">
        <w:rPr>
          <w:spacing w:val="-3"/>
          <w:sz w:val="20"/>
          <w:szCs w:val="20"/>
        </w:rPr>
        <w:t xml:space="preserve"> </w:t>
      </w:r>
      <w:r w:rsidRPr="00263F90">
        <w:rPr>
          <w:sz w:val="20"/>
          <w:szCs w:val="20"/>
        </w:rPr>
        <w:t>36,</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2"/>
          <w:sz w:val="20"/>
          <w:szCs w:val="20"/>
        </w:rPr>
        <w:t xml:space="preserve"> </w:t>
      </w:r>
      <w:r w:rsidRPr="00263F90">
        <w:rPr>
          <w:sz w:val="20"/>
          <w:szCs w:val="20"/>
        </w:rPr>
        <w:t>describe</w:t>
      </w:r>
      <w:r w:rsidRPr="00263F90">
        <w:t xml:space="preserve"> </w:t>
      </w:r>
      <w:r w:rsidRPr="00263F90">
        <w:rPr>
          <w:sz w:val="20"/>
          <w:szCs w:val="20"/>
        </w:rPr>
        <w:t xml:space="preserve">the processes through which it identifies what action is needed and appropriate in response to a particular actual or potential negative </w:t>
      </w:r>
      <w:r w:rsidRPr="00263F90">
        <w:rPr>
          <w:b/>
          <w:bCs/>
          <w:i/>
          <w:iCs/>
          <w:sz w:val="20"/>
          <w:szCs w:val="20"/>
        </w:rPr>
        <w:t xml:space="preserve">impact </w:t>
      </w:r>
      <w:r w:rsidRPr="00263F90">
        <w:rPr>
          <w:sz w:val="20"/>
          <w:szCs w:val="20"/>
        </w:rPr>
        <w:t xml:space="preserve">on its </w:t>
      </w:r>
      <w:r w:rsidRPr="00263F90">
        <w:rPr>
          <w:b/>
          <w:bCs/>
          <w:i/>
          <w:iCs/>
          <w:sz w:val="20"/>
          <w:szCs w:val="20"/>
        </w:rPr>
        <w:t>own workforce</w:t>
      </w:r>
      <w:r w:rsidRPr="00263F90">
        <w:rPr>
          <w:sz w:val="20"/>
          <w:szCs w:val="20"/>
        </w:rPr>
        <w:t xml:space="preserve">. </w:t>
      </w:r>
    </w:p>
    <w:p w14:paraId="131AE779" w14:textId="77777777" w:rsidR="00BC0628" w:rsidRPr="00263F90" w:rsidRDefault="00000000" w:rsidP="006F1265">
      <w:pPr>
        <w:pStyle w:val="Akapitzlist"/>
        <w:numPr>
          <w:ilvl w:val="1"/>
          <w:numId w:val="82"/>
        </w:numPr>
        <w:tabs>
          <w:tab w:val="left" w:pos="1998"/>
        </w:tabs>
        <w:spacing w:before="144"/>
        <w:ind w:right="590"/>
        <w:rPr>
          <w:sz w:val="20"/>
          <w:szCs w:val="20"/>
        </w:rPr>
      </w:pPr>
    </w:p>
    <w:p w14:paraId="131AE77A" w14:textId="77777777" w:rsidR="00BC0628" w:rsidRPr="00263F90" w:rsidRDefault="0024388E" w:rsidP="006F1265">
      <w:pPr>
        <w:pStyle w:val="Akapitzlist"/>
        <w:numPr>
          <w:ilvl w:val="0"/>
          <w:numId w:val="82"/>
        </w:numPr>
        <w:tabs>
          <w:tab w:val="left" w:pos="1316"/>
        </w:tabs>
        <w:spacing w:before="146"/>
        <w:ind w:hanging="738"/>
        <w:rPr>
          <w:sz w:val="20"/>
          <w:szCs w:val="20"/>
        </w:rPr>
      </w:pPr>
      <w:r w:rsidRPr="00263F90">
        <w:rPr>
          <w:sz w:val="20"/>
          <w:szCs w:val="20"/>
        </w:rPr>
        <w:t>In</w:t>
      </w:r>
      <w:r w:rsidRPr="00263F90">
        <w:rPr>
          <w:spacing w:val="-3"/>
          <w:sz w:val="20"/>
          <w:szCs w:val="20"/>
        </w:rPr>
        <w:t xml:space="preserve"> </w:t>
      </w:r>
      <w:r w:rsidRPr="00263F90">
        <w:rPr>
          <w:sz w:val="20"/>
          <w:szCs w:val="20"/>
        </w:rPr>
        <w:t>relation</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material</w:t>
      </w:r>
      <w:r w:rsidRPr="00263F90">
        <w:rPr>
          <w:spacing w:val="-3"/>
          <w:sz w:val="20"/>
          <w:szCs w:val="20"/>
        </w:rPr>
        <w:t xml:space="preserve"> </w:t>
      </w:r>
      <w:r w:rsidRPr="00263F90">
        <w:rPr>
          <w:sz w:val="20"/>
          <w:szCs w:val="20"/>
        </w:rPr>
        <w:t>risks</w:t>
      </w:r>
      <w:r w:rsidRPr="00263F90">
        <w:rPr>
          <w:spacing w:val="-2"/>
          <w:sz w:val="20"/>
          <w:szCs w:val="20"/>
        </w:rPr>
        <w:t xml:space="preserve"> </w:t>
      </w:r>
      <w:r w:rsidRPr="00263F90">
        <w:rPr>
          <w:sz w:val="20"/>
          <w:szCs w:val="20"/>
        </w:rPr>
        <w:t>and opportunities,</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3"/>
          <w:sz w:val="20"/>
          <w:szCs w:val="20"/>
        </w:rPr>
        <w:t xml:space="preserve"> </w:t>
      </w:r>
      <w:r w:rsidRPr="00263F90">
        <w:rPr>
          <w:sz w:val="20"/>
          <w:szCs w:val="20"/>
        </w:rPr>
        <w:t xml:space="preserve">describe: </w:t>
      </w:r>
    </w:p>
    <w:p w14:paraId="131AE77B" w14:textId="77777777" w:rsidR="00BC0628" w:rsidRPr="00263F90" w:rsidRDefault="0024388E" w:rsidP="006F1265">
      <w:pPr>
        <w:pStyle w:val="Akapitzlist"/>
        <w:numPr>
          <w:ilvl w:val="1"/>
          <w:numId w:val="82"/>
        </w:numPr>
        <w:tabs>
          <w:tab w:val="left" w:pos="1998"/>
        </w:tabs>
        <w:spacing w:before="144"/>
        <w:ind w:right="581"/>
        <w:rPr>
          <w:sz w:val="20"/>
          <w:szCs w:val="20"/>
        </w:rPr>
      </w:pPr>
      <w:r w:rsidRPr="00263F90">
        <w:rPr>
          <w:sz w:val="20"/>
          <w:szCs w:val="20"/>
        </w:rPr>
        <w:t>what</w:t>
      </w:r>
      <w:r w:rsidRPr="00263F90">
        <w:rPr>
          <w:spacing w:val="-9"/>
          <w:sz w:val="20"/>
          <w:szCs w:val="20"/>
        </w:rPr>
        <w:t xml:space="preserve"> </w:t>
      </w:r>
      <w:r w:rsidRPr="00263F90">
        <w:rPr>
          <w:sz w:val="20"/>
          <w:szCs w:val="20"/>
        </w:rPr>
        <w:t>action</w:t>
      </w:r>
      <w:r w:rsidRPr="00263F90">
        <w:rPr>
          <w:spacing w:val="-8"/>
          <w:sz w:val="20"/>
          <w:szCs w:val="20"/>
        </w:rPr>
        <w:t xml:space="preserve"> </w:t>
      </w:r>
      <w:r w:rsidRPr="00263F90">
        <w:rPr>
          <w:sz w:val="20"/>
          <w:szCs w:val="20"/>
        </w:rPr>
        <w:t>is</w:t>
      </w:r>
      <w:r w:rsidRPr="00263F90">
        <w:rPr>
          <w:spacing w:val="-7"/>
          <w:sz w:val="20"/>
          <w:szCs w:val="20"/>
        </w:rPr>
        <w:t xml:space="preserve"> </w:t>
      </w:r>
      <w:r w:rsidRPr="00263F90">
        <w:rPr>
          <w:sz w:val="20"/>
          <w:szCs w:val="20"/>
        </w:rPr>
        <w:t>planned</w:t>
      </w:r>
      <w:r w:rsidRPr="00263F90">
        <w:rPr>
          <w:spacing w:val="-8"/>
          <w:sz w:val="20"/>
          <w:szCs w:val="20"/>
        </w:rPr>
        <w:t xml:space="preserve"> </w:t>
      </w:r>
      <w:r w:rsidRPr="00263F90">
        <w:rPr>
          <w:sz w:val="20"/>
          <w:szCs w:val="20"/>
        </w:rPr>
        <w:t>or</w:t>
      </w:r>
      <w:r w:rsidRPr="00263F90">
        <w:rPr>
          <w:spacing w:val="-9"/>
          <w:sz w:val="20"/>
          <w:szCs w:val="20"/>
        </w:rPr>
        <w:t xml:space="preserve"> </w:t>
      </w:r>
      <w:r w:rsidRPr="00263F90">
        <w:rPr>
          <w:sz w:val="20"/>
          <w:szCs w:val="20"/>
        </w:rPr>
        <w:t>underway</w:t>
      </w:r>
      <w:r w:rsidRPr="00263F90">
        <w:rPr>
          <w:spacing w:val="-6"/>
          <w:sz w:val="20"/>
          <w:szCs w:val="20"/>
        </w:rPr>
        <w:t xml:space="preserve"> </w:t>
      </w:r>
      <w:r w:rsidRPr="00263F90">
        <w:rPr>
          <w:sz w:val="20"/>
          <w:szCs w:val="20"/>
        </w:rPr>
        <w:t>to</w:t>
      </w:r>
      <w:r w:rsidRPr="00263F90">
        <w:rPr>
          <w:spacing w:val="-8"/>
          <w:sz w:val="20"/>
          <w:szCs w:val="20"/>
        </w:rPr>
        <w:t xml:space="preserve"> </w:t>
      </w:r>
      <w:r w:rsidRPr="00263F90">
        <w:rPr>
          <w:sz w:val="20"/>
          <w:szCs w:val="20"/>
        </w:rPr>
        <w:t>mitigate</w:t>
      </w:r>
      <w:r w:rsidRPr="00263F90">
        <w:rPr>
          <w:spacing w:val="-8"/>
          <w:sz w:val="20"/>
          <w:szCs w:val="20"/>
        </w:rPr>
        <w:t xml:space="preserve"> </w:t>
      </w:r>
      <w:r w:rsidRPr="00263F90">
        <w:rPr>
          <w:sz w:val="20"/>
          <w:szCs w:val="20"/>
        </w:rPr>
        <w:t>material</w:t>
      </w:r>
      <w:r w:rsidRPr="00263F90">
        <w:rPr>
          <w:spacing w:val="-11"/>
          <w:sz w:val="20"/>
          <w:szCs w:val="20"/>
        </w:rPr>
        <w:t xml:space="preserve"> </w:t>
      </w:r>
      <w:r w:rsidRPr="00263F90">
        <w:rPr>
          <w:sz w:val="20"/>
          <w:szCs w:val="20"/>
        </w:rPr>
        <w:t>risks</w:t>
      </w:r>
      <w:r w:rsidRPr="00263F90">
        <w:rPr>
          <w:spacing w:val="-8"/>
          <w:sz w:val="20"/>
          <w:szCs w:val="20"/>
        </w:rPr>
        <w:t xml:space="preserve"> </w:t>
      </w:r>
      <w:r w:rsidRPr="00263F90">
        <w:rPr>
          <w:sz w:val="20"/>
          <w:szCs w:val="20"/>
        </w:rPr>
        <w:t>for</w:t>
      </w:r>
      <w:r w:rsidRPr="00263F90">
        <w:rPr>
          <w:spacing w:val="-7"/>
          <w:sz w:val="20"/>
          <w:szCs w:val="20"/>
        </w:rPr>
        <w:t xml:space="preserve"> </w:t>
      </w:r>
      <w:r w:rsidRPr="00263F90">
        <w:rPr>
          <w:sz w:val="20"/>
          <w:szCs w:val="20"/>
        </w:rPr>
        <w:t>the</w:t>
      </w:r>
      <w:r w:rsidRPr="00263F90">
        <w:rPr>
          <w:spacing w:val="-9"/>
          <w:sz w:val="20"/>
          <w:szCs w:val="20"/>
        </w:rPr>
        <w:t xml:space="preserve"> </w:t>
      </w:r>
      <w:r w:rsidRPr="00263F90">
        <w:rPr>
          <w:sz w:val="20"/>
          <w:szCs w:val="20"/>
        </w:rPr>
        <w:t>undertaking</w:t>
      </w:r>
      <w:r w:rsidRPr="00263F90">
        <w:rPr>
          <w:spacing w:val="-10"/>
          <w:sz w:val="20"/>
          <w:szCs w:val="20"/>
        </w:rPr>
        <w:t xml:space="preserve"> </w:t>
      </w:r>
      <w:r w:rsidRPr="00263F90">
        <w:rPr>
          <w:sz w:val="20"/>
          <w:szCs w:val="20"/>
        </w:rPr>
        <w:t>arising</w:t>
      </w:r>
      <w:r w:rsidRPr="00263F90">
        <w:rPr>
          <w:spacing w:val="-53"/>
          <w:sz w:val="20"/>
          <w:szCs w:val="20"/>
        </w:rPr>
        <w:t xml:space="preserve"> </w:t>
      </w:r>
      <w:r w:rsidRPr="00263F90">
        <w:rPr>
          <w:sz w:val="20"/>
          <w:szCs w:val="20"/>
        </w:rPr>
        <w:t xml:space="preserve">from its impacts and </w:t>
      </w:r>
      <w:r w:rsidRPr="00263F90">
        <w:rPr>
          <w:b/>
          <w:i/>
          <w:sz w:val="20"/>
          <w:szCs w:val="20"/>
        </w:rPr>
        <w:t>dependencies</w:t>
      </w:r>
      <w:r w:rsidRPr="00263F90">
        <w:rPr>
          <w:sz w:val="20"/>
          <w:szCs w:val="20"/>
        </w:rPr>
        <w:t xml:space="preserve"> on its </w:t>
      </w:r>
      <w:r w:rsidRPr="00263F90">
        <w:rPr>
          <w:b/>
          <w:i/>
          <w:sz w:val="20"/>
          <w:szCs w:val="20"/>
        </w:rPr>
        <w:t>own workforce</w:t>
      </w:r>
      <w:r w:rsidRPr="00263F90">
        <w:rPr>
          <w:sz w:val="20"/>
          <w:szCs w:val="20"/>
        </w:rPr>
        <w:t xml:space="preserve"> and how it tracks effectiveness in</w:t>
      </w:r>
      <w:r w:rsidRPr="00263F90">
        <w:rPr>
          <w:spacing w:val="1"/>
          <w:sz w:val="20"/>
          <w:szCs w:val="20"/>
        </w:rPr>
        <w:t xml:space="preserve"> </w:t>
      </w:r>
      <w:r w:rsidRPr="00263F90">
        <w:rPr>
          <w:sz w:val="20"/>
          <w:szCs w:val="20"/>
        </w:rPr>
        <w:t>practice;</w:t>
      </w:r>
      <w:r w:rsidRPr="00263F90">
        <w:rPr>
          <w:spacing w:val="-2"/>
          <w:sz w:val="20"/>
          <w:szCs w:val="20"/>
        </w:rPr>
        <w:t xml:space="preserve"> </w:t>
      </w:r>
      <w:r w:rsidRPr="00263F90">
        <w:rPr>
          <w:sz w:val="20"/>
          <w:szCs w:val="20"/>
        </w:rPr>
        <w:t>and</w:t>
      </w:r>
    </w:p>
    <w:p w14:paraId="131AE77C" w14:textId="77777777" w:rsidR="00BC0628" w:rsidRPr="00263F90" w:rsidRDefault="0024388E" w:rsidP="006F1265">
      <w:pPr>
        <w:pStyle w:val="Akapitzlist"/>
        <w:numPr>
          <w:ilvl w:val="1"/>
          <w:numId w:val="82"/>
        </w:numPr>
        <w:tabs>
          <w:tab w:val="left" w:pos="1998"/>
        </w:tabs>
        <w:spacing w:before="143"/>
        <w:ind w:right="578"/>
        <w:rPr>
          <w:sz w:val="20"/>
          <w:szCs w:val="20"/>
        </w:rPr>
      </w:pPr>
      <w:r w:rsidRPr="00263F90">
        <w:rPr>
          <w:sz w:val="20"/>
          <w:szCs w:val="20"/>
        </w:rPr>
        <w:t>what</w:t>
      </w:r>
      <w:r w:rsidRPr="00263F90">
        <w:rPr>
          <w:spacing w:val="-8"/>
          <w:sz w:val="20"/>
          <w:szCs w:val="20"/>
        </w:rPr>
        <w:t xml:space="preserve"> </w:t>
      </w:r>
      <w:r w:rsidRPr="00263F90">
        <w:rPr>
          <w:sz w:val="20"/>
          <w:szCs w:val="20"/>
        </w:rPr>
        <w:t>action</w:t>
      </w:r>
      <w:r w:rsidRPr="00263F90">
        <w:rPr>
          <w:spacing w:val="-8"/>
          <w:sz w:val="20"/>
          <w:szCs w:val="20"/>
        </w:rPr>
        <w:t xml:space="preserve"> </w:t>
      </w:r>
      <w:r w:rsidRPr="00263F90">
        <w:rPr>
          <w:sz w:val="20"/>
          <w:szCs w:val="20"/>
        </w:rPr>
        <w:t>is</w:t>
      </w:r>
      <w:r w:rsidRPr="00263F90">
        <w:rPr>
          <w:spacing w:val="-9"/>
          <w:sz w:val="20"/>
          <w:szCs w:val="20"/>
        </w:rPr>
        <w:t xml:space="preserve"> </w:t>
      </w:r>
      <w:r w:rsidRPr="00263F90">
        <w:rPr>
          <w:sz w:val="20"/>
          <w:szCs w:val="20"/>
        </w:rPr>
        <w:t>planned</w:t>
      </w:r>
      <w:r w:rsidRPr="00263F90">
        <w:rPr>
          <w:spacing w:val="-8"/>
          <w:sz w:val="20"/>
          <w:szCs w:val="20"/>
        </w:rPr>
        <w:t xml:space="preserve"> </w:t>
      </w:r>
      <w:r w:rsidRPr="00263F90">
        <w:rPr>
          <w:sz w:val="20"/>
          <w:szCs w:val="20"/>
        </w:rPr>
        <w:t>or</w:t>
      </w:r>
      <w:r w:rsidRPr="00263F90">
        <w:rPr>
          <w:spacing w:val="-9"/>
          <w:sz w:val="20"/>
          <w:szCs w:val="20"/>
        </w:rPr>
        <w:t xml:space="preserve"> </w:t>
      </w:r>
      <w:r w:rsidRPr="00263F90">
        <w:rPr>
          <w:sz w:val="20"/>
          <w:szCs w:val="20"/>
        </w:rPr>
        <w:t>underway</w:t>
      </w:r>
      <w:r w:rsidRPr="00263F90">
        <w:rPr>
          <w:spacing w:val="-9"/>
          <w:sz w:val="20"/>
          <w:szCs w:val="20"/>
        </w:rPr>
        <w:t xml:space="preserve"> </w:t>
      </w:r>
      <w:r w:rsidRPr="00263F90">
        <w:rPr>
          <w:sz w:val="20"/>
          <w:szCs w:val="20"/>
        </w:rPr>
        <w:t>to</w:t>
      </w:r>
      <w:r w:rsidRPr="00263F90">
        <w:rPr>
          <w:spacing w:val="-8"/>
          <w:sz w:val="20"/>
          <w:szCs w:val="20"/>
        </w:rPr>
        <w:t xml:space="preserve"> </w:t>
      </w:r>
      <w:r w:rsidRPr="00263F90">
        <w:rPr>
          <w:sz w:val="20"/>
          <w:szCs w:val="20"/>
        </w:rPr>
        <w:t>pursue</w:t>
      </w:r>
      <w:r w:rsidRPr="00263F90">
        <w:rPr>
          <w:spacing w:val="-10"/>
          <w:sz w:val="20"/>
          <w:szCs w:val="20"/>
        </w:rPr>
        <w:t xml:space="preserve"> </w:t>
      </w:r>
      <w:r w:rsidRPr="00263F90">
        <w:rPr>
          <w:sz w:val="20"/>
          <w:szCs w:val="20"/>
        </w:rPr>
        <w:t>material</w:t>
      </w:r>
      <w:r w:rsidRPr="00263F90">
        <w:rPr>
          <w:spacing w:val="-8"/>
          <w:sz w:val="20"/>
          <w:szCs w:val="20"/>
        </w:rPr>
        <w:t xml:space="preserve"> </w:t>
      </w:r>
      <w:r w:rsidRPr="00263F90">
        <w:rPr>
          <w:sz w:val="20"/>
          <w:szCs w:val="20"/>
        </w:rPr>
        <w:t>opportunities</w:t>
      </w:r>
      <w:r w:rsidRPr="00263F90">
        <w:rPr>
          <w:spacing w:val="-4"/>
          <w:sz w:val="20"/>
          <w:szCs w:val="20"/>
        </w:rPr>
        <w:t xml:space="preserve"> </w:t>
      </w:r>
      <w:r w:rsidRPr="00263F90">
        <w:rPr>
          <w:sz w:val="20"/>
          <w:szCs w:val="20"/>
        </w:rPr>
        <w:t>for</w:t>
      </w:r>
      <w:r w:rsidRPr="00263F90">
        <w:rPr>
          <w:spacing w:val="-8"/>
          <w:sz w:val="20"/>
          <w:szCs w:val="20"/>
        </w:rPr>
        <w:t xml:space="preserve"> </w:t>
      </w:r>
      <w:r w:rsidRPr="00263F90">
        <w:rPr>
          <w:sz w:val="20"/>
          <w:szCs w:val="20"/>
        </w:rPr>
        <w:t>the</w:t>
      </w:r>
      <w:r w:rsidRPr="00263F90">
        <w:rPr>
          <w:spacing w:val="-10"/>
          <w:sz w:val="20"/>
          <w:szCs w:val="20"/>
        </w:rPr>
        <w:t xml:space="preserve"> </w:t>
      </w:r>
      <w:r w:rsidRPr="00263F90">
        <w:rPr>
          <w:sz w:val="20"/>
          <w:szCs w:val="20"/>
        </w:rPr>
        <w:t>undertaking</w:t>
      </w:r>
      <w:r w:rsidRPr="00263F90">
        <w:rPr>
          <w:spacing w:val="-53"/>
          <w:sz w:val="20"/>
          <w:szCs w:val="20"/>
        </w:rPr>
        <w:t xml:space="preserve"> </w:t>
      </w:r>
      <w:r w:rsidRPr="00263F90">
        <w:rPr>
          <w:sz w:val="20"/>
          <w:szCs w:val="20"/>
        </w:rPr>
        <w:t>in</w:t>
      </w:r>
      <w:r w:rsidRPr="00263F90">
        <w:rPr>
          <w:spacing w:val="-2"/>
          <w:sz w:val="20"/>
          <w:szCs w:val="20"/>
        </w:rPr>
        <w:t xml:space="preserve"> </w:t>
      </w:r>
      <w:r w:rsidRPr="00263F90">
        <w:rPr>
          <w:sz w:val="20"/>
          <w:szCs w:val="20"/>
        </w:rPr>
        <w:t>relation</w:t>
      </w:r>
      <w:r w:rsidRPr="00263F90">
        <w:rPr>
          <w:spacing w:val="1"/>
          <w:sz w:val="20"/>
          <w:szCs w:val="20"/>
        </w:rPr>
        <w:t xml:space="preserve"> </w:t>
      </w:r>
      <w:r w:rsidRPr="00263F90">
        <w:rPr>
          <w:sz w:val="20"/>
          <w:szCs w:val="20"/>
        </w:rPr>
        <w:t>to</w:t>
      </w:r>
      <w:r w:rsidRPr="00263F90">
        <w:rPr>
          <w:spacing w:val="2"/>
          <w:sz w:val="20"/>
          <w:szCs w:val="20"/>
        </w:rPr>
        <w:t xml:space="preserve"> its </w:t>
      </w:r>
      <w:r w:rsidRPr="00263F90">
        <w:rPr>
          <w:sz w:val="20"/>
          <w:szCs w:val="20"/>
        </w:rPr>
        <w:t>own</w:t>
      </w:r>
      <w:r w:rsidRPr="00263F90">
        <w:rPr>
          <w:spacing w:val="-1"/>
          <w:sz w:val="20"/>
          <w:szCs w:val="20"/>
        </w:rPr>
        <w:t xml:space="preserve"> </w:t>
      </w:r>
      <w:r w:rsidRPr="00263F90">
        <w:rPr>
          <w:sz w:val="20"/>
          <w:szCs w:val="20"/>
        </w:rPr>
        <w:t>workforce.</w:t>
      </w:r>
    </w:p>
    <w:p w14:paraId="131AE77D" w14:textId="77777777" w:rsidR="00BC0628" w:rsidRPr="00263F90" w:rsidRDefault="0024388E" w:rsidP="006F1265">
      <w:pPr>
        <w:pStyle w:val="Akapitzlist"/>
        <w:numPr>
          <w:ilvl w:val="0"/>
          <w:numId w:val="82"/>
        </w:numPr>
        <w:tabs>
          <w:tab w:val="left" w:pos="1316"/>
        </w:tabs>
        <w:spacing w:before="145"/>
        <w:ind w:right="575"/>
        <w:rPr>
          <w:sz w:val="20"/>
          <w:szCs w:val="20"/>
        </w:rPr>
      </w:pPr>
      <w:r w:rsidRPr="00263F90">
        <w:rPr>
          <w:sz w:val="20"/>
          <w:szCs w:val="20"/>
        </w:rPr>
        <w:t>The undertaking shall disclose whether and how it ensures that its own practices do not cause</w:t>
      </w:r>
      <w:r w:rsidRPr="00263F90">
        <w:rPr>
          <w:spacing w:val="-53"/>
          <w:sz w:val="20"/>
          <w:szCs w:val="20"/>
        </w:rPr>
        <w:t xml:space="preserve"> </w:t>
      </w:r>
      <w:r w:rsidRPr="00263F90">
        <w:rPr>
          <w:sz w:val="20"/>
          <w:szCs w:val="20"/>
        </w:rPr>
        <w:t xml:space="preserve">or contribute to material negative impacts on </w:t>
      </w:r>
      <w:r w:rsidRPr="00263F90">
        <w:rPr>
          <w:b/>
          <w:bCs/>
          <w:i/>
          <w:iCs/>
          <w:sz w:val="20"/>
          <w:szCs w:val="20"/>
        </w:rPr>
        <w:t>own workforce</w:t>
      </w:r>
      <w:r w:rsidRPr="00263F90">
        <w:rPr>
          <w:sz w:val="20"/>
          <w:szCs w:val="20"/>
        </w:rPr>
        <w:t>, including, where relevant, its</w:t>
      </w:r>
      <w:r w:rsidRPr="00263F90">
        <w:rPr>
          <w:spacing w:val="1"/>
          <w:sz w:val="20"/>
          <w:szCs w:val="20"/>
        </w:rPr>
        <w:t xml:space="preserve"> </w:t>
      </w:r>
      <w:r w:rsidRPr="00263F90">
        <w:rPr>
          <w:sz w:val="20"/>
          <w:szCs w:val="20"/>
        </w:rPr>
        <w:t>practices in relation to procurement, sales and data use. This may include disclosing what</w:t>
      </w:r>
      <w:r w:rsidRPr="00263F90">
        <w:rPr>
          <w:spacing w:val="1"/>
          <w:sz w:val="20"/>
          <w:szCs w:val="20"/>
        </w:rPr>
        <w:t xml:space="preserve"> </w:t>
      </w:r>
      <w:r w:rsidRPr="00263F90">
        <w:rPr>
          <w:w w:val="95"/>
          <w:sz w:val="20"/>
          <w:szCs w:val="20"/>
        </w:rPr>
        <w:t>approach is taken when tensions arise between the prevention or mitigation of material negative</w:t>
      </w:r>
      <w:r w:rsidRPr="00263F90">
        <w:rPr>
          <w:spacing w:val="1"/>
          <w:w w:val="95"/>
          <w:sz w:val="20"/>
          <w:szCs w:val="20"/>
        </w:rPr>
        <w:t xml:space="preserve"> </w:t>
      </w:r>
      <w:r w:rsidRPr="00263F90">
        <w:rPr>
          <w:sz w:val="20"/>
          <w:szCs w:val="20"/>
        </w:rPr>
        <w:t>impacts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other</w:t>
      </w:r>
      <w:r w:rsidRPr="00263F90">
        <w:rPr>
          <w:spacing w:val="-1"/>
          <w:sz w:val="20"/>
          <w:szCs w:val="20"/>
        </w:rPr>
        <w:t xml:space="preserve"> </w:t>
      </w:r>
      <w:r w:rsidRPr="00263F90">
        <w:rPr>
          <w:sz w:val="20"/>
          <w:szCs w:val="20"/>
        </w:rPr>
        <w:t>business</w:t>
      </w:r>
      <w:r w:rsidRPr="00263F90">
        <w:rPr>
          <w:spacing w:val="3"/>
          <w:sz w:val="20"/>
          <w:szCs w:val="20"/>
        </w:rPr>
        <w:t xml:space="preserve"> </w:t>
      </w:r>
      <w:r w:rsidRPr="00263F90">
        <w:rPr>
          <w:sz w:val="20"/>
          <w:szCs w:val="20"/>
        </w:rPr>
        <w:t>pressures.</w:t>
      </w:r>
    </w:p>
    <w:p w14:paraId="131AE77E" w14:textId="77777777" w:rsidR="00BC0628" w:rsidRPr="00263F90" w:rsidRDefault="0024388E" w:rsidP="006F1265">
      <w:pPr>
        <w:pStyle w:val="Akapitzlist"/>
        <w:numPr>
          <w:ilvl w:val="0"/>
          <w:numId w:val="82"/>
        </w:numPr>
        <w:tabs>
          <w:tab w:val="left" w:pos="1316"/>
        </w:tabs>
        <w:spacing w:before="120"/>
        <w:ind w:right="575"/>
        <w:rPr>
          <w:sz w:val="20"/>
          <w:szCs w:val="20"/>
        </w:rPr>
      </w:pPr>
      <w:r w:rsidRPr="00263F90">
        <w:rPr>
          <w:sz w:val="20"/>
          <w:szCs w:val="20"/>
        </w:rPr>
        <w:t xml:space="preserve">When disclosing the information required under paragraph 40, the undertaking shall consider  ESRS 2 MDR-T </w:t>
      </w:r>
      <w:r w:rsidRPr="00263F90">
        <w:rPr>
          <w:i/>
          <w:iCs/>
          <w:sz w:val="20"/>
          <w:szCs w:val="20"/>
        </w:rPr>
        <w:t>Tracking effectiveness of policies and</w:t>
      </w:r>
      <w:r w:rsidRPr="00263F90">
        <w:rPr>
          <w:i/>
          <w:iCs/>
          <w:spacing w:val="1"/>
          <w:sz w:val="20"/>
          <w:szCs w:val="20"/>
        </w:rPr>
        <w:t xml:space="preserve"> </w:t>
      </w:r>
      <w:r w:rsidRPr="00263F90">
        <w:rPr>
          <w:i/>
          <w:iCs/>
          <w:sz w:val="20"/>
          <w:szCs w:val="20"/>
        </w:rPr>
        <w:t>actions</w:t>
      </w:r>
      <w:r w:rsidRPr="00263F90">
        <w:rPr>
          <w:i/>
          <w:iCs/>
          <w:spacing w:val="-1"/>
          <w:sz w:val="20"/>
          <w:szCs w:val="20"/>
        </w:rPr>
        <w:t xml:space="preserve"> </w:t>
      </w:r>
      <w:r w:rsidRPr="00263F90">
        <w:rPr>
          <w:i/>
          <w:iCs/>
          <w:sz w:val="20"/>
          <w:szCs w:val="20"/>
        </w:rPr>
        <w:t>through</w:t>
      </w:r>
      <w:r w:rsidRPr="00263F90">
        <w:rPr>
          <w:i/>
          <w:iCs/>
          <w:spacing w:val="-1"/>
          <w:sz w:val="20"/>
          <w:szCs w:val="20"/>
        </w:rPr>
        <w:t xml:space="preserve"> </w:t>
      </w:r>
      <w:r w:rsidRPr="00263F90">
        <w:rPr>
          <w:i/>
          <w:iCs/>
          <w:sz w:val="20"/>
          <w:szCs w:val="20"/>
        </w:rPr>
        <w:t xml:space="preserve">targets </w:t>
      </w:r>
      <w:r w:rsidRPr="00263F90">
        <w:rPr>
          <w:sz w:val="20"/>
          <w:szCs w:val="20"/>
        </w:rPr>
        <w:t>if it evaluates the effectiveness of an action by setting a target.</w:t>
      </w:r>
      <w:r w:rsidRPr="00263F90">
        <w:rPr>
          <w:i/>
          <w:iCs/>
          <w:sz w:val="20"/>
          <w:szCs w:val="20"/>
        </w:rPr>
        <w:t xml:space="preserve"> </w:t>
      </w:r>
    </w:p>
    <w:p w14:paraId="131AE77F" w14:textId="77777777" w:rsidR="00BC0628" w:rsidRPr="00263F90" w:rsidRDefault="0024388E" w:rsidP="006F1265">
      <w:pPr>
        <w:pStyle w:val="Akapitzlist"/>
        <w:numPr>
          <w:ilvl w:val="0"/>
          <w:numId w:val="82"/>
        </w:numPr>
        <w:tabs>
          <w:tab w:val="left" w:pos="1316"/>
        </w:tabs>
        <w:spacing w:before="118"/>
        <w:ind w:right="580"/>
        <w:rPr>
          <w:sz w:val="20"/>
          <w:szCs w:val="20"/>
        </w:rPr>
      </w:pPr>
      <w:r w:rsidRPr="00263F90">
        <w:rPr>
          <w:sz w:val="20"/>
          <w:szCs w:val="20"/>
        </w:rPr>
        <w:t>The</w:t>
      </w:r>
      <w:r w:rsidRPr="00263F90">
        <w:rPr>
          <w:spacing w:val="-4"/>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2"/>
          <w:sz w:val="20"/>
          <w:szCs w:val="20"/>
        </w:rPr>
        <w:t xml:space="preserve"> </w:t>
      </w:r>
      <w:r w:rsidRPr="00263F90">
        <w:rPr>
          <w:sz w:val="20"/>
          <w:szCs w:val="20"/>
        </w:rPr>
        <w:t>disclose</w:t>
      </w:r>
      <w:r w:rsidRPr="00263F90">
        <w:rPr>
          <w:spacing w:val="-2"/>
          <w:sz w:val="20"/>
          <w:szCs w:val="20"/>
        </w:rPr>
        <w:t xml:space="preserve"> </w:t>
      </w:r>
      <w:r w:rsidRPr="00263F90">
        <w:rPr>
          <w:sz w:val="20"/>
          <w:szCs w:val="20"/>
        </w:rPr>
        <w:t>what</w:t>
      </w:r>
      <w:r w:rsidRPr="00263F90">
        <w:rPr>
          <w:spacing w:val="-3"/>
          <w:sz w:val="20"/>
          <w:szCs w:val="20"/>
        </w:rPr>
        <w:t xml:space="preserve"> </w:t>
      </w:r>
      <w:r w:rsidRPr="00263F90">
        <w:rPr>
          <w:sz w:val="20"/>
          <w:szCs w:val="20"/>
        </w:rPr>
        <w:t>resources</w:t>
      </w:r>
      <w:r w:rsidRPr="00263F90">
        <w:rPr>
          <w:spacing w:val="-2"/>
          <w:sz w:val="20"/>
          <w:szCs w:val="20"/>
        </w:rPr>
        <w:t xml:space="preserve"> </w:t>
      </w:r>
      <w:r w:rsidRPr="00263F90">
        <w:rPr>
          <w:sz w:val="20"/>
          <w:szCs w:val="20"/>
        </w:rPr>
        <w:t>are</w:t>
      </w:r>
      <w:r w:rsidRPr="00263F90">
        <w:rPr>
          <w:spacing w:val="-3"/>
          <w:sz w:val="20"/>
          <w:szCs w:val="20"/>
        </w:rPr>
        <w:t xml:space="preserve"> </w:t>
      </w:r>
      <w:r w:rsidRPr="00263F90">
        <w:rPr>
          <w:sz w:val="20"/>
          <w:szCs w:val="20"/>
        </w:rPr>
        <w:t>allocated</w:t>
      </w:r>
      <w:r w:rsidRPr="00263F90">
        <w:rPr>
          <w:spacing w:val="-4"/>
          <w:sz w:val="20"/>
          <w:szCs w:val="20"/>
        </w:rPr>
        <w:t xml:space="preserve"> </w:t>
      </w:r>
      <w:r w:rsidRPr="00263F90">
        <w:rPr>
          <w:sz w:val="20"/>
          <w:szCs w:val="20"/>
        </w:rPr>
        <w:t>to</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management</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its</w:t>
      </w:r>
      <w:r w:rsidRPr="00263F90">
        <w:rPr>
          <w:spacing w:val="-2"/>
          <w:sz w:val="20"/>
          <w:szCs w:val="20"/>
        </w:rPr>
        <w:t xml:space="preserve"> </w:t>
      </w:r>
      <w:r w:rsidRPr="00263F90">
        <w:rPr>
          <w:sz w:val="20"/>
          <w:szCs w:val="20"/>
        </w:rPr>
        <w:t>material</w:t>
      </w:r>
      <w:r w:rsidRPr="00263F90">
        <w:rPr>
          <w:spacing w:val="-53"/>
          <w:sz w:val="20"/>
          <w:szCs w:val="20"/>
        </w:rPr>
        <w:t xml:space="preserve"> </w:t>
      </w:r>
      <w:r w:rsidRPr="00263F90">
        <w:rPr>
          <w:sz w:val="20"/>
          <w:szCs w:val="20"/>
        </w:rPr>
        <w:t xml:space="preserve">impacts, with information that allows </w:t>
      </w:r>
      <w:r w:rsidRPr="00263F90">
        <w:rPr>
          <w:b/>
          <w:bCs/>
          <w:i/>
          <w:iCs/>
          <w:sz w:val="20"/>
          <w:szCs w:val="20"/>
        </w:rPr>
        <w:t>users</w:t>
      </w:r>
      <w:r w:rsidRPr="00263F90">
        <w:rPr>
          <w:sz w:val="20"/>
          <w:szCs w:val="20"/>
        </w:rPr>
        <w:t xml:space="preserve"> to gain an understanding of</w:t>
      </w:r>
      <w:r w:rsidRPr="00263F90">
        <w:rPr>
          <w:spacing w:val="1"/>
          <w:sz w:val="20"/>
          <w:szCs w:val="20"/>
        </w:rPr>
        <w:t xml:space="preserve"> </w:t>
      </w:r>
      <w:r w:rsidRPr="00263F90">
        <w:rPr>
          <w:sz w:val="20"/>
          <w:szCs w:val="20"/>
        </w:rPr>
        <w:t>how</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material impacts are</w:t>
      </w:r>
      <w:r w:rsidRPr="00263F90">
        <w:rPr>
          <w:spacing w:val="-1"/>
          <w:sz w:val="20"/>
          <w:szCs w:val="20"/>
        </w:rPr>
        <w:t xml:space="preserve"> </w:t>
      </w:r>
      <w:r w:rsidRPr="00263F90">
        <w:rPr>
          <w:sz w:val="20"/>
          <w:szCs w:val="20"/>
        </w:rPr>
        <w:t>managed.</w:t>
      </w:r>
    </w:p>
    <w:p w14:paraId="131AE780" w14:textId="77777777" w:rsidR="00BC0628" w:rsidRPr="00263F90" w:rsidRDefault="00000000" w:rsidP="00BC0628">
      <w:pPr>
        <w:pStyle w:val="Tekstpodstawowy"/>
        <w:spacing w:before="5"/>
        <w:rPr>
          <w:sz w:val="31"/>
        </w:rPr>
      </w:pPr>
    </w:p>
    <w:p w14:paraId="131AE781" w14:textId="77777777" w:rsidR="00BC0628" w:rsidRPr="00263F90" w:rsidRDefault="0024388E" w:rsidP="0077056A">
      <w:pPr>
        <w:pStyle w:val="Nagwek3"/>
        <w:spacing w:before="1"/>
        <w:ind w:left="567" w:firstLine="0"/>
      </w:pPr>
      <w:r w:rsidRPr="00263F90">
        <w:t>Metrics</w:t>
      </w:r>
      <w:r w:rsidRPr="00263F90">
        <w:rPr>
          <w:spacing w:val="-1"/>
        </w:rPr>
        <w:t xml:space="preserve"> </w:t>
      </w:r>
      <w:r w:rsidRPr="00263F90">
        <w:t>and</w:t>
      </w:r>
      <w:r w:rsidRPr="00263F90">
        <w:rPr>
          <w:spacing w:val="-1"/>
        </w:rPr>
        <w:t xml:space="preserve"> </w:t>
      </w:r>
      <w:r w:rsidRPr="00263F90">
        <w:t>targets</w:t>
      </w:r>
    </w:p>
    <w:p w14:paraId="131AE782" w14:textId="77777777" w:rsidR="00BC0628" w:rsidRPr="00263F90" w:rsidRDefault="00000000" w:rsidP="0077056A">
      <w:pPr>
        <w:pStyle w:val="Tekstpodstawowy"/>
        <w:spacing w:before="2"/>
        <w:ind w:left="567"/>
        <w:rPr>
          <w:b/>
          <w:i/>
          <w:sz w:val="31"/>
        </w:rPr>
      </w:pPr>
    </w:p>
    <w:p w14:paraId="131AE783" w14:textId="77777777" w:rsidR="00BC0628" w:rsidRPr="00263F90" w:rsidRDefault="0024388E" w:rsidP="0077056A">
      <w:pPr>
        <w:pStyle w:val="Nagwek3"/>
        <w:spacing w:before="1" w:after="19"/>
        <w:ind w:left="567" w:firstLine="0"/>
      </w:pPr>
      <w:r w:rsidRPr="00263F90">
        <w:t>Disclosure</w:t>
      </w:r>
      <w:r w:rsidRPr="00263F90">
        <w:rPr>
          <w:spacing w:val="-3"/>
        </w:rPr>
        <w:t xml:space="preserve"> </w:t>
      </w:r>
      <w:r w:rsidRPr="00263F90">
        <w:t>Requirement S1-5</w:t>
      </w:r>
      <w:r w:rsidRPr="00263F90">
        <w:rPr>
          <w:spacing w:val="-2"/>
        </w:rPr>
        <w:t xml:space="preserve"> </w:t>
      </w:r>
      <w:r w:rsidRPr="00263F90">
        <w:t>–</w:t>
      </w:r>
      <w:r w:rsidRPr="00263F90">
        <w:rPr>
          <w:spacing w:val="-3"/>
        </w:rPr>
        <w:t xml:space="preserve"> </w:t>
      </w:r>
      <w:r w:rsidRPr="00263F90">
        <w:t>Targets</w:t>
      </w:r>
      <w:r w:rsidRPr="00263F90">
        <w:rPr>
          <w:spacing w:val="-5"/>
        </w:rPr>
        <w:t xml:space="preserve"> </w:t>
      </w:r>
      <w:r w:rsidRPr="00263F90">
        <w:t>related to</w:t>
      </w:r>
      <w:r w:rsidRPr="00263F90">
        <w:rPr>
          <w:spacing w:val="-5"/>
        </w:rPr>
        <w:t xml:space="preserve"> </w:t>
      </w:r>
      <w:r w:rsidRPr="00263F90">
        <w:t>managing</w:t>
      </w:r>
      <w:r w:rsidRPr="00263F90">
        <w:rPr>
          <w:spacing w:val="-5"/>
        </w:rPr>
        <w:t xml:space="preserve"> </w:t>
      </w:r>
      <w:r w:rsidRPr="00263F90">
        <w:t>material</w:t>
      </w:r>
      <w:r w:rsidRPr="00263F90">
        <w:rPr>
          <w:spacing w:val="-1"/>
        </w:rPr>
        <w:t xml:space="preserve"> </w:t>
      </w:r>
      <w:r w:rsidRPr="00263F90">
        <w:t>negative</w:t>
      </w:r>
      <w:r w:rsidRPr="00263F90">
        <w:rPr>
          <w:spacing w:val="-3"/>
        </w:rPr>
        <w:t xml:space="preserve"> </w:t>
      </w:r>
      <w:r w:rsidRPr="00263F90">
        <w:t>impacts,</w:t>
      </w:r>
      <w:r w:rsidRPr="00263F90">
        <w:rPr>
          <w:spacing w:val="-58"/>
        </w:rPr>
        <w:t xml:space="preserve"> </w:t>
      </w:r>
      <w:r w:rsidRPr="00263F90">
        <w:t>advancing</w:t>
      </w:r>
      <w:r w:rsidRPr="00263F90">
        <w:rPr>
          <w:spacing w:val="-1"/>
        </w:rPr>
        <w:t xml:space="preserve"> </w:t>
      </w:r>
      <w:r w:rsidRPr="00263F90">
        <w:t>positive</w:t>
      </w:r>
      <w:r w:rsidRPr="00263F90">
        <w:rPr>
          <w:spacing w:val="-2"/>
        </w:rPr>
        <w:t xml:space="preserve"> </w:t>
      </w:r>
      <w:r w:rsidRPr="00263F90">
        <w:t>impacts,</w:t>
      </w:r>
      <w:r w:rsidRPr="00263F90">
        <w:rPr>
          <w:spacing w:val="-1"/>
        </w:rPr>
        <w:t xml:space="preserve"> </w:t>
      </w:r>
      <w:r w:rsidRPr="00263F90">
        <w:t>and</w:t>
      </w:r>
      <w:r w:rsidRPr="00263F90">
        <w:rPr>
          <w:spacing w:val="-2"/>
        </w:rPr>
        <w:t xml:space="preserve"> </w:t>
      </w:r>
      <w:r w:rsidRPr="00263F90">
        <w:t>managing</w:t>
      </w:r>
      <w:r w:rsidRPr="00263F90">
        <w:rPr>
          <w:spacing w:val="-2"/>
        </w:rPr>
        <w:t xml:space="preserve"> </w:t>
      </w:r>
      <w:r w:rsidRPr="00263F90">
        <w:t>material</w:t>
      </w:r>
      <w:r w:rsidRPr="00263F90">
        <w:rPr>
          <w:spacing w:val="-2"/>
        </w:rPr>
        <w:t xml:space="preserve"> </w:t>
      </w:r>
      <w:r w:rsidRPr="00263F90">
        <w:t>risks</w:t>
      </w:r>
      <w:r w:rsidRPr="00263F90">
        <w:rPr>
          <w:spacing w:val="-2"/>
        </w:rPr>
        <w:t xml:space="preserve"> </w:t>
      </w:r>
      <w:r w:rsidRPr="00263F90">
        <w:t>and opportunities</w:t>
      </w:r>
    </w:p>
    <w:p w14:paraId="131AE784"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D2" wp14:editId="131AF0D3">
                <wp:extent cx="5784850" cy="6350"/>
                <wp:effectExtent l="0" t="0" r="0" b="3175"/>
                <wp:docPr id="596" name="Group 596"/>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97" name="Rectangle 80"/>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1BFFA4D" id="Group 596"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2GAGgIAAIwEAAAOAAAAZHJzL2Uyb0RvYy54bWykVNtuGyEQfa/Uf0C812unTeKsvI4qp/FL&#13;&#10;2kZN+wGYZRdUlqED9tr9+g6sL7moUpXuA8vAzGHOYYbZ9bazbKMwGHAVn4zGnCknoTaurfiP77fv&#13;&#10;ppyFKFwtLDhV8Z0K/Hr+9s2s96U6Aw22VsgIxIWy9xXXMfqyKILUqhNhBF452mwAOxHJxLaoUfSE&#13;&#10;3tnibDy+KHrA2iNIFQKt3gybfJ7xm0bJ+LVpgorMVpxyi3nEPK7SWMxnomxReG3kPg3xiiw6YRwd&#13;&#10;eoS6EVGwNZoXUJ2RCAGaOJLQFdA0RqrMgdhMxs/YLBHWPnNpy771R5lI2mc6vRpWftks0T/4eyQl&#13;&#10;et+SFtlKXLYNdulPWbJtlmx3lExtI5O0eH45/TA9J2Ul7V28p1lWVGqS/UWQ1J/2YVeTyT6G/hRR&#13;&#10;HE4rnuTQe6qKcCIe/o/4gxZeZT1DScTvkZmaKFxdcuZER9X5jepFuNYqNs1ppfPJMcmThAj+DuTP&#13;&#10;wBwsNLmpj4jQayVqymuSaTwJSEagULbqP0NN8GIdIVfJvyj7V4lE6THEpYKOpUnFkbLOsGJzF+Kg&#13;&#10;5sElpw3W1LfG2mxgu1pYZBuROiJ/+wsIj92sS84OUtiAmFbodgZKqVZCuYJ6R/QQhraiZ4AmGvA3&#13;&#10;Zz21VMXDr7VAxZlwkpYrHg/TRRx6cO3RtJqiTvLRfeeDcsnnyti3Z+qpx3b2Oj0i8z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P4nYYAaAgAAjAQAAA4AAAAAAAAAAAAAAAAALgIAAGRycy9lMm9Eb2MueG1sUEsBAi0AFAAG&#13;&#10;AAgAAAAhAFfSkfXcAAAACAEAAA8AAAAAAAAAAAAAAAAAdAQAAGRycy9kb3ducmV2LnhtbFBLBQYA&#13;&#10;AAAABAAEAPMAAAB9BQAAAAA=&#13;&#10;">
                <v:rect id="Rectangle 80"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yLSygAAAOEAAAAPAAAAZHJzL2Rvd25yZXYueG1sRI9BawIx&#13;&#10;FITvgv8hvEJvbrZSW12NohWhl4LaHvT23Dx3Fzcv2yTqtr/eFIReBoZhvmEms9bU4kLOV5YVPCUp&#13;&#10;COLc6ooLBV+fq94QhA/IGmvLpOCHPMym3c4EM22vvKHLNhQiQthnqKAMocmk9HlJBn1iG+KYHa0z&#13;&#10;GKJ1hdQOrxFuatlP0xdpsOK4UGJDbyXlp+3ZKFiMhovv9TN//G4Oe9rvDqdB36VKPT60y3GU+RhE&#13;&#10;oDb8N+6Id61gMHqFv0fxDcjpDQAA//8DAFBLAQItABQABgAIAAAAIQDb4fbL7gAAAIUBAAATAAAA&#13;&#10;AAAAAAAAAAAAAAAAAABbQ29udGVudF9UeXBlc10ueG1sUEsBAi0AFAAGAAgAAAAhAFr0LFu/AAAA&#13;&#10;FQEAAAsAAAAAAAAAAAAAAAAAHwEAAF9yZWxzLy5yZWxzUEsBAi0AFAAGAAgAAAAhABkPItLKAAAA&#13;&#10;4QAAAA8AAAAAAAAAAAAAAAAABwIAAGRycy9kb3ducmV2LnhtbFBLBQYAAAAAAwADALcAAAD+AgAA&#13;&#10;AAA=&#13;&#10;" fillcolor="black" stroked="f"/>
                <w10:anchorlock/>
              </v:group>
            </w:pict>
          </mc:Fallback>
        </mc:AlternateContent>
      </w:r>
    </w:p>
    <w:p w14:paraId="131AE785" w14:textId="77777777" w:rsidR="00BC0628" w:rsidRPr="00263F90" w:rsidRDefault="0024388E" w:rsidP="006F1265">
      <w:pPr>
        <w:pStyle w:val="Nagwek4"/>
        <w:numPr>
          <w:ilvl w:val="0"/>
          <w:numId w:val="82"/>
        </w:numPr>
        <w:tabs>
          <w:tab w:val="left" w:pos="1316"/>
        </w:tabs>
        <w:spacing w:before="109"/>
        <w:ind w:left="1128" w:right="577" w:hanging="561"/>
        <w:jc w:val="both"/>
      </w:pPr>
      <w:r w:rsidRPr="00263F90">
        <w:rPr>
          <w:b/>
          <w:bCs/>
          <w:w w:val="95"/>
        </w:rPr>
        <w:t>The undertaking shall disclose the time-bound and outcome-oriented targets it may have</w:t>
      </w:r>
      <w:r w:rsidRPr="00263F90">
        <w:rPr>
          <w:b/>
          <w:bCs/>
          <w:spacing w:val="1"/>
          <w:w w:val="95"/>
        </w:rPr>
        <w:t xml:space="preserve"> </w:t>
      </w:r>
      <w:r w:rsidRPr="00263F90">
        <w:rPr>
          <w:b/>
          <w:bCs/>
        </w:rPr>
        <w:t>set related</w:t>
      </w:r>
      <w:r w:rsidRPr="00263F90">
        <w:rPr>
          <w:b/>
          <w:bCs/>
          <w:spacing w:val="-2"/>
        </w:rPr>
        <w:t xml:space="preserve"> </w:t>
      </w:r>
      <w:r w:rsidRPr="00263F90">
        <w:rPr>
          <w:b/>
          <w:bCs/>
        </w:rPr>
        <w:t>to:</w:t>
      </w:r>
    </w:p>
    <w:p w14:paraId="131AE786" w14:textId="77777777" w:rsidR="003010D5" w:rsidRPr="00263F90" w:rsidRDefault="0024388E" w:rsidP="006F1265">
      <w:pPr>
        <w:pStyle w:val="Akapitzlist"/>
        <w:numPr>
          <w:ilvl w:val="1"/>
          <w:numId w:val="82"/>
        </w:numPr>
        <w:rPr>
          <w:rFonts w:ascii="Arial MT"/>
          <w:b/>
          <w:sz w:val="20"/>
          <w:szCs w:val="20"/>
        </w:rPr>
      </w:pPr>
      <w:r w:rsidRPr="00263F90">
        <w:rPr>
          <w:b/>
          <w:sz w:val="20"/>
          <w:szCs w:val="20"/>
        </w:rPr>
        <w:t>reducing</w:t>
      </w:r>
      <w:r w:rsidRPr="00263F90">
        <w:rPr>
          <w:b/>
          <w:spacing w:val="-2"/>
          <w:sz w:val="20"/>
          <w:szCs w:val="20"/>
        </w:rPr>
        <w:t xml:space="preserve"> </w:t>
      </w:r>
      <w:r w:rsidRPr="00263F90">
        <w:rPr>
          <w:b/>
          <w:sz w:val="20"/>
          <w:szCs w:val="20"/>
        </w:rPr>
        <w:t>negative</w:t>
      </w:r>
      <w:r w:rsidRPr="00263F90">
        <w:rPr>
          <w:b/>
          <w:spacing w:val="-3"/>
          <w:sz w:val="20"/>
          <w:szCs w:val="20"/>
        </w:rPr>
        <w:t xml:space="preserve"> </w:t>
      </w:r>
      <w:r w:rsidRPr="00263F90">
        <w:rPr>
          <w:b/>
          <w:sz w:val="20"/>
          <w:szCs w:val="20"/>
        </w:rPr>
        <w:t>impacts</w:t>
      </w:r>
      <w:r w:rsidRPr="00263F90">
        <w:rPr>
          <w:b/>
          <w:spacing w:val="-3"/>
          <w:sz w:val="20"/>
          <w:szCs w:val="20"/>
        </w:rPr>
        <w:t xml:space="preserve"> </w:t>
      </w:r>
      <w:r w:rsidRPr="00263F90">
        <w:rPr>
          <w:b/>
          <w:sz w:val="20"/>
          <w:szCs w:val="20"/>
        </w:rPr>
        <w:t>on</w:t>
      </w:r>
      <w:r w:rsidRPr="00263F90">
        <w:rPr>
          <w:b/>
          <w:spacing w:val="-2"/>
          <w:sz w:val="20"/>
          <w:szCs w:val="20"/>
        </w:rPr>
        <w:t xml:space="preserve"> </w:t>
      </w:r>
      <w:r w:rsidRPr="00263F90">
        <w:rPr>
          <w:b/>
          <w:sz w:val="20"/>
          <w:szCs w:val="20"/>
        </w:rPr>
        <w:t>its</w:t>
      </w:r>
      <w:r w:rsidRPr="00263F90">
        <w:rPr>
          <w:b/>
          <w:spacing w:val="-2"/>
          <w:sz w:val="20"/>
          <w:szCs w:val="20"/>
        </w:rPr>
        <w:t xml:space="preserve"> </w:t>
      </w:r>
      <w:r w:rsidRPr="00263F90">
        <w:rPr>
          <w:b/>
          <w:sz w:val="20"/>
          <w:szCs w:val="20"/>
        </w:rPr>
        <w:t>own</w:t>
      </w:r>
      <w:r w:rsidRPr="00263F90">
        <w:rPr>
          <w:b/>
          <w:spacing w:val="-2"/>
          <w:sz w:val="20"/>
          <w:szCs w:val="20"/>
        </w:rPr>
        <w:t xml:space="preserve"> </w:t>
      </w:r>
      <w:r w:rsidRPr="00263F90">
        <w:rPr>
          <w:b/>
          <w:sz w:val="20"/>
          <w:szCs w:val="20"/>
        </w:rPr>
        <w:t>workforce;</w:t>
      </w:r>
      <w:r w:rsidRPr="00263F90">
        <w:rPr>
          <w:b/>
          <w:spacing w:val="-2"/>
          <w:sz w:val="20"/>
          <w:szCs w:val="20"/>
        </w:rPr>
        <w:t xml:space="preserve"> </w:t>
      </w:r>
      <w:r w:rsidRPr="00263F90">
        <w:rPr>
          <w:b/>
          <w:sz w:val="20"/>
          <w:szCs w:val="20"/>
        </w:rPr>
        <w:t>and/or</w:t>
      </w:r>
    </w:p>
    <w:p w14:paraId="131AE787" w14:textId="77777777" w:rsidR="00BC0628" w:rsidRPr="00263F90" w:rsidRDefault="0024388E" w:rsidP="006F1265">
      <w:pPr>
        <w:pStyle w:val="Akapitzlist"/>
        <w:numPr>
          <w:ilvl w:val="1"/>
          <w:numId w:val="82"/>
        </w:numPr>
        <w:rPr>
          <w:rFonts w:ascii="Arial MT"/>
          <w:b/>
          <w:sz w:val="20"/>
          <w:szCs w:val="20"/>
        </w:rPr>
      </w:pPr>
      <w:r w:rsidRPr="00263F90">
        <w:rPr>
          <w:b/>
          <w:sz w:val="20"/>
          <w:szCs w:val="20"/>
        </w:rPr>
        <w:lastRenderedPageBreak/>
        <w:t>advancing</w:t>
      </w:r>
      <w:r w:rsidRPr="00263F90">
        <w:rPr>
          <w:b/>
          <w:spacing w:val="-2"/>
          <w:sz w:val="20"/>
          <w:szCs w:val="20"/>
        </w:rPr>
        <w:t xml:space="preserve"> </w:t>
      </w:r>
      <w:r w:rsidRPr="00263F90">
        <w:rPr>
          <w:b/>
          <w:sz w:val="20"/>
          <w:szCs w:val="20"/>
        </w:rPr>
        <w:t>positive</w:t>
      </w:r>
      <w:r w:rsidRPr="00263F90">
        <w:rPr>
          <w:b/>
          <w:spacing w:val="-1"/>
          <w:sz w:val="20"/>
          <w:szCs w:val="20"/>
        </w:rPr>
        <w:t xml:space="preserve"> </w:t>
      </w:r>
      <w:r w:rsidRPr="00263F90">
        <w:rPr>
          <w:b/>
          <w:sz w:val="20"/>
          <w:szCs w:val="20"/>
        </w:rPr>
        <w:t>impacts</w:t>
      </w:r>
      <w:r w:rsidRPr="00263F90">
        <w:rPr>
          <w:b/>
          <w:spacing w:val="-3"/>
          <w:sz w:val="20"/>
          <w:szCs w:val="20"/>
        </w:rPr>
        <w:t xml:space="preserve"> </w:t>
      </w:r>
      <w:r w:rsidRPr="00263F90">
        <w:rPr>
          <w:b/>
          <w:sz w:val="20"/>
          <w:szCs w:val="20"/>
        </w:rPr>
        <w:t>on</w:t>
      </w:r>
      <w:r w:rsidRPr="00263F90">
        <w:rPr>
          <w:b/>
          <w:spacing w:val="-2"/>
          <w:sz w:val="20"/>
          <w:szCs w:val="20"/>
        </w:rPr>
        <w:t xml:space="preserve"> </w:t>
      </w:r>
      <w:r w:rsidRPr="00263F90">
        <w:rPr>
          <w:b/>
          <w:sz w:val="20"/>
          <w:szCs w:val="20"/>
        </w:rPr>
        <w:t>its</w:t>
      </w:r>
      <w:r w:rsidRPr="00263F90">
        <w:rPr>
          <w:b/>
          <w:spacing w:val="-3"/>
          <w:sz w:val="20"/>
          <w:szCs w:val="20"/>
        </w:rPr>
        <w:t xml:space="preserve"> </w:t>
      </w:r>
      <w:r w:rsidRPr="00263F90">
        <w:rPr>
          <w:b/>
          <w:sz w:val="20"/>
          <w:szCs w:val="20"/>
        </w:rPr>
        <w:t>own</w:t>
      </w:r>
      <w:r w:rsidRPr="00263F90">
        <w:rPr>
          <w:b/>
          <w:spacing w:val="-2"/>
          <w:sz w:val="20"/>
          <w:szCs w:val="20"/>
        </w:rPr>
        <w:t xml:space="preserve"> </w:t>
      </w:r>
      <w:r w:rsidRPr="00263F90">
        <w:rPr>
          <w:b/>
          <w:sz w:val="20"/>
          <w:szCs w:val="20"/>
        </w:rPr>
        <w:t>workforce; and/or</w:t>
      </w:r>
    </w:p>
    <w:p w14:paraId="131AE788" w14:textId="77777777" w:rsidR="00BC0628" w:rsidRPr="00263F90" w:rsidRDefault="0024388E" w:rsidP="006F1265">
      <w:pPr>
        <w:pStyle w:val="Akapitzlist"/>
        <w:numPr>
          <w:ilvl w:val="1"/>
          <w:numId w:val="82"/>
        </w:numPr>
        <w:tabs>
          <w:tab w:val="left" w:pos="1998"/>
        </w:tabs>
        <w:spacing w:before="145"/>
        <w:ind w:hanging="683"/>
        <w:rPr>
          <w:rFonts w:ascii="Arial MT"/>
          <w:b/>
          <w:sz w:val="20"/>
        </w:rPr>
      </w:pPr>
      <w:r w:rsidRPr="00263F90">
        <w:rPr>
          <w:b/>
          <w:sz w:val="20"/>
        </w:rPr>
        <w:t>managing</w:t>
      </w:r>
      <w:r w:rsidRPr="00263F90">
        <w:rPr>
          <w:b/>
          <w:spacing w:val="-3"/>
          <w:sz w:val="20"/>
        </w:rPr>
        <w:t xml:space="preserve"> </w:t>
      </w:r>
      <w:r w:rsidRPr="00263F90">
        <w:rPr>
          <w:b/>
          <w:sz w:val="20"/>
        </w:rPr>
        <w:t>material</w:t>
      </w:r>
      <w:r w:rsidRPr="00263F90">
        <w:rPr>
          <w:b/>
          <w:spacing w:val="-2"/>
          <w:sz w:val="20"/>
        </w:rPr>
        <w:t xml:space="preserve"> </w:t>
      </w:r>
      <w:r w:rsidRPr="00263F90">
        <w:rPr>
          <w:b/>
          <w:sz w:val="20"/>
        </w:rPr>
        <w:t>risks</w:t>
      </w:r>
      <w:r w:rsidRPr="00263F90">
        <w:rPr>
          <w:b/>
          <w:spacing w:val="-2"/>
          <w:sz w:val="20"/>
        </w:rPr>
        <w:t xml:space="preserve"> </w:t>
      </w:r>
      <w:r w:rsidRPr="00263F90">
        <w:rPr>
          <w:b/>
          <w:sz w:val="20"/>
        </w:rPr>
        <w:t>and</w:t>
      </w:r>
      <w:r w:rsidRPr="00263F90">
        <w:rPr>
          <w:b/>
          <w:spacing w:val="-2"/>
          <w:sz w:val="20"/>
        </w:rPr>
        <w:t xml:space="preserve"> </w:t>
      </w:r>
      <w:r w:rsidRPr="00263F90">
        <w:rPr>
          <w:b/>
          <w:sz w:val="20"/>
        </w:rPr>
        <w:t>opportunities</w:t>
      </w:r>
      <w:r w:rsidRPr="00263F90">
        <w:rPr>
          <w:b/>
          <w:spacing w:val="-4"/>
          <w:sz w:val="20"/>
        </w:rPr>
        <w:t xml:space="preserve"> </w:t>
      </w:r>
      <w:r w:rsidRPr="00263F90">
        <w:rPr>
          <w:b/>
          <w:sz w:val="20"/>
        </w:rPr>
        <w:t>related to</w:t>
      </w:r>
      <w:r w:rsidRPr="00263F90">
        <w:rPr>
          <w:b/>
          <w:spacing w:val="-3"/>
          <w:sz w:val="20"/>
        </w:rPr>
        <w:t xml:space="preserve"> </w:t>
      </w:r>
      <w:r w:rsidRPr="00263F90">
        <w:rPr>
          <w:b/>
          <w:sz w:val="20"/>
        </w:rPr>
        <w:t>its</w:t>
      </w:r>
      <w:r w:rsidRPr="00263F90">
        <w:rPr>
          <w:b/>
          <w:spacing w:val="-4"/>
          <w:sz w:val="20"/>
        </w:rPr>
        <w:t xml:space="preserve"> </w:t>
      </w:r>
      <w:r w:rsidRPr="00263F90">
        <w:rPr>
          <w:b/>
          <w:sz w:val="20"/>
        </w:rPr>
        <w:t>own</w:t>
      </w:r>
      <w:r w:rsidRPr="00263F90">
        <w:rPr>
          <w:b/>
          <w:spacing w:val="-2"/>
          <w:sz w:val="20"/>
        </w:rPr>
        <w:t xml:space="preserve"> </w:t>
      </w:r>
      <w:r w:rsidRPr="00263F90">
        <w:rPr>
          <w:b/>
          <w:sz w:val="20"/>
        </w:rPr>
        <w:t>workforce.</w:t>
      </w:r>
    </w:p>
    <w:p w14:paraId="131AE789" w14:textId="77777777" w:rsidR="00BC0628" w:rsidRPr="00263F90" w:rsidRDefault="0024388E" w:rsidP="006F1265">
      <w:pPr>
        <w:pStyle w:val="Akapitzlist"/>
        <w:numPr>
          <w:ilvl w:val="0"/>
          <w:numId w:val="82"/>
        </w:numPr>
        <w:tabs>
          <w:tab w:val="left" w:pos="1316"/>
        </w:tabs>
        <w:spacing w:before="142"/>
        <w:ind w:right="580"/>
        <w:rPr>
          <w:sz w:val="20"/>
          <w:szCs w:val="20"/>
        </w:rPr>
      </w:pPr>
      <w:r w:rsidRPr="00263F90">
        <w:rPr>
          <w:sz w:val="20"/>
          <w:szCs w:val="20"/>
        </w:rPr>
        <w:t>The objective of this Disclosure Requirement is to enable an understanding of the extent to</w:t>
      </w:r>
      <w:r w:rsidRPr="00263F90">
        <w:rPr>
          <w:spacing w:val="1"/>
          <w:sz w:val="20"/>
          <w:szCs w:val="20"/>
        </w:rPr>
        <w:t xml:space="preserve"> </w:t>
      </w:r>
      <w:r w:rsidRPr="00263F90">
        <w:rPr>
          <w:sz w:val="20"/>
          <w:szCs w:val="20"/>
        </w:rPr>
        <w:t xml:space="preserve">which the undertaking is using outcome-oriented </w:t>
      </w:r>
      <w:r w:rsidRPr="00263F90">
        <w:rPr>
          <w:b/>
          <w:bCs/>
          <w:i/>
          <w:iCs/>
          <w:sz w:val="20"/>
          <w:szCs w:val="20"/>
        </w:rPr>
        <w:t>targets</w:t>
      </w:r>
      <w:r w:rsidRPr="00263F90">
        <w:rPr>
          <w:sz w:val="20"/>
          <w:szCs w:val="20"/>
        </w:rPr>
        <w:t xml:space="preserve"> to drive and measure its progress in</w:t>
      </w:r>
      <w:r w:rsidRPr="00263F90">
        <w:rPr>
          <w:spacing w:val="1"/>
          <w:sz w:val="20"/>
          <w:szCs w:val="20"/>
        </w:rPr>
        <w:t xml:space="preserve"> </w:t>
      </w:r>
      <w:r w:rsidRPr="00263F90">
        <w:rPr>
          <w:sz w:val="20"/>
          <w:szCs w:val="20"/>
        </w:rPr>
        <w:t>addressing</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negative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advancing</w:t>
      </w:r>
      <w:r w:rsidRPr="00263F90">
        <w:rPr>
          <w:spacing w:val="1"/>
          <w:sz w:val="20"/>
          <w:szCs w:val="20"/>
        </w:rPr>
        <w:t xml:space="preserve"> </w:t>
      </w:r>
      <w:r w:rsidRPr="00263F90">
        <w:rPr>
          <w:sz w:val="20"/>
          <w:szCs w:val="20"/>
        </w:rPr>
        <w:t>positive</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b/>
          <w:bCs/>
          <w:i/>
          <w:iCs/>
          <w:sz w:val="20"/>
          <w:szCs w:val="20"/>
        </w:rPr>
        <w:t>own</w:t>
      </w:r>
      <w:r w:rsidRPr="00263F90">
        <w:rPr>
          <w:b/>
          <w:bCs/>
          <w:i/>
          <w:iCs/>
          <w:spacing w:val="1"/>
          <w:sz w:val="20"/>
          <w:szCs w:val="20"/>
        </w:rPr>
        <w:t xml:space="preserve"> </w:t>
      </w:r>
      <w:r w:rsidRPr="00263F90">
        <w:rPr>
          <w:b/>
          <w:bCs/>
          <w:i/>
          <w:iCs/>
          <w:sz w:val="20"/>
          <w:szCs w:val="20"/>
        </w:rPr>
        <w:t>workforce</w:t>
      </w:r>
      <w:r w:rsidRPr="00263F90">
        <w:rPr>
          <w:sz w:val="20"/>
          <w:szCs w:val="20"/>
        </w:rPr>
        <w:t>,</w:t>
      </w:r>
      <w:r w:rsidRPr="00263F90">
        <w:rPr>
          <w:spacing w:val="-3"/>
          <w:sz w:val="20"/>
          <w:szCs w:val="20"/>
        </w:rPr>
        <w:t xml:space="preserve"> </w:t>
      </w:r>
      <w:r w:rsidRPr="00263F90">
        <w:rPr>
          <w:sz w:val="20"/>
          <w:szCs w:val="20"/>
        </w:rPr>
        <w:t>and/or</w:t>
      </w:r>
      <w:r w:rsidRPr="00263F90">
        <w:rPr>
          <w:spacing w:val="1"/>
          <w:sz w:val="20"/>
          <w:szCs w:val="20"/>
        </w:rPr>
        <w:t xml:space="preserve"> </w:t>
      </w:r>
      <w:r w:rsidRPr="00263F90">
        <w:rPr>
          <w:sz w:val="20"/>
          <w:szCs w:val="20"/>
        </w:rPr>
        <w:t>in</w:t>
      </w:r>
      <w:r w:rsidRPr="00263F90">
        <w:rPr>
          <w:spacing w:val="-3"/>
          <w:sz w:val="20"/>
          <w:szCs w:val="20"/>
        </w:rPr>
        <w:t xml:space="preserve"> </w:t>
      </w:r>
      <w:r w:rsidRPr="00263F90">
        <w:rPr>
          <w:sz w:val="20"/>
          <w:szCs w:val="20"/>
        </w:rPr>
        <w:t>managing material</w:t>
      </w:r>
      <w:r w:rsidRPr="00263F90">
        <w:rPr>
          <w:spacing w:val="-4"/>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related</w:t>
      </w:r>
      <w:r w:rsidRPr="00263F90">
        <w:rPr>
          <w:spacing w:val="-3"/>
          <w:sz w:val="20"/>
          <w:szCs w:val="20"/>
        </w:rPr>
        <w:t xml:space="preserve"> </w:t>
      </w:r>
      <w:r w:rsidRPr="00263F90">
        <w:rPr>
          <w:sz w:val="20"/>
          <w:szCs w:val="20"/>
        </w:rPr>
        <w:t>to its</w:t>
      </w:r>
      <w:r w:rsidRPr="00263F90">
        <w:rPr>
          <w:spacing w:val="-1"/>
          <w:sz w:val="20"/>
          <w:szCs w:val="20"/>
        </w:rPr>
        <w:t xml:space="preserve"> </w:t>
      </w:r>
      <w:r w:rsidRPr="00263F90">
        <w:rPr>
          <w:sz w:val="20"/>
          <w:szCs w:val="20"/>
        </w:rPr>
        <w:t>own</w:t>
      </w:r>
      <w:r w:rsidRPr="00263F90">
        <w:rPr>
          <w:spacing w:val="-1"/>
          <w:sz w:val="20"/>
          <w:szCs w:val="20"/>
        </w:rPr>
        <w:t xml:space="preserve"> </w:t>
      </w:r>
      <w:r w:rsidRPr="00263F90">
        <w:rPr>
          <w:sz w:val="20"/>
          <w:szCs w:val="20"/>
        </w:rPr>
        <w:t>workforce.</w:t>
      </w:r>
    </w:p>
    <w:p w14:paraId="131AE78A" w14:textId="77777777" w:rsidR="00BC0628" w:rsidRPr="00263F90" w:rsidRDefault="0024388E" w:rsidP="006F1265">
      <w:pPr>
        <w:pStyle w:val="Akapitzlist"/>
        <w:numPr>
          <w:ilvl w:val="0"/>
          <w:numId w:val="82"/>
        </w:numPr>
        <w:tabs>
          <w:tab w:val="left" w:pos="1316"/>
        </w:tabs>
        <w:ind w:right="584"/>
        <w:rPr>
          <w:sz w:val="20"/>
          <w:szCs w:val="20"/>
        </w:rPr>
      </w:pPr>
      <w:r w:rsidRPr="00263F90">
        <w:rPr>
          <w:sz w:val="20"/>
          <w:szCs w:val="20"/>
        </w:rPr>
        <w:t>The</w:t>
      </w:r>
      <w:r w:rsidRPr="00263F90">
        <w:rPr>
          <w:spacing w:val="1"/>
          <w:sz w:val="20"/>
          <w:szCs w:val="20"/>
        </w:rPr>
        <w:t xml:space="preserve"> </w:t>
      </w:r>
      <w:r w:rsidRPr="00263F90">
        <w:rPr>
          <w:sz w:val="20"/>
          <w:szCs w:val="20"/>
        </w:rPr>
        <w:t>summarised</w:t>
      </w:r>
      <w:r w:rsidRPr="00263F90">
        <w:rPr>
          <w:spacing w:val="1"/>
          <w:sz w:val="20"/>
          <w:szCs w:val="20"/>
        </w:rPr>
        <w:t xml:space="preserve"> </w:t>
      </w:r>
      <w:r w:rsidRPr="00263F90">
        <w:rPr>
          <w:sz w:val="20"/>
          <w:szCs w:val="20"/>
        </w:rPr>
        <w:t>description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bCs/>
          <w:i/>
          <w:iCs/>
          <w:sz w:val="20"/>
          <w:szCs w:val="20"/>
        </w:rPr>
        <w:t>targets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manage</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risks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 xml:space="preserve">opportunities on the undertaking’s </w:t>
      </w:r>
      <w:r w:rsidRPr="00263F90">
        <w:rPr>
          <w:b/>
          <w:bCs/>
          <w:i/>
          <w:iCs/>
          <w:sz w:val="20"/>
          <w:szCs w:val="20"/>
        </w:rPr>
        <w:t xml:space="preserve">own workforce </w:t>
      </w:r>
      <w:r w:rsidRPr="00263F90">
        <w:rPr>
          <w:sz w:val="20"/>
          <w:szCs w:val="20"/>
        </w:rPr>
        <w:t>shall contain the information requirements defined in ESRS 2</w:t>
      </w:r>
      <w:r w:rsidRPr="00263F90">
        <w:rPr>
          <w:spacing w:val="1"/>
          <w:sz w:val="20"/>
          <w:szCs w:val="20"/>
        </w:rPr>
        <w:t xml:space="preserve"> </w:t>
      </w:r>
      <w:r w:rsidRPr="00263F90">
        <w:rPr>
          <w:sz w:val="20"/>
          <w:szCs w:val="20"/>
        </w:rPr>
        <w:t>MDR-T.</w:t>
      </w:r>
    </w:p>
    <w:p w14:paraId="131AE78B" w14:textId="77777777" w:rsidR="00BC0628" w:rsidRPr="00263F90" w:rsidRDefault="0024388E" w:rsidP="006F1265">
      <w:pPr>
        <w:pStyle w:val="Akapitzlist"/>
        <w:numPr>
          <w:ilvl w:val="0"/>
          <w:numId w:val="82"/>
        </w:numPr>
        <w:tabs>
          <w:tab w:val="left" w:pos="1316"/>
        </w:tabs>
        <w:spacing w:before="119"/>
        <w:ind w:right="589"/>
        <w:rPr>
          <w:sz w:val="20"/>
          <w:szCs w:val="20"/>
        </w:rPr>
      </w:pPr>
      <w:r w:rsidRPr="00263F90">
        <w:rPr>
          <w:sz w:val="20"/>
          <w:szCs w:val="20"/>
        </w:rPr>
        <w:t xml:space="preserve">The undertaking shall disclose the process for setting the </w:t>
      </w:r>
      <w:r w:rsidRPr="00263F90">
        <w:rPr>
          <w:b/>
          <w:bCs/>
          <w:i/>
          <w:iCs/>
          <w:sz w:val="20"/>
          <w:szCs w:val="20"/>
        </w:rPr>
        <w:t>targets</w:t>
      </w:r>
      <w:r w:rsidRPr="00263F90">
        <w:rPr>
          <w:sz w:val="20"/>
          <w:szCs w:val="20"/>
        </w:rPr>
        <w:t>, including whether and how</w:t>
      </w:r>
      <w:r w:rsidRPr="00263F90">
        <w:rPr>
          <w:spacing w:val="1"/>
          <w:sz w:val="20"/>
          <w:szCs w:val="20"/>
        </w:rPr>
        <w:t xml:space="preserve"> </w:t>
      </w:r>
      <w:r w:rsidRPr="00263F90">
        <w:rPr>
          <w:sz w:val="20"/>
          <w:szCs w:val="20"/>
        </w:rPr>
        <w:t>the</w:t>
      </w:r>
      <w:r w:rsidRPr="00263F90">
        <w:rPr>
          <w:spacing w:val="-3"/>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engaged directly</w:t>
      </w:r>
      <w:r w:rsidRPr="00263F90">
        <w:rPr>
          <w:spacing w:val="-1"/>
          <w:sz w:val="20"/>
          <w:szCs w:val="20"/>
        </w:rPr>
        <w:t xml:space="preserve"> </w:t>
      </w:r>
      <w:r w:rsidRPr="00263F90">
        <w:rPr>
          <w:sz w:val="20"/>
          <w:szCs w:val="20"/>
        </w:rPr>
        <w:t>with its own</w:t>
      </w:r>
      <w:r w:rsidRPr="00263F90">
        <w:rPr>
          <w:spacing w:val="-2"/>
          <w:sz w:val="20"/>
          <w:szCs w:val="20"/>
        </w:rPr>
        <w:t xml:space="preserve"> </w:t>
      </w:r>
      <w:r w:rsidRPr="00263F90">
        <w:rPr>
          <w:sz w:val="20"/>
          <w:szCs w:val="20"/>
        </w:rPr>
        <w:t>workforce or</w:t>
      </w:r>
      <w:r w:rsidRPr="00263F90">
        <w:rPr>
          <w:spacing w:val="1"/>
          <w:sz w:val="20"/>
          <w:szCs w:val="20"/>
        </w:rPr>
        <w:t xml:space="preserve"> </w:t>
      </w:r>
      <w:r w:rsidRPr="00263F90">
        <w:rPr>
          <w:b/>
          <w:bCs/>
          <w:i/>
          <w:iCs/>
          <w:sz w:val="20"/>
          <w:szCs w:val="20"/>
        </w:rPr>
        <w:t>workers’</w:t>
      </w:r>
      <w:r w:rsidRPr="00263F90">
        <w:rPr>
          <w:b/>
          <w:bCs/>
          <w:i/>
          <w:iCs/>
          <w:spacing w:val="-2"/>
          <w:sz w:val="20"/>
          <w:szCs w:val="20"/>
        </w:rPr>
        <w:t xml:space="preserve"> </w:t>
      </w:r>
      <w:r w:rsidRPr="00263F90">
        <w:rPr>
          <w:b/>
          <w:bCs/>
          <w:i/>
          <w:iCs/>
          <w:sz w:val="20"/>
          <w:szCs w:val="20"/>
        </w:rPr>
        <w:t>representatives</w:t>
      </w:r>
      <w:r w:rsidRPr="00263F90">
        <w:rPr>
          <w:spacing w:val="1"/>
          <w:sz w:val="20"/>
          <w:szCs w:val="20"/>
        </w:rPr>
        <w:t xml:space="preserve"> </w:t>
      </w:r>
      <w:r w:rsidRPr="00263F90">
        <w:rPr>
          <w:sz w:val="20"/>
          <w:szCs w:val="20"/>
        </w:rPr>
        <w:t>in:</w:t>
      </w:r>
    </w:p>
    <w:p w14:paraId="131AE78C" w14:textId="77777777" w:rsidR="00BC0628" w:rsidRPr="00263F90" w:rsidRDefault="0024388E" w:rsidP="006F1265">
      <w:pPr>
        <w:pStyle w:val="Akapitzlist"/>
        <w:numPr>
          <w:ilvl w:val="1"/>
          <w:numId w:val="82"/>
        </w:numPr>
        <w:tabs>
          <w:tab w:val="left" w:pos="1998"/>
        </w:tabs>
        <w:spacing w:before="145"/>
        <w:ind w:hanging="683"/>
        <w:rPr>
          <w:sz w:val="20"/>
        </w:rPr>
      </w:pPr>
      <w:r w:rsidRPr="00263F90">
        <w:rPr>
          <w:sz w:val="20"/>
        </w:rPr>
        <w:t>setting</w:t>
      </w:r>
      <w:r w:rsidRPr="00263F90">
        <w:rPr>
          <w:spacing w:val="-3"/>
          <w:sz w:val="20"/>
        </w:rPr>
        <w:t xml:space="preserve"> </w:t>
      </w:r>
      <w:r w:rsidRPr="00263F90">
        <w:rPr>
          <w:sz w:val="20"/>
        </w:rPr>
        <w:t>any</w:t>
      </w:r>
      <w:r w:rsidRPr="00263F90">
        <w:rPr>
          <w:spacing w:val="-2"/>
          <w:sz w:val="20"/>
        </w:rPr>
        <w:t xml:space="preserve"> </w:t>
      </w:r>
      <w:r w:rsidRPr="00263F90">
        <w:rPr>
          <w:sz w:val="20"/>
        </w:rPr>
        <w:t>such</w:t>
      </w:r>
      <w:r w:rsidRPr="00263F90">
        <w:rPr>
          <w:spacing w:val="-1"/>
          <w:sz w:val="20"/>
        </w:rPr>
        <w:t xml:space="preserve"> </w:t>
      </w:r>
      <w:r w:rsidRPr="00263F90">
        <w:rPr>
          <w:sz w:val="20"/>
        </w:rPr>
        <w:t>targets;</w:t>
      </w:r>
    </w:p>
    <w:p w14:paraId="131AE78D" w14:textId="77777777" w:rsidR="00BC0628" w:rsidRPr="00263F90" w:rsidRDefault="0024388E" w:rsidP="006F1265">
      <w:pPr>
        <w:pStyle w:val="Akapitzlist"/>
        <w:numPr>
          <w:ilvl w:val="1"/>
          <w:numId w:val="82"/>
        </w:numPr>
        <w:tabs>
          <w:tab w:val="left" w:pos="1998"/>
        </w:tabs>
        <w:spacing w:before="144"/>
        <w:ind w:hanging="683"/>
        <w:rPr>
          <w:sz w:val="20"/>
        </w:rPr>
      </w:pPr>
      <w:r w:rsidRPr="00263F90">
        <w:rPr>
          <w:sz w:val="20"/>
        </w:rPr>
        <w:t>tracking</w:t>
      </w:r>
      <w:r w:rsidRPr="00263F90">
        <w:rPr>
          <w:spacing w:val="-7"/>
          <w:sz w:val="20"/>
        </w:rPr>
        <w:t xml:space="preserve"> </w:t>
      </w:r>
      <w:r w:rsidRPr="00263F90">
        <w:rPr>
          <w:sz w:val="20"/>
        </w:rPr>
        <w:t>the</w:t>
      </w:r>
      <w:r w:rsidRPr="00263F90">
        <w:rPr>
          <w:spacing w:val="-6"/>
          <w:sz w:val="20"/>
        </w:rPr>
        <w:t xml:space="preserve"> </w:t>
      </w:r>
      <w:r w:rsidRPr="00263F90">
        <w:rPr>
          <w:sz w:val="20"/>
        </w:rPr>
        <w:t>undertaking’s</w:t>
      </w:r>
      <w:r w:rsidRPr="00263F90">
        <w:rPr>
          <w:spacing w:val="-4"/>
          <w:sz w:val="20"/>
        </w:rPr>
        <w:t xml:space="preserve"> </w:t>
      </w:r>
      <w:r w:rsidRPr="00263F90">
        <w:rPr>
          <w:sz w:val="20"/>
        </w:rPr>
        <w:t>performance</w:t>
      </w:r>
      <w:r w:rsidRPr="00263F90">
        <w:rPr>
          <w:spacing w:val="-6"/>
          <w:sz w:val="20"/>
        </w:rPr>
        <w:t xml:space="preserve"> </w:t>
      </w:r>
      <w:r w:rsidRPr="00263F90">
        <w:rPr>
          <w:sz w:val="20"/>
        </w:rPr>
        <w:t>against</w:t>
      </w:r>
      <w:r w:rsidRPr="00263F90">
        <w:rPr>
          <w:spacing w:val="-5"/>
          <w:sz w:val="20"/>
        </w:rPr>
        <w:t xml:space="preserve"> </w:t>
      </w:r>
      <w:r w:rsidRPr="00263F90">
        <w:rPr>
          <w:sz w:val="20"/>
        </w:rPr>
        <w:t>them;</w:t>
      </w:r>
      <w:r w:rsidRPr="00263F90">
        <w:rPr>
          <w:spacing w:val="-6"/>
          <w:sz w:val="20"/>
        </w:rPr>
        <w:t xml:space="preserve"> </w:t>
      </w:r>
      <w:r w:rsidRPr="00263F90">
        <w:rPr>
          <w:sz w:val="20"/>
        </w:rPr>
        <w:t>and</w:t>
      </w:r>
    </w:p>
    <w:p w14:paraId="131AE78E" w14:textId="77777777" w:rsidR="00BC0628" w:rsidRPr="00263F90" w:rsidRDefault="0024388E" w:rsidP="006F1265">
      <w:pPr>
        <w:pStyle w:val="Akapitzlist"/>
        <w:numPr>
          <w:ilvl w:val="1"/>
          <w:numId w:val="82"/>
        </w:numPr>
        <w:tabs>
          <w:tab w:val="left" w:pos="1998"/>
        </w:tabs>
        <w:spacing w:before="142"/>
        <w:ind w:right="584"/>
        <w:rPr>
          <w:sz w:val="20"/>
          <w:szCs w:val="20"/>
        </w:rPr>
      </w:pPr>
      <w:r w:rsidRPr="00263F90">
        <w:rPr>
          <w:sz w:val="20"/>
          <w:szCs w:val="20"/>
        </w:rPr>
        <w:t>identifying any</w:t>
      </w:r>
      <w:r w:rsidRPr="00263F90">
        <w:rPr>
          <w:spacing w:val="1"/>
          <w:sz w:val="20"/>
          <w:szCs w:val="20"/>
        </w:rPr>
        <w:t xml:space="preserve"> </w:t>
      </w:r>
      <w:r w:rsidRPr="00263F90">
        <w:rPr>
          <w:sz w:val="20"/>
          <w:szCs w:val="20"/>
        </w:rPr>
        <w:t>lessons</w:t>
      </w:r>
      <w:r w:rsidRPr="00263F90">
        <w:rPr>
          <w:spacing w:val="1"/>
          <w:sz w:val="20"/>
          <w:szCs w:val="20"/>
        </w:rPr>
        <w:t xml:space="preserve"> </w:t>
      </w:r>
      <w:r w:rsidRPr="00263F90">
        <w:rPr>
          <w:sz w:val="20"/>
          <w:szCs w:val="20"/>
        </w:rPr>
        <w:t>or</w:t>
      </w:r>
      <w:r w:rsidRPr="00263F90">
        <w:rPr>
          <w:spacing w:val="1"/>
          <w:sz w:val="20"/>
          <w:szCs w:val="20"/>
        </w:rPr>
        <w:t xml:space="preserve"> </w:t>
      </w:r>
      <w:r w:rsidRPr="00263F90">
        <w:rPr>
          <w:sz w:val="20"/>
          <w:szCs w:val="20"/>
        </w:rPr>
        <w:t>improvements</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result</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undertaking’s</w:t>
      </w:r>
      <w:r w:rsidRPr="00263F90">
        <w:rPr>
          <w:spacing w:val="1"/>
          <w:sz w:val="20"/>
          <w:szCs w:val="20"/>
        </w:rPr>
        <w:t xml:space="preserve"> </w:t>
      </w:r>
      <w:r w:rsidRPr="00263F90">
        <w:rPr>
          <w:sz w:val="20"/>
          <w:szCs w:val="20"/>
        </w:rPr>
        <w:t>performance.</w:t>
      </w:r>
    </w:p>
    <w:p w14:paraId="131AE78F" w14:textId="77777777" w:rsidR="00BC0628" w:rsidRPr="00263F90" w:rsidRDefault="00000000" w:rsidP="00BC0628">
      <w:pPr>
        <w:pStyle w:val="Tekstpodstawowy"/>
        <w:spacing w:before="5"/>
        <w:rPr>
          <w:sz w:val="31"/>
        </w:rPr>
      </w:pPr>
    </w:p>
    <w:p w14:paraId="131AE790" w14:textId="77777777" w:rsidR="00BC0628" w:rsidRPr="00263F90" w:rsidRDefault="0024388E" w:rsidP="0077056A">
      <w:pPr>
        <w:pStyle w:val="Nagwek3"/>
        <w:spacing w:after="19"/>
        <w:ind w:hanging="1048"/>
      </w:pPr>
      <w:r w:rsidRPr="00263F90">
        <w:t>Disclosure</w:t>
      </w:r>
      <w:r w:rsidRPr="00263F90">
        <w:rPr>
          <w:spacing w:val="-4"/>
        </w:rPr>
        <w:t xml:space="preserve"> </w:t>
      </w:r>
      <w:r w:rsidRPr="00263F90">
        <w:t>Requirement</w:t>
      </w:r>
      <w:r w:rsidRPr="00263F90">
        <w:rPr>
          <w:spacing w:val="-1"/>
        </w:rPr>
        <w:t xml:space="preserve"> </w:t>
      </w:r>
      <w:r w:rsidRPr="00263F90">
        <w:t>S1-6</w:t>
      </w:r>
      <w:r w:rsidRPr="00263F90">
        <w:rPr>
          <w:spacing w:val="-3"/>
        </w:rPr>
        <w:t xml:space="preserve"> </w:t>
      </w:r>
      <w:r w:rsidRPr="00263F90">
        <w:t>–</w:t>
      </w:r>
      <w:r w:rsidRPr="00263F90">
        <w:rPr>
          <w:spacing w:val="-2"/>
        </w:rPr>
        <w:t xml:space="preserve"> </w:t>
      </w:r>
      <w:r w:rsidRPr="00263F90">
        <w:t>Characteristics</w:t>
      </w:r>
      <w:r w:rsidRPr="00263F90">
        <w:rPr>
          <w:spacing w:val="-2"/>
        </w:rPr>
        <w:t xml:space="preserve"> </w:t>
      </w:r>
      <w:r w:rsidRPr="00263F90">
        <w:t>of</w:t>
      </w:r>
      <w:r w:rsidRPr="00263F90">
        <w:rPr>
          <w:spacing w:val="-2"/>
        </w:rPr>
        <w:t xml:space="preserve"> </w:t>
      </w:r>
      <w:r w:rsidRPr="00263F90">
        <w:t>the</w:t>
      </w:r>
      <w:r w:rsidRPr="00263F90">
        <w:rPr>
          <w:spacing w:val="-3"/>
        </w:rPr>
        <w:t xml:space="preserve"> </w:t>
      </w:r>
      <w:r w:rsidRPr="00263F90">
        <w:t>undertaking’s</w:t>
      </w:r>
      <w:r w:rsidRPr="00263F90">
        <w:rPr>
          <w:spacing w:val="-5"/>
        </w:rPr>
        <w:t xml:space="preserve"> </w:t>
      </w:r>
      <w:r w:rsidRPr="00263F90">
        <w:t>employees</w:t>
      </w:r>
    </w:p>
    <w:p w14:paraId="131AE791"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D4" wp14:editId="131AF0D5">
                <wp:extent cx="5784850" cy="6350"/>
                <wp:effectExtent l="0" t="0" r="0" b="3175"/>
                <wp:docPr id="594" name="Group 594"/>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95" name="Rectangle 78"/>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06FA535" id="Group 594"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Ub46GQIAAIwEAAAOAAAAZHJzL2Uyb0RvYy54bWykVNtuGyEQfa/Uf0C812undeKsso4qp/FL&#13;&#10;2kZN+wGYZRdUlqED9tr9+g6sL7moUpXuA8vAzGHOYYar621n2UZhMOAqPhmNOVNOQm1cW/Ef32/f&#13;&#10;zTgLUbhaWHCq4jsV+PX87Zur3pfqDDTYWiEjEBfK3ldcx+jLoghSq06EEXjlaLMB7EQkE9uiRtET&#13;&#10;emeLs/H4vOgBa48gVQi0ejNs8nnGbxol49emCSoyW3HKLeYR87hKYzG/EmWLwmsj92mIV2TRCePo&#13;&#10;0CPUjYiCrdG8gOqMRAjQxJGEroCmMVJlDsRmMn7GZomw9plLW/atP8pE0j7T6dWw8stmif7B3yMp&#13;&#10;0fuWtMhW4rJtsEt/ypJts2S7o2RqG5mkxenF7MNsSspK2jt/T7OsqNQk+4sgqT/twy4nk30M/Smi&#13;&#10;OJxWPMmh91QV4UQ8/B/xBy28ynqGkojfIzM1UbiccuZER9X5jepFuNYqdjFLaaXzyTHJk4QI/g7k&#13;&#10;z8AcLDS5qY+I0Gslasprkmk8CUhGoFC26j9DTfBiHSFXyb8o+1eJROkxxKWCjqVJxZGyzrBicxfi&#13;&#10;oObBJacN1tS3xtpsYLtaWGQbkToif/sLCI/drEvODlLYgJhW6HYGSoM0K6h3RA9haCt6BmiiAX9z&#13;&#10;1lNLVTz8WgtUnAknabni8TBdxKEH1x5NqynqJB/ddz4ol3yujH17pp56bGev0yMy/wM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tlG+OhkCAACMBAAADgAAAAAAAAAAAAAAAAAuAgAAZHJzL2Uyb0RvYy54bWxQSwECLQAUAAYA&#13;&#10;CAAAACEAV9KR9dwAAAAIAQAADwAAAAAAAAAAAAAAAABzBAAAZHJzL2Rvd25yZXYueG1sUEsFBgAA&#13;&#10;AAAEAAQA8wAAAHwFAAAAAA==&#13;&#10;">
                <v:rect id="Rectangle 78"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Rk+ygAAAOEAAAAPAAAAZHJzL2Rvd25yZXYueG1sRI9BawIx&#13;&#10;FITvhf6H8Aq91WylK7oapVoEL4LaHurtuXndXdy8rEmqq7/eCIKXgWGYb5jRpDW1OJLzlWUF750E&#13;&#10;BHFudcWFgp/v+VsfhA/IGmvLpOBMHibj56cRZtqeeE3HTShEhLDPUEEZQpNJ6fOSDPqObYhj9med&#13;&#10;wRCtK6R2eIpwU8tukvSkwYrjQokNzUrK95t/o2A66E8Pqw9eXta7LW1/d/u06xKlXl/ar2GUzyGI&#13;&#10;QG14NO6IhVaQDlK4PYpvQI6vAAAA//8DAFBLAQItABQABgAIAAAAIQDb4fbL7gAAAIUBAAATAAAA&#13;&#10;AAAAAAAAAAAAAAAAAABbQ29udGVudF9UeXBlc10ueG1sUEsBAi0AFAAGAAgAAAAhAFr0LFu/AAAA&#13;&#10;FQEAAAsAAAAAAAAAAAAAAAAAHwEAAF9yZWxzLy5yZWxzUEsBAi0AFAAGAAgAAAAhAIaRGT7KAAAA&#13;&#10;4QAAAA8AAAAAAAAAAAAAAAAABwIAAGRycy9kb3ducmV2LnhtbFBLBQYAAAAAAwADALcAAAD+AgAA&#13;&#10;AAA=&#13;&#10;" fillcolor="black" stroked="f"/>
                <w10:anchorlock/>
              </v:group>
            </w:pict>
          </mc:Fallback>
        </mc:AlternateContent>
      </w:r>
    </w:p>
    <w:p w14:paraId="131AE792" w14:textId="77777777" w:rsidR="00BC0628" w:rsidRPr="00263F90" w:rsidRDefault="0024388E" w:rsidP="006F1265">
      <w:pPr>
        <w:pStyle w:val="Nagwek4"/>
        <w:numPr>
          <w:ilvl w:val="0"/>
          <w:numId w:val="82"/>
        </w:numPr>
        <w:tabs>
          <w:tab w:val="left" w:pos="1316"/>
        </w:tabs>
        <w:ind w:left="1128" w:hanging="561"/>
        <w:rPr>
          <w:b/>
          <w:bCs/>
          <w:sz w:val="20"/>
          <w:szCs w:val="20"/>
        </w:rPr>
      </w:pPr>
      <w:r w:rsidRPr="00263F90">
        <w:rPr>
          <w:sz w:val="20"/>
          <w:szCs w:val="20"/>
        </w:rPr>
        <w:t xml:space="preserve"> </w:t>
      </w:r>
      <w:r w:rsidRPr="00263F90">
        <w:rPr>
          <w:b/>
          <w:bCs/>
          <w:sz w:val="20"/>
          <w:szCs w:val="20"/>
        </w:rPr>
        <w:t>The</w:t>
      </w:r>
      <w:r w:rsidRPr="00263F90">
        <w:rPr>
          <w:b/>
          <w:bCs/>
          <w:spacing w:val="-4"/>
          <w:sz w:val="20"/>
          <w:szCs w:val="20"/>
        </w:rPr>
        <w:t xml:space="preserve"> </w:t>
      </w:r>
      <w:r w:rsidRPr="00263F90">
        <w:rPr>
          <w:b/>
          <w:bCs/>
          <w:sz w:val="20"/>
          <w:szCs w:val="20"/>
        </w:rPr>
        <w:t>undertaking shall</w:t>
      </w:r>
      <w:r w:rsidRPr="00263F90">
        <w:rPr>
          <w:b/>
          <w:bCs/>
          <w:spacing w:val="-3"/>
          <w:sz w:val="20"/>
          <w:szCs w:val="20"/>
        </w:rPr>
        <w:t xml:space="preserve"> </w:t>
      </w:r>
      <w:r w:rsidRPr="00263F90">
        <w:rPr>
          <w:b/>
          <w:bCs/>
          <w:sz w:val="20"/>
          <w:szCs w:val="20"/>
        </w:rPr>
        <w:t>describe</w:t>
      </w:r>
      <w:r w:rsidRPr="00263F90">
        <w:rPr>
          <w:b/>
          <w:bCs/>
          <w:spacing w:val="-4"/>
          <w:sz w:val="20"/>
          <w:szCs w:val="20"/>
        </w:rPr>
        <w:t xml:space="preserve"> </w:t>
      </w:r>
      <w:r w:rsidRPr="00263F90">
        <w:rPr>
          <w:b/>
          <w:bCs/>
          <w:sz w:val="20"/>
          <w:szCs w:val="20"/>
        </w:rPr>
        <w:t>key</w:t>
      </w:r>
      <w:r w:rsidRPr="00263F90">
        <w:rPr>
          <w:b/>
          <w:bCs/>
          <w:spacing w:val="-3"/>
          <w:sz w:val="20"/>
          <w:szCs w:val="20"/>
        </w:rPr>
        <w:t xml:space="preserve"> </w:t>
      </w:r>
      <w:r w:rsidRPr="00263F90">
        <w:rPr>
          <w:b/>
          <w:bCs/>
          <w:sz w:val="20"/>
          <w:szCs w:val="20"/>
        </w:rPr>
        <w:t>characteristics</w:t>
      </w:r>
      <w:r w:rsidRPr="00263F90">
        <w:rPr>
          <w:b/>
          <w:bCs/>
          <w:spacing w:val="-1"/>
          <w:sz w:val="20"/>
          <w:szCs w:val="20"/>
        </w:rPr>
        <w:t xml:space="preserve"> </w:t>
      </w:r>
      <w:r w:rsidRPr="00263F90">
        <w:rPr>
          <w:b/>
          <w:bCs/>
          <w:sz w:val="20"/>
          <w:szCs w:val="20"/>
        </w:rPr>
        <w:t>of</w:t>
      </w:r>
      <w:r w:rsidRPr="00263F90">
        <w:rPr>
          <w:b/>
          <w:bCs/>
          <w:spacing w:val="-2"/>
          <w:sz w:val="20"/>
          <w:szCs w:val="20"/>
        </w:rPr>
        <w:t xml:space="preserve"> </w:t>
      </w:r>
      <w:r w:rsidRPr="00263F90">
        <w:rPr>
          <w:b/>
          <w:bCs/>
          <w:sz w:val="20"/>
          <w:szCs w:val="20"/>
        </w:rPr>
        <w:t>employees</w:t>
      </w:r>
      <w:r w:rsidRPr="00263F90">
        <w:rPr>
          <w:b/>
          <w:bCs/>
          <w:spacing w:val="-3"/>
          <w:sz w:val="20"/>
          <w:szCs w:val="20"/>
        </w:rPr>
        <w:t xml:space="preserve"> </w:t>
      </w:r>
      <w:r w:rsidRPr="00263F90">
        <w:rPr>
          <w:b/>
          <w:bCs/>
          <w:sz w:val="20"/>
          <w:szCs w:val="20"/>
        </w:rPr>
        <w:t>in</w:t>
      </w:r>
      <w:r w:rsidRPr="00263F90">
        <w:rPr>
          <w:b/>
          <w:bCs/>
          <w:spacing w:val="-2"/>
          <w:sz w:val="20"/>
          <w:szCs w:val="20"/>
        </w:rPr>
        <w:t xml:space="preserve"> </w:t>
      </w:r>
      <w:r w:rsidRPr="00263F90">
        <w:rPr>
          <w:b/>
          <w:bCs/>
          <w:sz w:val="20"/>
          <w:szCs w:val="20"/>
        </w:rPr>
        <w:t>its</w:t>
      </w:r>
      <w:r w:rsidRPr="00263F90">
        <w:rPr>
          <w:b/>
          <w:bCs/>
          <w:spacing w:val="-1"/>
          <w:sz w:val="20"/>
          <w:szCs w:val="20"/>
        </w:rPr>
        <w:t xml:space="preserve"> </w:t>
      </w:r>
      <w:r w:rsidRPr="00263F90">
        <w:rPr>
          <w:b/>
          <w:bCs/>
          <w:sz w:val="20"/>
          <w:szCs w:val="20"/>
        </w:rPr>
        <w:t>own</w:t>
      </w:r>
      <w:r w:rsidRPr="00263F90">
        <w:rPr>
          <w:b/>
          <w:bCs/>
          <w:spacing w:val="-2"/>
          <w:sz w:val="20"/>
          <w:szCs w:val="20"/>
        </w:rPr>
        <w:t xml:space="preserve"> </w:t>
      </w:r>
      <w:r w:rsidRPr="00263F90">
        <w:rPr>
          <w:b/>
          <w:bCs/>
          <w:sz w:val="20"/>
          <w:szCs w:val="20"/>
        </w:rPr>
        <w:t>workforce.</w:t>
      </w:r>
    </w:p>
    <w:p w14:paraId="131AE793" w14:textId="77777777" w:rsidR="00BC0628" w:rsidRPr="00263F90" w:rsidRDefault="0024388E" w:rsidP="006F1265">
      <w:pPr>
        <w:pStyle w:val="Akapitzlist"/>
        <w:numPr>
          <w:ilvl w:val="0"/>
          <w:numId w:val="82"/>
        </w:numPr>
        <w:tabs>
          <w:tab w:val="left" w:pos="1316"/>
        </w:tabs>
        <w:spacing w:before="121"/>
        <w:ind w:right="574"/>
        <w:rPr>
          <w:sz w:val="20"/>
          <w:szCs w:val="20"/>
        </w:rPr>
      </w:pPr>
      <w:r w:rsidRPr="00263F90">
        <w:rPr>
          <w:sz w:val="20"/>
          <w:szCs w:val="20"/>
        </w:rPr>
        <w:t>The objective of this Disclosure Requirement is to</w:t>
      </w:r>
      <w:r w:rsidRPr="00263F90">
        <w:rPr>
          <w:spacing w:val="1"/>
          <w:sz w:val="20"/>
          <w:szCs w:val="20"/>
        </w:rPr>
        <w:t xml:space="preserve"> </w:t>
      </w:r>
      <w:r w:rsidRPr="00263F90">
        <w:rPr>
          <w:sz w:val="20"/>
          <w:szCs w:val="20"/>
        </w:rPr>
        <w:t>provide insight into the undertaking’s</w:t>
      </w:r>
      <w:r w:rsidRPr="00263F90">
        <w:rPr>
          <w:spacing w:val="1"/>
          <w:sz w:val="20"/>
          <w:szCs w:val="20"/>
        </w:rPr>
        <w:t xml:space="preserve"> </w:t>
      </w:r>
      <w:r w:rsidRPr="00263F90">
        <w:rPr>
          <w:sz w:val="20"/>
          <w:szCs w:val="20"/>
        </w:rPr>
        <w:t>approach</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employment,</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scope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nature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b/>
          <w:bCs/>
          <w:i/>
          <w:iCs/>
          <w:sz w:val="20"/>
          <w:szCs w:val="20"/>
        </w:rPr>
        <w:t>impacts</w:t>
      </w:r>
      <w:r w:rsidRPr="00263F90">
        <w:rPr>
          <w:spacing w:val="1"/>
          <w:sz w:val="20"/>
          <w:szCs w:val="20"/>
        </w:rPr>
        <w:t xml:space="preserve"> </w:t>
      </w:r>
      <w:r w:rsidRPr="00263F90">
        <w:rPr>
          <w:sz w:val="20"/>
          <w:szCs w:val="20"/>
        </w:rPr>
        <w:t>arising</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employment practices, to provide contextual information that aids an understanding of the</w:t>
      </w:r>
      <w:r w:rsidRPr="00263F90">
        <w:rPr>
          <w:spacing w:val="1"/>
          <w:sz w:val="20"/>
          <w:szCs w:val="20"/>
        </w:rPr>
        <w:t xml:space="preserve"> </w:t>
      </w:r>
      <w:r w:rsidRPr="00263F90">
        <w:rPr>
          <w:sz w:val="20"/>
          <w:szCs w:val="20"/>
        </w:rPr>
        <w:t>information</w:t>
      </w:r>
      <w:r w:rsidRPr="00263F90">
        <w:rPr>
          <w:spacing w:val="1"/>
          <w:sz w:val="20"/>
          <w:szCs w:val="20"/>
        </w:rPr>
        <w:t xml:space="preserve"> </w:t>
      </w:r>
      <w:r w:rsidRPr="00263F90">
        <w:rPr>
          <w:sz w:val="20"/>
          <w:szCs w:val="20"/>
        </w:rPr>
        <w:t>reported</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other</w:t>
      </w:r>
      <w:r w:rsidRPr="00263F90">
        <w:rPr>
          <w:spacing w:val="1"/>
          <w:sz w:val="20"/>
          <w:szCs w:val="20"/>
        </w:rPr>
        <w:t xml:space="preserve"> </w:t>
      </w:r>
      <w:r w:rsidRPr="00263F90">
        <w:rPr>
          <w:sz w:val="20"/>
          <w:szCs w:val="20"/>
        </w:rPr>
        <w:t>disclosures,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serve</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basis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calculation</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quantitative</w:t>
      </w:r>
      <w:r w:rsidRPr="00263F90">
        <w:rPr>
          <w:spacing w:val="-1"/>
          <w:sz w:val="20"/>
          <w:szCs w:val="20"/>
        </w:rPr>
        <w:t xml:space="preserve"> </w:t>
      </w:r>
      <w:r w:rsidRPr="00263F90">
        <w:rPr>
          <w:b/>
          <w:bCs/>
          <w:i/>
          <w:iCs/>
          <w:sz w:val="20"/>
          <w:szCs w:val="20"/>
        </w:rPr>
        <w:t>metrics</w:t>
      </w:r>
      <w:r w:rsidRPr="00263F90">
        <w:rPr>
          <w:spacing w:val="-1"/>
          <w:sz w:val="20"/>
          <w:szCs w:val="20"/>
        </w:rPr>
        <w:t xml:space="preserve"> </w:t>
      </w:r>
      <w:r w:rsidRPr="00263F90">
        <w:rPr>
          <w:sz w:val="20"/>
          <w:szCs w:val="20"/>
        </w:rPr>
        <w:t>to</w:t>
      </w:r>
      <w:r w:rsidRPr="00263F90">
        <w:rPr>
          <w:spacing w:val="-3"/>
          <w:sz w:val="20"/>
          <w:szCs w:val="20"/>
        </w:rPr>
        <w:t xml:space="preserve"> </w:t>
      </w:r>
      <w:r w:rsidRPr="00263F90">
        <w:rPr>
          <w:sz w:val="20"/>
          <w:szCs w:val="20"/>
        </w:rPr>
        <w:t>be disclosed</w:t>
      </w:r>
      <w:r w:rsidRPr="00263F90">
        <w:rPr>
          <w:spacing w:val="-3"/>
          <w:sz w:val="20"/>
          <w:szCs w:val="20"/>
        </w:rPr>
        <w:t xml:space="preserve"> </w:t>
      </w:r>
      <w:r w:rsidRPr="00263F90">
        <w:rPr>
          <w:sz w:val="20"/>
          <w:szCs w:val="20"/>
        </w:rPr>
        <w:t>under</w:t>
      </w:r>
      <w:r w:rsidRPr="00263F90">
        <w:rPr>
          <w:spacing w:val="3"/>
          <w:sz w:val="20"/>
          <w:szCs w:val="20"/>
        </w:rPr>
        <w:t xml:space="preserve"> </w:t>
      </w:r>
      <w:r w:rsidRPr="00263F90">
        <w:rPr>
          <w:sz w:val="20"/>
          <w:szCs w:val="20"/>
        </w:rPr>
        <w:t>other</w:t>
      </w:r>
      <w:r w:rsidRPr="00263F90">
        <w:rPr>
          <w:spacing w:val="-2"/>
          <w:sz w:val="20"/>
          <w:szCs w:val="20"/>
        </w:rPr>
        <w:t xml:space="preserve"> </w:t>
      </w:r>
      <w:r w:rsidRPr="00263F90">
        <w:rPr>
          <w:sz w:val="20"/>
          <w:szCs w:val="20"/>
        </w:rPr>
        <w:t>disclosure</w:t>
      </w:r>
      <w:r w:rsidRPr="00263F90">
        <w:rPr>
          <w:spacing w:val="-1"/>
          <w:sz w:val="20"/>
          <w:szCs w:val="20"/>
        </w:rPr>
        <w:t xml:space="preserve"> </w:t>
      </w:r>
      <w:r w:rsidRPr="00263F90">
        <w:rPr>
          <w:sz w:val="20"/>
          <w:szCs w:val="20"/>
        </w:rPr>
        <w:t>requirements</w:t>
      </w:r>
      <w:r w:rsidRPr="00263F90">
        <w:rPr>
          <w:spacing w:val="2"/>
          <w:sz w:val="20"/>
          <w:szCs w:val="20"/>
        </w:rPr>
        <w:t xml:space="preserve"> </w:t>
      </w:r>
      <w:r w:rsidRPr="00263F90">
        <w:rPr>
          <w:sz w:val="20"/>
          <w:szCs w:val="20"/>
        </w:rPr>
        <w:t>in</w:t>
      </w:r>
      <w:r w:rsidRPr="00263F90">
        <w:rPr>
          <w:spacing w:val="-2"/>
          <w:sz w:val="20"/>
          <w:szCs w:val="20"/>
        </w:rPr>
        <w:t xml:space="preserve"> </w:t>
      </w:r>
      <w:r w:rsidRPr="00263F90">
        <w:rPr>
          <w:sz w:val="20"/>
          <w:szCs w:val="20"/>
        </w:rPr>
        <w:t>this Standard.</w:t>
      </w:r>
    </w:p>
    <w:p w14:paraId="131AE794" w14:textId="77777777" w:rsidR="00BC0628" w:rsidRPr="00263F90" w:rsidRDefault="0024388E" w:rsidP="006F1265">
      <w:pPr>
        <w:pStyle w:val="Akapitzlist"/>
        <w:numPr>
          <w:ilvl w:val="0"/>
          <w:numId w:val="82"/>
        </w:numPr>
        <w:tabs>
          <w:tab w:val="left" w:pos="1316"/>
        </w:tabs>
        <w:spacing w:before="120"/>
        <w:ind w:hanging="738"/>
        <w:rPr>
          <w:sz w:val="20"/>
        </w:rPr>
      </w:pPr>
      <w:r w:rsidRPr="00263F90">
        <w:rPr>
          <w:sz w:val="20"/>
          <w:szCs w:val="20"/>
        </w:rPr>
        <w:t>The</w:t>
      </w:r>
      <w:r w:rsidRPr="00263F90">
        <w:rPr>
          <w:spacing w:val="-3"/>
          <w:sz w:val="20"/>
          <w:szCs w:val="20"/>
        </w:rPr>
        <w:t xml:space="preserve"> </w:t>
      </w:r>
      <w:r w:rsidRPr="00263F90">
        <w:rPr>
          <w:sz w:val="20"/>
          <w:szCs w:val="20"/>
        </w:rPr>
        <w:t>disclosure</w:t>
      </w:r>
      <w:r w:rsidRPr="00263F90">
        <w:rPr>
          <w:spacing w:val="-1"/>
          <w:sz w:val="20"/>
          <w:szCs w:val="20"/>
        </w:rPr>
        <w:t xml:space="preserve"> </w:t>
      </w:r>
      <w:r w:rsidRPr="00263F90">
        <w:rPr>
          <w:sz w:val="20"/>
          <w:szCs w:val="20"/>
        </w:rPr>
        <w:t>required</w:t>
      </w:r>
      <w:r w:rsidRPr="00263F90">
        <w:rPr>
          <w:spacing w:val="-3"/>
          <w:sz w:val="20"/>
          <w:szCs w:val="20"/>
        </w:rPr>
        <w:t xml:space="preserve"> </w:t>
      </w:r>
      <w:r w:rsidRPr="00263F90">
        <w:rPr>
          <w:sz w:val="20"/>
          <w:szCs w:val="20"/>
        </w:rPr>
        <w:t>by paragraph 48</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include:</w:t>
      </w:r>
    </w:p>
    <w:p w14:paraId="131AE795" w14:textId="77777777" w:rsidR="00BC0628" w:rsidRPr="00263F90" w:rsidRDefault="0024388E" w:rsidP="006F1265">
      <w:pPr>
        <w:pStyle w:val="Akapitzlist"/>
        <w:numPr>
          <w:ilvl w:val="1"/>
          <w:numId w:val="82"/>
        </w:numPr>
        <w:tabs>
          <w:tab w:val="left" w:pos="1998"/>
        </w:tabs>
        <w:spacing w:before="144"/>
        <w:ind w:right="577"/>
        <w:rPr>
          <w:sz w:val="20"/>
          <w:szCs w:val="20"/>
        </w:rPr>
      </w:pPr>
      <w:r w:rsidRPr="00263F90">
        <w:rPr>
          <w:sz w:val="20"/>
          <w:szCs w:val="20"/>
        </w:rPr>
        <w:t xml:space="preserve">the total number of </w:t>
      </w:r>
      <w:r w:rsidRPr="00263F90">
        <w:rPr>
          <w:b/>
          <w:i/>
          <w:sz w:val="20"/>
          <w:szCs w:val="20"/>
        </w:rPr>
        <w:t>employees</w:t>
      </w:r>
      <w:r w:rsidRPr="00263F90">
        <w:rPr>
          <w:sz w:val="20"/>
          <w:szCs w:val="20"/>
        </w:rPr>
        <w:t xml:space="preserve"> by head count, and breakdowns by gender</w:t>
      </w:r>
      <w:r w:rsidRPr="00263F90">
        <w:rPr>
          <w:spacing w:val="1"/>
          <w:sz w:val="20"/>
          <w:szCs w:val="20"/>
        </w:rPr>
        <w:t xml:space="preserve"> </w:t>
      </w:r>
      <w:r w:rsidRPr="00263F90">
        <w:rPr>
          <w:sz w:val="20"/>
          <w:szCs w:val="20"/>
        </w:rPr>
        <w:t>and by country for</w:t>
      </w:r>
      <w:r w:rsidRPr="00263F90">
        <w:rPr>
          <w:spacing w:val="-1"/>
          <w:sz w:val="20"/>
          <w:szCs w:val="20"/>
        </w:rPr>
        <w:t xml:space="preserve"> </w:t>
      </w:r>
      <w:r w:rsidRPr="00263F90">
        <w:rPr>
          <w:sz w:val="20"/>
          <w:szCs w:val="20"/>
        </w:rPr>
        <w:t>countries</w:t>
      </w:r>
      <w:r w:rsidRPr="00263F90">
        <w:rPr>
          <w:spacing w:val="-1"/>
          <w:sz w:val="20"/>
          <w:szCs w:val="20"/>
        </w:rPr>
        <w:t xml:space="preserve"> </w:t>
      </w:r>
      <w:r w:rsidRPr="00263F90">
        <w:rPr>
          <w:sz w:val="20"/>
          <w:szCs w:val="20"/>
        </w:rPr>
        <w:t>in</w:t>
      </w:r>
      <w:r w:rsidRPr="00263F90">
        <w:rPr>
          <w:spacing w:val="-2"/>
          <w:sz w:val="20"/>
          <w:szCs w:val="20"/>
        </w:rPr>
        <w:t xml:space="preserve"> </w:t>
      </w:r>
      <w:r w:rsidRPr="00263F90">
        <w:rPr>
          <w:sz w:val="20"/>
          <w:szCs w:val="20"/>
        </w:rPr>
        <w:t>which</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has</w:t>
      </w:r>
      <w:r w:rsidRPr="00263F90">
        <w:rPr>
          <w:spacing w:val="-1"/>
          <w:sz w:val="20"/>
          <w:szCs w:val="20"/>
        </w:rPr>
        <w:t xml:space="preserve"> </w:t>
      </w:r>
      <w:r w:rsidRPr="00263F90">
        <w:rPr>
          <w:sz w:val="20"/>
          <w:szCs w:val="20"/>
        </w:rPr>
        <w:t>50 or</w:t>
      </w:r>
      <w:r w:rsidRPr="00263F90">
        <w:rPr>
          <w:spacing w:val="-2"/>
          <w:sz w:val="20"/>
          <w:szCs w:val="20"/>
        </w:rPr>
        <w:t xml:space="preserve"> </w:t>
      </w:r>
      <w:r w:rsidRPr="00263F90">
        <w:rPr>
          <w:sz w:val="20"/>
          <w:szCs w:val="20"/>
        </w:rPr>
        <w:t>more</w:t>
      </w:r>
      <w:r w:rsidRPr="00263F90">
        <w:rPr>
          <w:spacing w:val="-2"/>
          <w:sz w:val="20"/>
          <w:szCs w:val="20"/>
        </w:rPr>
        <w:t xml:space="preserve"> </w:t>
      </w:r>
      <w:r w:rsidRPr="00263F90">
        <w:rPr>
          <w:sz w:val="20"/>
          <w:szCs w:val="20"/>
        </w:rPr>
        <w:t>employees representing at least 10% of its total number of employees;</w:t>
      </w:r>
    </w:p>
    <w:p w14:paraId="131AE796" w14:textId="77777777" w:rsidR="00BC0628" w:rsidRPr="00263F90" w:rsidRDefault="0024388E" w:rsidP="006F1265">
      <w:pPr>
        <w:pStyle w:val="Akapitzlist"/>
        <w:numPr>
          <w:ilvl w:val="1"/>
          <w:numId w:val="82"/>
        </w:numPr>
        <w:tabs>
          <w:tab w:val="left" w:pos="1998"/>
        </w:tabs>
        <w:spacing w:before="143"/>
        <w:ind w:hanging="683"/>
        <w:rPr>
          <w:sz w:val="20"/>
          <w:szCs w:val="20"/>
        </w:rPr>
      </w:pPr>
      <w:r w:rsidRPr="00263F90">
        <w:rPr>
          <w:spacing w:val="-2"/>
          <w:sz w:val="20"/>
          <w:szCs w:val="20"/>
        </w:rPr>
        <w:t xml:space="preserve"> </w:t>
      </w:r>
      <w:r w:rsidRPr="00263F90">
        <w:rPr>
          <w:sz w:val="20"/>
          <w:szCs w:val="20"/>
        </w:rPr>
        <w:t>the total number by head</w:t>
      </w:r>
      <w:r w:rsidRPr="00263F90">
        <w:rPr>
          <w:spacing w:val="-2"/>
          <w:sz w:val="20"/>
          <w:szCs w:val="20"/>
        </w:rPr>
        <w:t xml:space="preserve"> </w:t>
      </w:r>
      <w:r w:rsidRPr="00263F90">
        <w:rPr>
          <w:sz w:val="20"/>
          <w:szCs w:val="20"/>
        </w:rPr>
        <w:t>count</w:t>
      </w:r>
      <w:r w:rsidRPr="00263F90">
        <w:rPr>
          <w:spacing w:val="-2"/>
          <w:sz w:val="20"/>
          <w:szCs w:val="20"/>
        </w:rPr>
        <w:t xml:space="preserve"> </w:t>
      </w:r>
      <w:r w:rsidRPr="00263F90">
        <w:rPr>
          <w:sz w:val="20"/>
          <w:szCs w:val="20"/>
        </w:rPr>
        <w:t>or full time</w:t>
      </w:r>
      <w:r w:rsidRPr="00263F90">
        <w:rPr>
          <w:spacing w:val="-3"/>
          <w:sz w:val="20"/>
          <w:szCs w:val="20"/>
        </w:rPr>
        <w:t xml:space="preserve"> </w:t>
      </w:r>
      <w:r w:rsidRPr="00263F90">
        <w:rPr>
          <w:sz w:val="20"/>
          <w:szCs w:val="20"/>
        </w:rPr>
        <w:t>equivalent</w:t>
      </w:r>
      <w:r w:rsidRPr="00263F90">
        <w:rPr>
          <w:spacing w:val="-2"/>
          <w:sz w:val="20"/>
          <w:szCs w:val="20"/>
        </w:rPr>
        <w:t xml:space="preserve"> </w:t>
      </w:r>
      <w:r w:rsidRPr="00263F90">
        <w:rPr>
          <w:sz w:val="20"/>
          <w:szCs w:val="20"/>
        </w:rPr>
        <w:t>(FTE)</w:t>
      </w:r>
      <w:r w:rsidRPr="00263F90">
        <w:rPr>
          <w:spacing w:val="1"/>
          <w:sz w:val="20"/>
          <w:szCs w:val="20"/>
        </w:rPr>
        <w:t xml:space="preserve"> </w:t>
      </w:r>
      <w:r w:rsidRPr="00263F90">
        <w:rPr>
          <w:sz w:val="20"/>
          <w:szCs w:val="20"/>
        </w:rPr>
        <w:t>of:</w:t>
      </w:r>
    </w:p>
    <w:p w14:paraId="131AE797" w14:textId="77777777" w:rsidR="00BC0628" w:rsidRPr="00263F90" w:rsidRDefault="0024388E" w:rsidP="006F1265">
      <w:pPr>
        <w:pStyle w:val="Akapitzlist"/>
        <w:numPr>
          <w:ilvl w:val="2"/>
          <w:numId w:val="82"/>
        </w:numPr>
        <w:tabs>
          <w:tab w:val="left" w:pos="2564"/>
        </w:tabs>
        <w:spacing w:before="144"/>
        <w:ind w:hanging="567"/>
        <w:rPr>
          <w:sz w:val="20"/>
          <w:szCs w:val="20"/>
        </w:rPr>
      </w:pPr>
      <w:r w:rsidRPr="00263F90">
        <w:rPr>
          <w:sz w:val="20"/>
          <w:szCs w:val="20"/>
        </w:rPr>
        <w:t>permanent</w:t>
      </w:r>
      <w:r w:rsidRPr="00263F90">
        <w:rPr>
          <w:spacing w:val="-1"/>
          <w:sz w:val="20"/>
          <w:szCs w:val="20"/>
        </w:rPr>
        <w:t xml:space="preserve"> </w:t>
      </w:r>
      <w:r w:rsidRPr="00263F90">
        <w:rPr>
          <w:sz w:val="20"/>
          <w:szCs w:val="20"/>
        </w:rPr>
        <w:t>employees,</w:t>
      </w:r>
      <w:r w:rsidRPr="00263F90">
        <w:rPr>
          <w:spacing w:val="-3"/>
          <w:sz w:val="20"/>
          <w:szCs w:val="20"/>
        </w:rPr>
        <w:t xml:space="preserve"> </w:t>
      </w:r>
      <w:r w:rsidRPr="00263F90">
        <w:rPr>
          <w:sz w:val="20"/>
          <w:szCs w:val="20"/>
        </w:rPr>
        <w:t>and</w:t>
      </w:r>
      <w:r w:rsidRPr="00263F90">
        <w:rPr>
          <w:spacing w:val="-1"/>
          <w:sz w:val="20"/>
          <w:szCs w:val="20"/>
        </w:rPr>
        <w:t xml:space="preserve"> </w:t>
      </w:r>
      <w:r w:rsidRPr="00263F90">
        <w:rPr>
          <w:sz w:val="20"/>
          <w:szCs w:val="20"/>
        </w:rPr>
        <w:t>breakdown</w:t>
      </w:r>
      <w:r w:rsidRPr="00263F90">
        <w:rPr>
          <w:spacing w:val="-2"/>
          <w:sz w:val="20"/>
          <w:szCs w:val="20"/>
        </w:rPr>
        <w:t xml:space="preserve"> </w:t>
      </w:r>
      <w:r w:rsidRPr="00263F90">
        <w:rPr>
          <w:sz w:val="20"/>
          <w:szCs w:val="20"/>
        </w:rPr>
        <w:t>by</w:t>
      </w:r>
      <w:r w:rsidRPr="00263F90">
        <w:rPr>
          <w:spacing w:val="-1"/>
          <w:sz w:val="20"/>
          <w:szCs w:val="20"/>
        </w:rPr>
        <w:t xml:space="preserve"> </w:t>
      </w:r>
      <w:r w:rsidRPr="00263F90">
        <w:rPr>
          <w:sz w:val="20"/>
          <w:szCs w:val="20"/>
        </w:rPr>
        <w:t>gender;</w:t>
      </w:r>
    </w:p>
    <w:p w14:paraId="131AE798" w14:textId="77777777" w:rsidR="00BC0628" w:rsidRPr="00263F90" w:rsidRDefault="0024388E" w:rsidP="006F1265">
      <w:pPr>
        <w:pStyle w:val="Akapitzlist"/>
        <w:numPr>
          <w:ilvl w:val="2"/>
          <w:numId w:val="82"/>
        </w:numPr>
        <w:tabs>
          <w:tab w:val="left" w:pos="2564"/>
        </w:tabs>
        <w:spacing w:before="121"/>
        <w:ind w:hanging="567"/>
        <w:rPr>
          <w:sz w:val="20"/>
          <w:szCs w:val="20"/>
        </w:rPr>
      </w:pPr>
      <w:r w:rsidRPr="00263F90">
        <w:rPr>
          <w:sz w:val="20"/>
          <w:szCs w:val="20"/>
        </w:rPr>
        <w:t>temporary</w:t>
      </w:r>
      <w:r w:rsidRPr="00263F90">
        <w:rPr>
          <w:spacing w:val="-3"/>
          <w:sz w:val="20"/>
          <w:szCs w:val="20"/>
        </w:rPr>
        <w:t xml:space="preserve"> </w:t>
      </w:r>
      <w:r w:rsidRPr="00263F90">
        <w:rPr>
          <w:sz w:val="20"/>
          <w:szCs w:val="20"/>
        </w:rPr>
        <w:t>employees,</w:t>
      </w:r>
      <w:r w:rsidRPr="00263F90">
        <w:rPr>
          <w:spacing w:val="-3"/>
          <w:sz w:val="20"/>
          <w:szCs w:val="20"/>
        </w:rPr>
        <w:t xml:space="preserve"> </w:t>
      </w:r>
      <w:r w:rsidRPr="00263F90">
        <w:rPr>
          <w:sz w:val="20"/>
          <w:szCs w:val="20"/>
        </w:rPr>
        <w:t>and</w:t>
      </w:r>
      <w:r w:rsidRPr="00263F90">
        <w:rPr>
          <w:spacing w:val="-1"/>
          <w:sz w:val="20"/>
          <w:szCs w:val="20"/>
        </w:rPr>
        <w:t xml:space="preserve"> </w:t>
      </w:r>
      <w:r w:rsidRPr="00263F90">
        <w:rPr>
          <w:sz w:val="20"/>
          <w:szCs w:val="20"/>
        </w:rPr>
        <w:t>breakdown</w:t>
      </w:r>
      <w:r w:rsidRPr="00263F90">
        <w:rPr>
          <w:spacing w:val="-2"/>
          <w:sz w:val="20"/>
          <w:szCs w:val="20"/>
        </w:rPr>
        <w:t xml:space="preserve"> </w:t>
      </w:r>
      <w:r w:rsidRPr="00263F90">
        <w:rPr>
          <w:sz w:val="20"/>
          <w:szCs w:val="20"/>
        </w:rPr>
        <w:t>by</w:t>
      </w:r>
      <w:r w:rsidRPr="00263F90">
        <w:rPr>
          <w:spacing w:val="-3"/>
          <w:sz w:val="20"/>
          <w:szCs w:val="20"/>
        </w:rPr>
        <w:t xml:space="preserve"> </w:t>
      </w:r>
      <w:r w:rsidRPr="00263F90">
        <w:rPr>
          <w:sz w:val="20"/>
          <w:szCs w:val="20"/>
        </w:rPr>
        <w:t>gender;</w:t>
      </w:r>
      <w:r w:rsidRPr="00263F90">
        <w:rPr>
          <w:spacing w:val="-2"/>
          <w:sz w:val="20"/>
          <w:szCs w:val="20"/>
        </w:rPr>
        <w:t xml:space="preserve"> </w:t>
      </w:r>
      <w:r w:rsidRPr="00263F90">
        <w:rPr>
          <w:sz w:val="20"/>
          <w:szCs w:val="20"/>
        </w:rPr>
        <w:t>and</w:t>
      </w:r>
    </w:p>
    <w:p w14:paraId="131AE799" w14:textId="77777777" w:rsidR="00BC0628" w:rsidRPr="00263F90" w:rsidRDefault="0024388E" w:rsidP="006F1265">
      <w:pPr>
        <w:pStyle w:val="Akapitzlist"/>
        <w:numPr>
          <w:ilvl w:val="2"/>
          <w:numId w:val="82"/>
        </w:numPr>
        <w:tabs>
          <w:tab w:val="left" w:pos="2564"/>
        </w:tabs>
        <w:spacing w:before="121"/>
        <w:ind w:hanging="567"/>
        <w:rPr>
          <w:sz w:val="20"/>
          <w:szCs w:val="20"/>
        </w:rPr>
      </w:pPr>
      <w:r w:rsidRPr="00263F90">
        <w:rPr>
          <w:sz w:val="20"/>
          <w:szCs w:val="20"/>
        </w:rPr>
        <w:t>non-guaranteed</w:t>
      </w:r>
      <w:r w:rsidRPr="00263F90">
        <w:rPr>
          <w:spacing w:val="-4"/>
          <w:sz w:val="20"/>
          <w:szCs w:val="20"/>
        </w:rPr>
        <w:t xml:space="preserve"> </w:t>
      </w:r>
      <w:r w:rsidRPr="00263F90">
        <w:rPr>
          <w:sz w:val="20"/>
          <w:szCs w:val="20"/>
        </w:rPr>
        <w:t>hours</w:t>
      </w:r>
      <w:r w:rsidRPr="00263F90">
        <w:rPr>
          <w:spacing w:val="-1"/>
          <w:sz w:val="20"/>
          <w:szCs w:val="20"/>
        </w:rPr>
        <w:t xml:space="preserve"> </w:t>
      </w:r>
      <w:r w:rsidRPr="00263F90">
        <w:rPr>
          <w:sz w:val="20"/>
          <w:szCs w:val="20"/>
        </w:rPr>
        <w:t>employees,</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breakdown</w:t>
      </w:r>
      <w:r w:rsidRPr="00263F90">
        <w:rPr>
          <w:spacing w:val="-2"/>
          <w:sz w:val="20"/>
          <w:szCs w:val="20"/>
        </w:rPr>
        <w:t xml:space="preserve"> </w:t>
      </w:r>
      <w:r w:rsidRPr="00263F90">
        <w:rPr>
          <w:sz w:val="20"/>
          <w:szCs w:val="20"/>
        </w:rPr>
        <w:t>by gender.</w:t>
      </w:r>
    </w:p>
    <w:p w14:paraId="131AE79A" w14:textId="77777777" w:rsidR="00BC0628" w:rsidRPr="00263F90" w:rsidRDefault="0024388E" w:rsidP="006F1265">
      <w:pPr>
        <w:pStyle w:val="Akapitzlist"/>
        <w:numPr>
          <w:ilvl w:val="1"/>
          <w:numId w:val="82"/>
        </w:numPr>
        <w:tabs>
          <w:tab w:val="left" w:pos="1998"/>
        </w:tabs>
        <w:spacing w:before="144"/>
        <w:ind w:hanging="683"/>
        <w:rPr>
          <w:sz w:val="20"/>
          <w:szCs w:val="20"/>
        </w:rPr>
      </w:pPr>
      <w:r w:rsidRPr="00263F90">
        <w:rPr>
          <w:sz w:val="20"/>
          <w:szCs w:val="20"/>
        </w:rPr>
        <w:t>total</w:t>
      </w:r>
      <w:r w:rsidRPr="00263F90">
        <w:rPr>
          <w:spacing w:val="-4"/>
          <w:sz w:val="20"/>
          <w:szCs w:val="20"/>
        </w:rPr>
        <w:t xml:space="preserve"> </w:t>
      </w:r>
      <w:r w:rsidRPr="00263F90">
        <w:rPr>
          <w:sz w:val="20"/>
          <w:szCs w:val="20"/>
        </w:rPr>
        <w:t>number</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rate of</w:t>
      </w:r>
      <w:r w:rsidRPr="00263F90">
        <w:rPr>
          <w:spacing w:val="-2"/>
          <w:sz w:val="20"/>
          <w:szCs w:val="20"/>
        </w:rPr>
        <w:t xml:space="preserve"> </w:t>
      </w:r>
      <w:r w:rsidRPr="00263F90">
        <w:rPr>
          <w:sz w:val="20"/>
          <w:szCs w:val="20"/>
        </w:rPr>
        <w:t>employee</w:t>
      </w:r>
      <w:r w:rsidRPr="00263F90">
        <w:rPr>
          <w:spacing w:val="-2"/>
          <w:sz w:val="20"/>
          <w:szCs w:val="20"/>
        </w:rPr>
        <w:t xml:space="preserve"> </w:t>
      </w:r>
      <w:r w:rsidRPr="00263F90">
        <w:rPr>
          <w:sz w:val="20"/>
          <w:szCs w:val="20"/>
        </w:rPr>
        <w:t>turnover</w:t>
      </w:r>
      <w:r w:rsidRPr="00263F90">
        <w:rPr>
          <w:spacing w:val="-3"/>
          <w:sz w:val="20"/>
          <w:szCs w:val="20"/>
        </w:rPr>
        <w:t xml:space="preserve"> </w:t>
      </w:r>
      <w:r w:rsidRPr="00263F90">
        <w:rPr>
          <w:sz w:val="20"/>
          <w:szCs w:val="20"/>
        </w:rPr>
        <w:t>in</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reporting</w:t>
      </w:r>
      <w:r w:rsidRPr="00263F90">
        <w:rPr>
          <w:spacing w:val="-2"/>
          <w:sz w:val="20"/>
          <w:szCs w:val="20"/>
        </w:rPr>
        <w:t xml:space="preserve"> </w:t>
      </w:r>
      <w:r w:rsidRPr="00263F90">
        <w:rPr>
          <w:sz w:val="20"/>
          <w:szCs w:val="20"/>
        </w:rPr>
        <w:t>period</w:t>
      </w:r>
      <w:r w:rsidRPr="00263F90">
        <w:rPr>
          <w:spacing w:val="-2"/>
          <w:sz w:val="20"/>
          <w:szCs w:val="20"/>
        </w:rPr>
        <w:t xml:space="preserve"> </w:t>
      </w:r>
      <w:r w:rsidRPr="00263F90">
        <w:rPr>
          <w:sz w:val="20"/>
          <w:szCs w:val="20"/>
        </w:rPr>
        <w:t>in</w:t>
      </w:r>
      <w:r w:rsidRPr="00263F90">
        <w:rPr>
          <w:spacing w:val="-3"/>
          <w:sz w:val="20"/>
          <w:szCs w:val="20"/>
        </w:rPr>
        <w:t xml:space="preserve"> </w:t>
      </w:r>
      <w:r w:rsidRPr="00263F90">
        <w:rPr>
          <w:sz w:val="20"/>
          <w:szCs w:val="20"/>
        </w:rPr>
        <w:t>head</w:t>
      </w:r>
      <w:r w:rsidRPr="00263F90">
        <w:rPr>
          <w:spacing w:val="-2"/>
          <w:sz w:val="20"/>
          <w:szCs w:val="20"/>
        </w:rPr>
        <w:t xml:space="preserve"> </w:t>
      </w:r>
      <w:r w:rsidRPr="00263F90">
        <w:rPr>
          <w:sz w:val="20"/>
          <w:szCs w:val="20"/>
        </w:rPr>
        <w:t>count.</w:t>
      </w:r>
    </w:p>
    <w:p w14:paraId="131AE79B" w14:textId="77777777" w:rsidR="00BC0628" w:rsidRPr="00263F90" w:rsidRDefault="0024388E" w:rsidP="006F1265">
      <w:pPr>
        <w:pStyle w:val="Akapitzlist"/>
        <w:numPr>
          <w:ilvl w:val="1"/>
          <w:numId w:val="82"/>
        </w:numPr>
        <w:tabs>
          <w:tab w:val="left" w:pos="1998"/>
        </w:tabs>
        <w:spacing w:before="142"/>
        <w:ind w:right="576"/>
        <w:rPr>
          <w:sz w:val="20"/>
        </w:rPr>
      </w:pPr>
      <w:r w:rsidRPr="00263F90">
        <w:rPr>
          <w:sz w:val="20"/>
        </w:rPr>
        <w:t>a</w:t>
      </w:r>
      <w:r w:rsidRPr="00263F90">
        <w:rPr>
          <w:spacing w:val="-13"/>
          <w:sz w:val="20"/>
        </w:rPr>
        <w:t xml:space="preserve"> </w:t>
      </w:r>
      <w:r w:rsidRPr="00263F90">
        <w:rPr>
          <w:sz w:val="20"/>
        </w:rPr>
        <w:t>description</w:t>
      </w:r>
      <w:r w:rsidRPr="00263F90">
        <w:rPr>
          <w:spacing w:val="-9"/>
          <w:sz w:val="20"/>
        </w:rPr>
        <w:t xml:space="preserve"> </w:t>
      </w:r>
      <w:r w:rsidRPr="00263F90">
        <w:rPr>
          <w:sz w:val="20"/>
        </w:rPr>
        <w:t>of</w:t>
      </w:r>
      <w:r w:rsidRPr="00263F90">
        <w:rPr>
          <w:spacing w:val="-12"/>
          <w:sz w:val="20"/>
        </w:rPr>
        <w:t xml:space="preserve"> </w:t>
      </w:r>
      <w:r w:rsidRPr="00263F90">
        <w:rPr>
          <w:sz w:val="20"/>
        </w:rPr>
        <w:t>the</w:t>
      </w:r>
      <w:r w:rsidRPr="00263F90">
        <w:rPr>
          <w:spacing w:val="-11"/>
          <w:sz w:val="20"/>
        </w:rPr>
        <w:t xml:space="preserve"> </w:t>
      </w:r>
      <w:r w:rsidRPr="00263F90">
        <w:rPr>
          <w:sz w:val="20"/>
        </w:rPr>
        <w:t>methodologies</w:t>
      </w:r>
      <w:r w:rsidRPr="00263F90">
        <w:rPr>
          <w:spacing w:val="-9"/>
          <w:sz w:val="20"/>
        </w:rPr>
        <w:t xml:space="preserve"> </w:t>
      </w:r>
      <w:r w:rsidRPr="00263F90">
        <w:rPr>
          <w:sz w:val="20"/>
        </w:rPr>
        <w:t>and</w:t>
      </w:r>
      <w:r w:rsidRPr="00263F90">
        <w:rPr>
          <w:spacing w:val="-10"/>
          <w:sz w:val="20"/>
        </w:rPr>
        <w:t xml:space="preserve"> </w:t>
      </w:r>
      <w:r w:rsidRPr="00263F90">
        <w:rPr>
          <w:sz w:val="20"/>
        </w:rPr>
        <w:t>assumptions</w:t>
      </w:r>
      <w:r w:rsidRPr="00263F90">
        <w:rPr>
          <w:spacing w:val="-11"/>
          <w:sz w:val="20"/>
        </w:rPr>
        <w:t xml:space="preserve"> </w:t>
      </w:r>
      <w:r w:rsidRPr="00263F90">
        <w:rPr>
          <w:sz w:val="20"/>
        </w:rPr>
        <w:t>used</w:t>
      </w:r>
      <w:r w:rsidRPr="00263F90">
        <w:rPr>
          <w:spacing w:val="-13"/>
          <w:sz w:val="20"/>
        </w:rPr>
        <w:t xml:space="preserve"> </w:t>
      </w:r>
      <w:r w:rsidRPr="00263F90">
        <w:rPr>
          <w:sz w:val="20"/>
        </w:rPr>
        <w:t>to</w:t>
      </w:r>
      <w:r w:rsidRPr="00263F90">
        <w:rPr>
          <w:spacing w:val="-12"/>
          <w:sz w:val="20"/>
        </w:rPr>
        <w:t xml:space="preserve"> </w:t>
      </w:r>
      <w:r w:rsidRPr="00263F90">
        <w:rPr>
          <w:sz w:val="20"/>
        </w:rPr>
        <w:t>compile</w:t>
      </w:r>
      <w:r w:rsidRPr="00263F90">
        <w:rPr>
          <w:spacing w:val="-13"/>
          <w:sz w:val="20"/>
        </w:rPr>
        <w:t xml:space="preserve"> </w:t>
      </w:r>
      <w:r w:rsidRPr="00263F90">
        <w:rPr>
          <w:sz w:val="20"/>
        </w:rPr>
        <w:t>the</w:t>
      </w:r>
      <w:r w:rsidRPr="00263F90">
        <w:rPr>
          <w:spacing w:val="-13"/>
          <w:sz w:val="20"/>
        </w:rPr>
        <w:t xml:space="preserve"> </w:t>
      </w:r>
      <w:r w:rsidRPr="00263F90">
        <w:rPr>
          <w:sz w:val="20"/>
        </w:rPr>
        <w:t>data,</w:t>
      </w:r>
      <w:r w:rsidRPr="00263F90">
        <w:rPr>
          <w:spacing w:val="-9"/>
          <w:sz w:val="20"/>
        </w:rPr>
        <w:t xml:space="preserve"> </w:t>
      </w:r>
      <w:r w:rsidRPr="00263F90">
        <w:rPr>
          <w:sz w:val="20"/>
        </w:rPr>
        <w:t>including</w:t>
      </w:r>
      <w:r w:rsidRPr="00263F90">
        <w:rPr>
          <w:spacing w:val="-53"/>
          <w:sz w:val="20"/>
        </w:rPr>
        <w:t xml:space="preserve"> </w:t>
      </w:r>
      <w:r w:rsidRPr="00263F90">
        <w:rPr>
          <w:sz w:val="20"/>
        </w:rPr>
        <w:t>whether</w:t>
      </w:r>
      <w:r w:rsidRPr="00263F90">
        <w:rPr>
          <w:spacing w:val="-2"/>
          <w:sz w:val="20"/>
        </w:rPr>
        <w:t xml:space="preserve"> </w:t>
      </w:r>
      <w:r w:rsidRPr="00263F90">
        <w:rPr>
          <w:sz w:val="20"/>
        </w:rPr>
        <w:t>the</w:t>
      </w:r>
      <w:r w:rsidRPr="00263F90">
        <w:rPr>
          <w:spacing w:val="1"/>
          <w:sz w:val="20"/>
        </w:rPr>
        <w:t xml:space="preserve"> </w:t>
      </w:r>
      <w:r w:rsidRPr="00263F90">
        <w:rPr>
          <w:sz w:val="20"/>
        </w:rPr>
        <w:t>numbers</w:t>
      </w:r>
      <w:r w:rsidRPr="00263F90">
        <w:rPr>
          <w:spacing w:val="1"/>
          <w:sz w:val="20"/>
        </w:rPr>
        <w:t xml:space="preserve"> </w:t>
      </w:r>
      <w:r w:rsidRPr="00263F90">
        <w:rPr>
          <w:sz w:val="20"/>
        </w:rPr>
        <w:t>are</w:t>
      </w:r>
      <w:r w:rsidRPr="00263F90">
        <w:rPr>
          <w:spacing w:val="-1"/>
          <w:sz w:val="20"/>
        </w:rPr>
        <w:t xml:space="preserve"> </w:t>
      </w:r>
      <w:r w:rsidRPr="00263F90">
        <w:rPr>
          <w:sz w:val="20"/>
        </w:rPr>
        <w:t>reported:</w:t>
      </w:r>
    </w:p>
    <w:p w14:paraId="131AE79C" w14:textId="77777777" w:rsidR="00BC0628" w:rsidRPr="00263F90" w:rsidRDefault="0024388E" w:rsidP="006F1265">
      <w:pPr>
        <w:pStyle w:val="Akapitzlist"/>
        <w:numPr>
          <w:ilvl w:val="2"/>
          <w:numId w:val="82"/>
        </w:numPr>
        <w:tabs>
          <w:tab w:val="left" w:pos="2564"/>
        </w:tabs>
        <w:spacing w:before="145"/>
        <w:ind w:right="576" w:hanging="567"/>
        <w:rPr>
          <w:sz w:val="20"/>
        </w:rPr>
      </w:pPr>
      <w:r w:rsidRPr="00263F90">
        <w:rPr>
          <w:sz w:val="20"/>
        </w:rPr>
        <w:t>in</w:t>
      </w:r>
      <w:r w:rsidRPr="00263F90">
        <w:rPr>
          <w:spacing w:val="-4"/>
          <w:sz w:val="20"/>
        </w:rPr>
        <w:t xml:space="preserve"> </w:t>
      </w:r>
      <w:r w:rsidRPr="00263F90">
        <w:rPr>
          <w:sz w:val="20"/>
        </w:rPr>
        <w:t>head</w:t>
      </w:r>
      <w:r w:rsidRPr="00263F90">
        <w:rPr>
          <w:spacing w:val="-2"/>
          <w:sz w:val="20"/>
        </w:rPr>
        <w:t xml:space="preserve"> </w:t>
      </w:r>
      <w:r w:rsidRPr="00263F90">
        <w:rPr>
          <w:sz w:val="20"/>
        </w:rPr>
        <w:t>count or</w:t>
      </w:r>
      <w:r w:rsidRPr="00263F90">
        <w:rPr>
          <w:spacing w:val="-2"/>
          <w:sz w:val="20"/>
        </w:rPr>
        <w:t xml:space="preserve"> </w:t>
      </w:r>
      <w:r w:rsidRPr="00263F90">
        <w:rPr>
          <w:sz w:val="20"/>
        </w:rPr>
        <w:t>full-time</w:t>
      </w:r>
      <w:r w:rsidRPr="00263F90">
        <w:rPr>
          <w:spacing w:val="-3"/>
          <w:sz w:val="20"/>
        </w:rPr>
        <w:t xml:space="preserve"> </w:t>
      </w:r>
      <w:r w:rsidRPr="00263F90">
        <w:rPr>
          <w:sz w:val="20"/>
        </w:rPr>
        <w:t>equivalent</w:t>
      </w:r>
      <w:r w:rsidRPr="00263F90">
        <w:rPr>
          <w:spacing w:val="-3"/>
          <w:sz w:val="20"/>
        </w:rPr>
        <w:t xml:space="preserve"> </w:t>
      </w:r>
      <w:r w:rsidRPr="00263F90">
        <w:rPr>
          <w:sz w:val="20"/>
        </w:rPr>
        <w:t>(FTE) (including</w:t>
      </w:r>
      <w:r w:rsidRPr="00263F90">
        <w:rPr>
          <w:spacing w:val="-2"/>
          <w:sz w:val="20"/>
        </w:rPr>
        <w:t xml:space="preserve"> </w:t>
      </w:r>
      <w:r w:rsidRPr="00263F90">
        <w:rPr>
          <w:sz w:val="20"/>
        </w:rPr>
        <w:t>an</w:t>
      </w:r>
      <w:r w:rsidRPr="00263F90">
        <w:rPr>
          <w:spacing w:val="-3"/>
          <w:sz w:val="20"/>
        </w:rPr>
        <w:t xml:space="preserve"> </w:t>
      </w:r>
      <w:r w:rsidRPr="00263F90">
        <w:rPr>
          <w:sz w:val="20"/>
        </w:rPr>
        <w:t>explanation</w:t>
      </w:r>
      <w:r w:rsidRPr="00263F90">
        <w:rPr>
          <w:spacing w:val="-3"/>
          <w:sz w:val="20"/>
        </w:rPr>
        <w:t xml:space="preserve"> </w:t>
      </w:r>
      <w:r w:rsidRPr="00263F90">
        <w:rPr>
          <w:sz w:val="20"/>
        </w:rPr>
        <w:t>of</w:t>
      </w:r>
      <w:r w:rsidRPr="00263F90">
        <w:rPr>
          <w:spacing w:val="-1"/>
          <w:sz w:val="20"/>
        </w:rPr>
        <w:t xml:space="preserve"> </w:t>
      </w:r>
      <w:r w:rsidRPr="00263F90">
        <w:rPr>
          <w:sz w:val="20"/>
        </w:rPr>
        <w:t>how</w:t>
      </w:r>
      <w:r w:rsidRPr="00263F90">
        <w:rPr>
          <w:spacing w:val="1"/>
          <w:sz w:val="20"/>
        </w:rPr>
        <w:t xml:space="preserve"> </w:t>
      </w:r>
      <w:r w:rsidRPr="00263F90">
        <w:rPr>
          <w:sz w:val="20"/>
        </w:rPr>
        <w:t>FTE</w:t>
      </w:r>
      <w:r w:rsidRPr="00263F90">
        <w:rPr>
          <w:spacing w:val="-53"/>
          <w:sz w:val="20"/>
        </w:rPr>
        <w:t xml:space="preserve"> </w:t>
      </w:r>
      <w:r w:rsidRPr="00263F90">
        <w:rPr>
          <w:sz w:val="20"/>
        </w:rPr>
        <w:t>is</w:t>
      </w:r>
      <w:r w:rsidRPr="00263F90">
        <w:rPr>
          <w:spacing w:val="-1"/>
          <w:sz w:val="20"/>
        </w:rPr>
        <w:t xml:space="preserve"> </w:t>
      </w:r>
      <w:r w:rsidRPr="00263F90">
        <w:rPr>
          <w:sz w:val="20"/>
        </w:rPr>
        <w:t>defined);</w:t>
      </w:r>
      <w:r w:rsidRPr="00263F90">
        <w:rPr>
          <w:spacing w:val="-1"/>
          <w:sz w:val="20"/>
        </w:rPr>
        <w:t xml:space="preserve"> </w:t>
      </w:r>
      <w:r w:rsidRPr="00263F90">
        <w:rPr>
          <w:sz w:val="20"/>
        </w:rPr>
        <w:t>and</w:t>
      </w:r>
    </w:p>
    <w:p w14:paraId="131AE79D" w14:textId="77777777" w:rsidR="00BC0628" w:rsidRPr="00263F90" w:rsidRDefault="0024388E" w:rsidP="006F1265">
      <w:pPr>
        <w:pStyle w:val="Akapitzlist"/>
        <w:numPr>
          <w:ilvl w:val="2"/>
          <w:numId w:val="82"/>
        </w:numPr>
        <w:tabs>
          <w:tab w:val="left" w:pos="2564"/>
        </w:tabs>
        <w:spacing w:before="121"/>
        <w:ind w:right="585" w:hanging="567"/>
        <w:rPr>
          <w:sz w:val="20"/>
        </w:rPr>
      </w:pPr>
      <w:r w:rsidRPr="00263F90">
        <w:rPr>
          <w:sz w:val="20"/>
        </w:rPr>
        <w:t>at</w:t>
      </w:r>
      <w:r w:rsidRPr="00263F90">
        <w:rPr>
          <w:spacing w:val="1"/>
          <w:sz w:val="20"/>
        </w:rPr>
        <w:t xml:space="preserve"> </w:t>
      </w:r>
      <w:r w:rsidRPr="00263F90">
        <w:rPr>
          <w:sz w:val="20"/>
        </w:rPr>
        <w:t>the</w:t>
      </w:r>
      <w:r w:rsidRPr="00263F90">
        <w:rPr>
          <w:spacing w:val="4"/>
          <w:sz w:val="20"/>
        </w:rPr>
        <w:t xml:space="preserve"> </w:t>
      </w:r>
      <w:r w:rsidRPr="00263F90">
        <w:rPr>
          <w:sz w:val="20"/>
        </w:rPr>
        <w:t>end</w:t>
      </w:r>
      <w:r w:rsidRPr="00263F90">
        <w:rPr>
          <w:spacing w:val="5"/>
          <w:sz w:val="20"/>
        </w:rPr>
        <w:t xml:space="preserve"> </w:t>
      </w:r>
      <w:r w:rsidRPr="00263F90">
        <w:rPr>
          <w:sz w:val="20"/>
        </w:rPr>
        <w:t>of</w:t>
      </w:r>
      <w:r w:rsidRPr="00263F90">
        <w:rPr>
          <w:spacing w:val="1"/>
          <w:sz w:val="20"/>
        </w:rPr>
        <w:t xml:space="preserve"> </w:t>
      </w:r>
      <w:r w:rsidRPr="00263F90">
        <w:rPr>
          <w:sz w:val="20"/>
        </w:rPr>
        <w:t>the</w:t>
      </w:r>
      <w:r w:rsidRPr="00263F90">
        <w:rPr>
          <w:spacing w:val="2"/>
          <w:sz w:val="20"/>
        </w:rPr>
        <w:t xml:space="preserve"> </w:t>
      </w:r>
      <w:r w:rsidRPr="00263F90">
        <w:rPr>
          <w:sz w:val="20"/>
        </w:rPr>
        <w:t>reporting</w:t>
      </w:r>
      <w:r w:rsidRPr="00263F90">
        <w:rPr>
          <w:spacing w:val="5"/>
          <w:sz w:val="20"/>
        </w:rPr>
        <w:t xml:space="preserve"> </w:t>
      </w:r>
      <w:r w:rsidRPr="00263F90">
        <w:rPr>
          <w:sz w:val="20"/>
        </w:rPr>
        <w:t>period,</w:t>
      </w:r>
      <w:r w:rsidRPr="00263F90">
        <w:rPr>
          <w:spacing w:val="1"/>
          <w:sz w:val="20"/>
        </w:rPr>
        <w:t xml:space="preserve"> </w:t>
      </w:r>
      <w:r w:rsidRPr="00263F90">
        <w:rPr>
          <w:sz w:val="20"/>
        </w:rPr>
        <w:t>as</w:t>
      </w:r>
      <w:r w:rsidRPr="00263F90">
        <w:rPr>
          <w:spacing w:val="3"/>
          <w:sz w:val="20"/>
        </w:rPr>
        <w:t xml:space="preserve"> </w:t>
      </w:r>
      <w:r w:rsidRPr="00263F90">
        <w:rPr>
          <w:sz w:val="20"/>
        </w:rPr>
        <w:t>an</w:t>
      </w:r>
      <w:r w:rsidRPr="00263F90">
        <w:rPr>
          <w:spacing w:val="2"/>
          <w:sz w:val="20"/>
        </w:rPr>
        <w:t xml:space="preserve"> </w:t>
      </w:r>
      <w:r w:rsidRPr="00263F90">
        <w:rPr>
          <w:sz w:val="20"/>
        </w:rPr>
        <w:t>average</w:t>
      </w:r>
      <w:r w:rsidRPr="00263F90">
        <w:rPr>
          <w:spacing w:val="1"/>
          <w:sz w:val="20"/>
        </w:rPr>
        <w:t xml:space="preserve"> </w:t>
      </w:r>
      <w:r w:rsidRPr="00263F90">
        <w:rPr>
          <w:sz w:val="20"/>
        </w:rPr>
        <w:t>across</w:t>
      </w:r>
      <w:r w:rsidRPr="00263F90">
        <w:rPr>
          <w:spacing w:val="4"/>
          <w:sz w:val="20"/>
        </w:rPr>
        <w:t xml:space="preserve"> </w:t>
      </w:r>
      <w:r w:rsidRPr="00263F90">
        <w:rPr>
          <w:sz w:val="20"/>
        </w:rPr>
        <w:t>the</w:t>
      </w:r>
      <w:r w:rsidRPr="00263F90">
        <w:rPr>
          <w:spacing w:val="2"/>
          <w:sz w:val="20"/>
        </w:rPr>
        <w:t xml:space="preserve"> </w:t>
      </w:r>
      <w:r w:rsidRPr="00263F90">
        <w:rPr>
          <w:sz w:val="20"/>
        </w:rPr>
        <w:t>reporting</w:t>
      </w:r>
      <w:r w:rsidRPr="00263F90">
        <w:rPr>
          <w:spacing w:val="1"/>
          <w:sz w:val="20"/>
        </w:rPr>
        <w:t xml:space="preserve"> </w:t>
      </w:r>
      <w:r w:rsidRPr="00263F90">
        <w:rPr>
          <w:sz w:val="20"/>
        </w:rPr>
        <w:t>period,</w:t>
      </w:r>
      <w:r w:rsidRPr="00263F90">
        <w:rPr>
          <w:spacing w:val="2"/>
          <w:sz w:val="20"/>
        </w:rPr>
        <w:t xml:space="preserve"> </w:t>
      </w:r>
      <w:r w:rsidRPr="00263F90">
        <w:rPr>
          <w:sz w:val="20"/>
        </w:rPr>
        <w:t>or</w:t>
      </w:r>
      <w:r w:rsidRPr="00263F90">
        <w:rPr>
          <w:spacing w:val="-52"/>
          <w:sz w:val="20"/>
        </w:rPr>
        <w:t xml:space="preserve"> </w:t>
      </w:r>
      <w:r w:rsidRPr="00263F90">
        <w:rPr>
          <w:sz w:val="20"/>
        </w:rPr>
        <w:t>using another</w:t>
      </w:r>
      <w:r w:rsidRPr="00263F90">
        <w:rPr>
          <w:spacing w:val="2"/>
          <w:sz w:val="20"/>
        </w:rPr>
        <w:t xml:space="preserve"> </w:t>
      </w:r>
      <w:r w:rsidRPr="00263F90">
        <w:rPr>
          <w:sz w:val="20"/>
        </w:rPr>
        <w:t>methodology.</w:t>
      </w:r>
    </w:p>
    <w:p w14:paraId="131AE79E" w14:textId="77777777" w:rsidR="00BC0628" w:rsidRPr="00263F90" w:rsidRDefault="0024388E" w:rsidP="006F1265">
      <w:pPr>
        <w:pStyle w:val="Akapitzlist"/>
        <w:numPr>
          <w:ilvl w:val="1"/>
          <w:numId w:val="82"/>
        </w:numPr>
        <w:tabs>
          <w:tab w:val="left" w:pos="1998"/>
        </w:tabs>
        <w:spacing w:before="142"/>
        <w:ind w:right="578"/>
        <w:rPr>
          <w:sz w:val="20"/>
          <w:szCs w:val="20"/>
        </w:rPr>
      </w:pPr>
      <w:r w:rsidRPr="00263F90">
        <w:rPr>
          <w:sz w:val="20"/>
          <w:szCs w:val="20"/>
        </w:rPr>
        <w:t>where applicable, a provision of contextual information necessary to understand the</w:t>
      </w:r>
      <w:r w:rsidRPr="00263F90">
        <w:rPr>
          <w:spacing w:val="1"/>
          <w:sz w:val="20"/>
          <w:szCs w:val="20"/>
        </w:rPr>
        <w:t xml:space="preserve"> </w:t>
      </w:r>
      <w:r w:rsidRPr="00263F90">
        <w:rPr>
          <w:sz w:val="20"/>
          <w:szCs w:val="20"/>
        </w:rPr>
        <w:t>data (for example, to understand fluctuations in number of employees during the reporting period);</w:t>
      </w:r>
      <w:r w:rsidRPr="00263F90">
        <w:rPr>
          <w:spacing w:val="1"/>
          <w:sz w:val="20"/>
          <w:szCs w:val="20"/>
        </w:rPr>
        <w:t xml:space="preserve"> </w:t>
      </w:r>
      <w:r w:rsidRPr="00263F90">
        <w:rPr>
          <w:sz w:val="20"/>
          <w:szCs w:val="20"/>
        </w:rPr>
        <w:t>and</w:t>
      </w:r>
    </w:p>
    <w:p w14:paraId="131AE79F" w14:textId="77777777" w:rsidR="00BC0628" w:rsidRPr="00263F90" w:rsidRDefault="0024388E" w:rsidP="006F1265">
      <w:pPr>
        <w:pStyle w:val="Akapitzlist"/>
        <w:numPr>
          <w:ilvl w:val="1"/>
          <w:numId w:val="82"/>
        </w:numPr>
        <w:tabs>
          <w:tab w:val="left" w:pos="1998"/>
        </w:tabs>
        <w:spacing w:before="146"/>
        <w:ind w:right="585"/>
        <w:rPr>
          <w:sz w:val="20"/>
        </w:rPr>
      </w:pPr>
      <w:r w:rsidRPr="00263F90">
        <w:rPr>
          <w:w w:val="95"/>
          <w:sz w:val="20"/>
          <w:szCs w:val="20"/>
        </w:rPr>
        <w:t>a cross-reference of the information reported under (a) above to the most representative</w:t>
      </w:r>
      <w:r w:rsidRPr="00263F90">
        <w:rPr>
          <w:spacing w:val="1"/>
          <w:w w:val="95"/>
          <w:sz w:val="20"/>
          <w:szCs w:val="20"/>
        </w:rPr>
        <w:t xml:space="preserve"> </w:t>
      </w:r>
      <w:r w:rsidRPr="00263F90">
        <w:rPr>
          <w:sz w:val="20"/>
          <w:szCs w:val="20"/>
        </w:rPr>
        <w:t>number</w:t>
      </w:r>
      <w:r w:rsidRPr="00263F90">
        <w:rPr>
          <w:spacing w:val="-2"/>
          <w:sz w:val="20"/>
          <w:szCs w:val="20"/>
        </w:rPr>
        <w:t xml:space="preserve"> </w:t>
      </w:r>
      <w:r w:rsidRPr="00263F90">
        <w:rPr>
          <w:sz w:val="20"/>
          <w:szCs w:val="20"/>
        </w:rPr>
        <w:t>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financial</w:t>
      </w:r>
      <w:r w:rsidRPr="00263F90">
        <w:rPr>
          <w:spacing w:val="-2"/>
          <w:sz w:val="20"/>
          <w:szCs w:val="20"/>
        </w:rPr>
        <w:t xml:space="preserve"> </w:t>
      </w:r>
      <w:r w:rsidRPr="00263F90">
        <w:rPr>
          <w:sz w:val="20"/>
          <w:szCs w:val="20"/>
        </w:rPr>
        <w:t>statements.</w:t>
      </w:r>
    </w:p>
    <w:p w14:paraId="131AE7A0" w14:textId="77777777" w:rsidR="61897D87" w:rsidRPr="00263F90" w:rsidRDefault="0024388E" w:rsidP="006F1265">
      <w:pPr>
        <w:pStyle w:val="Akapitzlist"/>
        <w:numPr>
          <w:ilvl w:val="0"/>
          <w:numId w:val="81"/>
        </w:numPr>
        <w:tabs>
          <w:tab w:val="left" w:pos="1316"/>
        </w:tabs>
        <w:spacing w:before="145"/>
        <w:ind w:hanging="738"/>
        <w:rPr>
          <w:sz w:val="20"/>
          <w:szCs w:val="20"/>
        </w:rPr>
      </w:pPr>
      <w:r w:rsidRPr="00263F90">
        <w:rPr>
          <w:sz w:val="20"/>
          <w:szCs w:val="20"/>
        </w:rPr>
        <w:t>For the information specified in point (b) of paragraph 50, the undertaking may in addition disclose the breakdown by region.</w:t>
      </w:r>
    </w:p>
    <w:p w14:paraId="131AE7A1" w14:textId="77777777" w:rsidR="00BC0628" w:rsidRPr="00263F90" w:rsidRDefault="0024388E" w:rsidP="006F1265">
      <w:pPr>
        <w:pStyle w:val="Akapitzlist"/>
        <w:numPr>
          <w:ilvl w:val="0"/>
          <w:numId w:val="82"/>
        </w:numPr>
        <w:tabs>
          <w:tab w:val="left" w:pos="1316"/>
        </w:tabs>
        <w:spacing w:before="145"/>
        <w:ind w:hanging="738"/>
        <w:rPr>
          <w:sz w:val="20"/>
          <w:szCs w:val="20"/>
        </w:rPr>
      </w:pPr>
      <w:r w:rsidRPr="00263F90">
        <w:rPr>
          <w:sz w:val="20"/>
          <w:szCs w:val="20"/>
        </w:rPr>
        <w:t>The</w:t>
      </w:r>
      <w:r w:rsidRPr="00263F90">
        <w:rPr>
          <w:spacing w:val="-13"/>
          <w:sz w:val="20"/>
          <w:szCs w:val="20"/>
        </w:rPr>
        <w:t xml:space="preserve"> </w:t>
      </w:r>
      <w:r w:rsidRPr="00263F90">
        <w:rPr>
          <w:sz w:val="20"/>
          <w:szCs w:val="20"/>
        </w:rPr>
        <w:t>undertaking</w:t>
      </w:r>
      <w:r w:rsidRPr="00263F90">
        <w:rPr>
          <w:spacing w:val="-13"/>
          <w:sz w:val="20"/>
          <w:szCs w:val="20"/>
        </w:rPr>
        <w:t xml:space="preserve"> </w:t>
      </w:r>
      <w:r w:rsidRPr="00263F90">
        <w:rPr>
          <w:sz w:val="20"/>
          <w:szCs w:val="20"/>
        </w:rPr>
        <w:t>may</w:t>
      </w:r>
      <w:r w:rsidRPr="00263F90">
        <w:rPr>
          <w:spacing w:val="-12"/>
          <w:sz w:val="20"/>
          <w:szCs w:val="20"/>
        </w:rPr>
        <w:t xml:space="preserve"> </w:t>
      </w:r>
      <w:r w:rsidRPr="00263F90">
        <w:rPr>
          <w:sz w:val="20"/>
          <w:szCs w:val="20"/>
        </w:rPr>
        <w:t>disclose</w:t>
      </w:r>
      <w:r w:rsidRPr="00263F90">
        <w:rPr>
          <w:spacing w:val="-10"/>
          <w:sz w:val="20"/>
          <w:szCs w:val="20"/>
        </w:rPr>
        <w:t xml:space="preserve"> </w:t>
      </w:r>
      <w:r w:rsidRPr="00263F90">
        <w:rPr>
          <w:sz w:val="20"/>
          <w:szCs w:val="20"/>
        </w:rPr>
        <w:t>by</w:t>
      </w:r>
      <w:r w:rsidRPr="00263F90">
        <w:rPr>
          <w:spacing w:val="-11"/>
          <w:sz w:val="20"/>
          <w:szCs w:val="20"/>
        </w:rPr>
        <w:t xml:space="preserve"> </w:t>
      </w:r>
      <w:r w:rsidRPr="00263F90">
        <w:rPr>
          <w:sz w:val="20"/>
          <w:szCs w:val="20"/>
        </w:rPr>
        <w:t>head</w:t>
      </w:r>
      <w:r w:rsidRPr="00263F90">
        <w:rPr>
          <w:spacing w:val="-13"/>
          <w:sz w:val="20"/>
          <w:szCs w:val="20"/>
        </w:rPr>
        <w:t xml:space="preserve"> </w:t>
      </w:r>
      <w:r w:rsidRPr="00263F90">
        <w:rPr>
          <w:sz w:val="20"/>
          <w:szCs w:val="20"/>
        </w:rPr>
        <w:t>count</w:t>
      </w:r>
      <w:r w:rsidRPr="00263F90">
        <w:rPr>
          <w:spacing w:val="-13"/>
          <w:sz w:val="20"/>
          <w:szCs w:val="20"/>
        </w:rPr>
        <w:t xml:space="preserve"> </w:t>
      </w:r>
      <w:r w:rsidRPr="00263F90">
        <w:rPr>
          <w:sz w:val="20"/>
          <w:szCs w:val="20"/>
        </w:rPr>
        <w:t>or</w:t>
      </w:r>
      <w:r w:rsidRPr="00263F90">
        <w:rPr>
          <w:spacing w:val="-12"/>
          <w:sz w:val="20"/>
          <w:szCs w:val="20"/>
        </w:rPr>
        <w:t xml:space="preserve"> </w:t>
      </w:r>
      <w:r w:rsidRPr="00263F90">
        <w:rPr>
          <w:sz w:val="20"/>
          <w:szCs w:val="20"/>
        </w:rPr>
        <w:t>full</w:t>
      </w:r>
      <w:r w:rsidRPr="00263F90">
        <w:rPr>
          <w:spacing w:val="-13"/>
          <w:sz w:val="20"/>
          <w:szCs w:val="20"/>
        </w:rPr>
        <w:t xml:space="preserve"> </w:t>
      </w:r>
      <w:r w:rsidRPr="00263F90">
        <w:rPr>
          <w:sz w:val="20"/>
          <w:szCs w:val="20"/>
        </w:rPr>
        <w:t>time</w:t>
      </w:r>
      <w:r w:rsidRPr="00263F90">
        <w:rPr>
          <w:spacing w:val="-10"/>
          <w:sz w:val="20"/>
          <w:szCs w:val="20"/>
        </w:rPr>
        <w:t xml:space="preserve"> </w:t>
      </w:r>
      <w:r w:rsidRPr="00263F90">
        <w:rPr>
          <w:sz w:val="20"/>
          <w:szCs w:val="20"/>
        </w:rPr>
        <w:t>equivalent</w:t>
      </w:r>
      <w:r w:rsidRPr="00263F90">
        <w:rPr>
          <w:spacing w:val="-13"/>
          <w:sz w:val="20"/>
          <w:szCs w:val="20"/>
        </w:rPr>
        <w:t xml:space="preserve"> </w:t>
      </w:r>
      <w:r w:rsidRPr="00263F90">
        <w:rPr>
          <w:sz w:val="20"/>
          <w:szCs w:val="20"/>
        </w:rPr>
        <w:t>(FTE)</w:t>
      </w:r>
      <w:r w:rsidRPr="00263F90">
        <w:rPr>
          <w:spacing w:val="-12"/>
          <w:sz w:val="20"/>
          <w:szCs w:val="20"/>
        </w:rPr>
        <w:t xml:space="preserve"> </w:t>
      </w:r>
      <w:r w:rsidRPr="00263F90">
        <w:rPr>
          <w:sz w:val="20"/>
          <w:szCs w:val="20"/>
        </w:rPr>
        <w:t>the</w:t>
      </w:r>
      <w:r w:rsidRPr="00263F90">
        <w:rPr>
          <w:spacing w:val="-11"/>
          <w:sz w:val="20"/>
          <w:szCs w:val="20"/>
        </w:rPr>
        <w:t xml:space="preserve"> </w:t>
      </w:r>
      <w:r w:rsidRPr="00263F90">
        <w:rPr>
          <w:sz w:val="20"/>
          <w:szCs w:val="20"/>
        </w:rPr>
        <w:t>following</w:t>
      </w:r>
      <w:r w:rsidRPr="00263F90">
        <w:rPr>
          <w:spacing w:val="-10"/>
          <w:sz w:val="20"/>
          <w:szCs w:val="20"/>
        </w:rPr>
        <w:t xml:space="preserve"> </w:t>
      </w:r>
      <w:r w:rsidRPr="00263F90">
        <w:rPr>
          <w:sz w:val="20"/>
          <w:szCs w:val="20"/>
        </w:rPr>
        <w:t>information:</w:t>
      </w:r>
    </w:p>
    <w:p w14:paraId="131AE7A2" w14:textId="77777777" w:rsidR="00BC0628" w:rsidRPr="00263F90" w:rsidRDefault="0024388E" w:rsidP="006F1265">
      <w:pPr>
        <w:pStyle w:val="Akapitzlist"/>
        <w:numPr>
          <w:ilvl w:val="1"/>
          <w:numId w:val="82"/>
        </w:numPr>
        <w:tabs>
          <w:tab w:val="left" w:pos="1998"/>
        </w:tabs>
        <w:spacing w:before="93"/>
        <w:ind w:hanging="683"/>
        <w:rPr>
          <w:sz w:val="20"/>
        </w:rPr>
      </w:pPr>
      <w:r w:rsidRPr="00263F90">
        <w:rPr>
          <w:sz w:val="20"/>
        </w:rPr>
        <w:t>full-time</w:t>
      </w:r>
      <w:r w:rsidRPr="00263F90">
        <w:rPr>
          <w:spacing w:val="-3"/>
          <w:sz w:val="20"/>
        </w:rPr>
        <w:t xml:space="preserve"> </w:t>
      </w:r>
      <w:r w:rsidRPr="00263F90">
        <w:rPr>
          <w:b/>
          <w:i/>
          <w:sz w:val="20"/>
        </w:rPr>
        <w:t>employees</w:t>
      </w:r>
      <w:r w:rsidRPr="00263F90">
        <w:rPr>
          <w:sz w:val="20"/>
        </w:rPr>
        <w:t>,</w:t>
      </w:r>
      <w:r w:rsidRPr="00263F90">
        <w:rPr>
          <w:spacing w:val="-2"/>
          <w:sz w:val="20"/>
        </w:rPr>
        <w:t xml:space="preserve"> </w:t>
      </w:r>
      <w:r w:rsidRPr="00263F90">
        <w:rPr>
          <w:sz w:val="20"/>
        </w:rPr>
        <w:t>and</w:t>
      </w:r>
      <w:r w:rsidRPr="00263F90">
        <w:rPr>
          <w:spacing w:val="-1"/>
          <w:sz w:val="20"/>
        </w:rPr>
        <w:t xml:space="preserve"> </w:t>
      </w:r>
      <w:r w:rsidRPr="00263F90">
        <w:rPr>
          <w:sz w:val="20"/>
        </w:rPr>
        <w:t>breakdowns</w:t>
      </w:r>
      <w:r w:rsidRPr="00263F90">
        <w:rPr>
          <w:spacing w:val="-2"/>
          <w:sz w:val="20"/>
        </w:rPr>
        <w:t xml:space="preserve"> </w:t>
      </w:r>
      <w:r w:rsidRPr="00263F90">
        <w:rPr>
          <w:sz w:val="20"/>
        </w:rPr>
        <w:t>by</w:t>
      </w:r>
      <w:r w:rsidRPr="00263F90">
        <w:rPr>
          <w:spacing w:val="-2"/>
          <w:sz w:val="20"/>
        </w:rPr>
        <w:t xml:space="preserve"> </w:t>
      </w:r>
      <w:r w:rsidRPr="00263F90">
        <w:rPr>
          <w:sz w:val="20"/>
        </w:rPr>
        <w:t>gender and by</w:t>
      </w:r>
      <w:r w:rsidRPr="00263F90">
        <w:rPr>
          <w:spacing w:val="-1"/>
          <w:sz w:val="20"/>
        </w:rPr>
        <w:t xml:space="preserve"> </w:t>
      </w:r>
      <w:r w:rsidRPr="00263F90">
        <w:rPr>
          <w:sz w:val="20"/>
        </w:rPr>
        <w:t>region;</w:t>
      </w:r>
      <w:r w:rsidRPr="00263F90">
        <w:rPr>
          <w:spacing w:val="-3"/>
          <w:sz w:val="20"/>
        </w:rPr>
        <w:t xml:space="preserve"> </w:t>
      </w:r>
      <w:r w:rsidRPr="00263F90">
        <w:rPr>
          <w:sz w:val="20"/>
        </w:rPr>
        <w:t>and</w:t>
      </w:r>
    </w:p>
    <w:p w14:paraId="131AE7A3" w14:textId="77777777" w:rsidR="00BC0628" w:rsidRPr="00263F90" w:rsidRDefault="0024388E" w:rsidP="006F1265">
      <w:pPr>
        <w:pStyle w:val="Akapitzlist"/>
        <w:numPr>
          <w:ilvl w:val="1"/>
          <w:numId w:val="82"/>
        </w:numPr>
        <w:tabs>
          <w:tab w:val="left" w:pos="1998"/>
        </w:tabs>
        <w:spacing w:before="144"/>
        <w:ind w:hanging="683"/>
        <w:rPr>
          <w:sz w:val="20"/>
        </w:rPr>
      </w:pPr>
      <w:r w:rsidRPr="00263F90">
        <w:rPr>
          <w:sz w:val="20"/>
        </w:rPr>
        <w:t>part-time</w:t>
      </w:r>
      <w:r w:rsidRPr="00263F90">
        <w:rPr>
          <w:spacing w:val="-4"/>
          <w:sz w:val="20"/>
        </w:rPr>
        <w:t xml:space="preserve"> </w:t>
      </w:r>
      <w:r w:rsidRPr="00263F90">
        <w:rPr>
          <w:sz w:val="20"/>
        </w:rPr>
        <w:t>employees,</w:t>
      </w:r>
      <w:r w:rsidRPr="00263F90">
        <w:rPr>
          <w:spacing w:val="-1"/>
          <w:sz w:val="20"/>
        </w:rPr>
        <w:t xml:space="preserve"> </w:t>
      </w:r>
      <w:r w:rsidRPr="00263F90">
        <w:rPr>
          <w:sz w:val="20"/>
        </w:rPr>
        <w:t>and</w:t>
      </w:r>
      <w:r w:rsidRPr="00263F90">
        <w:rPr>
          <w:spacing w:val="-1"/>
          <w:sz w:val="20"/>
        </w:rPr>
        <w:t xml:space="preserve"> </w:t>
      </w:r>
      <w:r w:rsidRPr="00263F90">
        <w:rPr>
          <w:sz w:val="20"/>
        </w:rPr>
        <w:t>breakdowns by</w:t>
      </w:r>
      <w:r w:rsidRPr="00263F90">
        <w:rPr>
          <w:spacing w:val="-2"/>
          <w:sz w:val="20"/>
        </w:rPr>
        <w:t xml:space="preserve"> </w:t>
      </w:r>
      <w:r w:rsidRPr="00263F90">
        <w:rPr>
          <w:sz w:val="20"/>
        </w:rPr>
        <w:t>gender</w:t>
      </w:r>
      <w:r w:rsidRPr="00263F90">
        <w:rPr>
          <w:spacing w:val="-3"/>
          <w:sz w:val="20"/>
        </w:rPr>
        <w:t xml:space="preserve"> </w:t>
      </w:r>
      <w:r w:rsidRPr="00263F90">
        <w:rPr>
          <w:sz w:val="20"/>
        </w:rPr>
        <w:t>and by</w:t>
      </w:r>
      <w:r w:rsidRPr="00263F90">
        <w:rPr>
          <w:spacing w:val="-2"/>
          <w:sz w:val="20"/>
        </w:rPr>
        <w:t xml:space="preserve"> </w:t>
      </w:r>
      <w:r w:rsidRPr="00263F90">
        <w:rPr>
          <w:sz w:val="20"/>
        </w:rPr>
        <w:t>region</w:t>
      </w:r>
      <w:r w:rsidRPr="00263F90">
        <w:rPr>
          <w:sz w:val="20"/>
          <w:szCs w:val="20"/>
        </w:rPr>
        <w:t>.</w:t>
      </w:r>
    </w:p>
    <w:p w14:paraId="131AE7A4" w14:textId="77777777" w:rsidR="00BC0628" w:rsidRPr="00263F90" w:rsidRDefault="00000000" w:rsidP="00BC0628">
      <w:pPr>
        <w:pStyle w:val="Tekstpodstawowy"/>
        <w:spacing w:before="5"/>
        <w:rPr>
          <w:sz w:val="31"/>
        </w:rPr>
      </w:pPr>
    </w:p>
    <w:p w14:paraId="131AE7A5" w14:textId="77777777" w:rsidR="00BC0628" w:rsidRPr="00263F90" w:rsidRDefault="0024388E" w:rsidP="0077056A">
      <w:pPr>
        <w:pStyle w:val="Nagwek3"/>
        <w:spacing w:after="17"/>
        <w:ind w:left="567" w:right="574" w:firstLine="0"/>
      </w:pPr>
      <w:r w:rsidRPr="00263F90">
        <w:lastRenderedPageBreak/>
        <w:t>Disclosure</w:t>
      </w:r>
      <w:r w:rsidRPr="00263F90">
        <w:rPr>
          <w:spacing w:val="24"/>
        </w:rPr>
        <w:t xml:space="preserve"> </w:t>
      </w:r>
      <w:r w:rsidRPr="00263F90">
        <w:t>Requirement</w:t>
      </w:r>
      <w:r w:rsidRPr="00263F90">
        <w:rPr>
          <w:spacing w:val="25"/>
        </w:rPr>
        <w:t xml:space="preserve"> </w:t>
      </w:r>
      <w:r w:rsidRPr="00263F90">
        <w:t>S1-7</w:t>
      </w:r>
      <w:r w:rsidRPr="00263F90">
        <w:rPr>
          <w:spacing w:val="25"/>
        </w:rPr>
        <w:t xml:space="preserve"> </w:t>
      </w:r>
      <w:r w:rsidRPr="00263F90">
        <w:t>–</w:t>
      </w:r>
      <w:r w:rsidRPr="00263F90">
        <w:rPr>
          <w:spacing w:val="25"/>
        </w:rPr>
        <w:t xml:space="preserve"> </w:t>
      </w:r>
      <w:r w:rsidRPr="00263F90">
        <w:t>Characteristics</w:t>
      </w:r>
      <w:r w:rsidRPr="00263F90">
        <w:rPr>
          <w:spacing w:val="24"/>
        </w:rPr>
        <w:t xml:space="preserve"> </w:t>
      </w:r>
      <w:r w:rsidRPr="00263F90">
        <w:t>of</w:t>
      </w:r>
      <w:r w:rsidRPr="00263F90">
        <w:rPr>
          <w:spacing w:val="26"/>
        </w:rPr>
        <w:t xml:space="preserve"> </w:t>
      </w:r>
      <w:r w:rsidRPr="00263F90">
        <w:t>non-employees</w:t>
      </w:r>
      <w:r w:rsidRPr="00263F90">
        <w:rPr>
          <w:spacing w:val="22"/>
        </w:rPr>
        <w:t xml:space="preserve"> </w:t>
      </w:r>
      <w:r w:rsidRPr="00263F90">
        <w:t>in</w:t>
      </w:r>
      <w:r w:rsidRPr="00263F90">
        <w:rPr>
          <w:spacing w:val="22"/>
        </w:rPr>
        <w:t xml:space="preserve"> </w:t>
      </w:r>
      <w:r w:rsidRPr="00263F90">
        <w:t>the</w:t>
      </w:r>
      <w:r w:rsidRPr="00263F90">
        <w:rPr>
          <w:spacing w:val="-59"/>
        </w:rPr>
        <w:t xml:space="preserve"> </w:t>
      </w:r>
      <w:r w:rsidRPr="00263F90">
        <w:t>undertaking’s</w:t>
      </w:r>
      <w:r w:rsidRPr="00263F90">
        <w:rPr>
          <w:spacing w:val="-1"/>
        </w:rPr>
        <w:t xml:space="preserve"> </w:t>
      </w:r>
      <w:r w:rsidRPr="00263F90">
        <w:t>own</w:t>
      </w:r>
      <w:r w:rsidRPr="00263F90">
        <w:rPr>
          <w:spacing w:val="-2"/>
        </w:rPr>
        <w:t xml:space="preserve"> </w:t>
      </w:r>
      <w:r w:rsidRPr="00263F90">
        <w:t>workforce</w:t>
      </w:r>
    </w:p>
    <w:p w14:paraId="131AE7A6"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D6" wp14:editId="131AF0D7">
                <wp:extent cx="5784850" cy="6350"/>
                <wp:effectExtent l="0" t="0" r="0" b="3175"/>
                <wp:docPr id="592" name="Group 592"/>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93" name="Rectangle 76"/>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F84B8C8" id="Group 592"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KV+GgIAAIwEAAAOAAAAZHJzL2Uyb0RvYy54bWykVNtu2zAMfR+wfxD0vjhu1zQ14hRDuual&#13;&#10;W4t1+wBFli1jsqhRSpzs60fJufSCAUPnB1mUyCOeI1Kz621n2Eahb8GWPB+NOVNWQtXapuQ/vt9+&#13;&#10;mHLmg7CVMGBVyXfK8+v5+3ez3hXqDDSYSiEjEOuL3pVch+CKLPNSq074EThlabMG7EQgE5usQtET&#13;&#10;emeys/F4kvWAlUOQyntavRk2+Tzh17WS4b6uvQrMlJxyC2nENK7imM1nomhQON3KfRriDVl0orV0&#13;&#10;6BHqRgTB1ti+gupaieChDiMJXQZ13UqVOBCbfPyCzRJh7RKXpugbd5SJpH2h05th5dfNEt2je0BS&#13;&#10;oncNaZGsyGVbYxf/lCXbJsl2R8nUNjBJixeX04/TC1JW0t7knGZJUalJ9ldBUn/eh13l+T6G/hSR&#13;&#10;HU7LnuXQO6oKfyLu/4/4oxZOJT19QcQfkLUVUbg658yKjqrzG9WLsI1R7HIS04rnk2OUJwrh3R3I&#13;&#10;n55ZWGhyU58QoddKVJRXnmg8C4iGp1C26r9ARfBiHSBVyb8o+1eJROHQh6WCjsVJyZGyTrBic+fD&#13;&#10;oObBJaUNpq1uW2OSgc1qYZBtROyI9O0vwD91MzY6W4hhA2JcodsZKA3SrKDaET2Eoa3oGaCJBvzN&#13;&#10;WU8tVXL/ay1QcSaspOWSh8N0EYYeXDtsG01RJ/novtNBqeRTZezbM/bUUzt5nR6R+R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J9IpX4aAgAAjAQAAA4AAAAAAAAAAAAAAAAALgIAAGRycy9lMm9Eb2MueG1sUEsBAi0AFAAG&#13;&#10;AAgAAAAhAFfSkfXcAAAACAEAAA8AAAAAAAAAAAAAAAAAdAQAAGRycy9kb3ducmV2LnhtbFBLBQYA&#13;&#10;AAAABAAEAPMAAAB9BQAAAAA=&#13;&#10;">
                <v:rect id="Rectangle 76"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CTRygAAAOEAAAAPAAAAZHJzL2Rvd25yZXYueG1sRI9PawIx&#13;&#10;FMTvgt8hvII3zVZr0dUo2lLoRah/Dnp7bp67i5uXbZLq6qdvhEIvA8Mwv2Gm88ZU4kLOl5YVPPcS&#13;&#10;EMSZ1SXnCnbbj+4IhA/IGivLpOBGHuazdmuKqbZXXtNlE3IRIexTVFCEUKdS+qwgg75na+KYnawz&#13;&#10;GKJ1udQOrxFuKtlPkldpsOS4UGBNbwVl582PUbAcj5bfXy+8uq+PBzrsj+dh3yVKdZ6a90mUxQRE&#13;&#10;oCb8N/4Qn1rBcDyAx6P4BuTsFwAA//8DAFBLAQItABQABgAIAAAAIQDb4fbL7gAAAIUBAAATAAAA&#13;&#10;AAAAAAAAAAAAAAAAAABbQ29udGVudF9UeXBlc10ueG1sUEsBAi0AFAAGAAgAAAAhAFr0LFu/AAAA&#13;&#10;FQEAAAsAAAAAAAAAAAAAAAAAHwEAAF9yZWxzLy5yZWxzUEsBAi0AFAAGAAgAAAAhAGY0JNHKAAAA&#13;&#10;4QAAAA8AAAAAAAAAAAAAAAAABwIAAGRycy9kb3ducmV2LnhtbFBLBQYAAAAAAwADALcAAAD+AgAA&#13;&#10;AAA=&#13;&#10;" fillcolor="black" stroked="f"/>
                <w10:anchorlock/>
              </v:group>
            </w:pict>
          </mc:Fallback>
        </mc:AlternateContent>
      </w:r>
    </w:p>
    <w:p w14:paraId="131AE7A7" w14:textId="77777777" w:rsidR="00BC0628" w:rsidRPr="00263F90" w:rsidRDefault="0024388E" w:rsidP="006F1265">
      <w:pPr>
        <w:pStyle w:val="Nagwek4"/>
        <w:numPr>
          <w:ilvl w:val="0"/>
          <w:numId w:val="82"/>
        </w:numPr>
        <w:tabs>
          <w:tab w:val="left" w:pos="1316"/>
        </w:tabs>
        <w:ind w:left="1128" w:right="580" w:hanging="561"/>
        <w:jc w:val="both"/>
        <w:rPr>
          <w:b/>
          <w:bCs/>
          <w:sz w:val="20"/>
          <w:szCs w:val="20"/>
        </w:rPr>
      </w:pPr>
      <w:r w:rsidRPr="00263F90">
        <w:rPr>
          <w:b/>
          <w:bCs/>
          <w:sz w:val="20"/>
          <w:szCs w:val="20"/>
        </w:rPr>
        <w:t>The undertaking shall describe key characteristics of non-employees in its own</w:t>
      </w:r>
      <w:r w:rsidRPr="00263F90">
        <w:rPr>
          <w:b/>
          <w:bCs/>
          <w:spacing w:val="1"/>
          <w:sz w:val="20"/>
          <w:szCs w:val="20"/>
        </w:rPr>
        <w:t xml:space="preserve"> </w:t>
      </w:r>
      <w:r w:rsidRPr="00263F90">
        <w:rPr>
          <w:b/>
          <w:bCs/>
          <w:sz w:val="20"/>
          <w:szCs w:val="20"/>
        </w:rPr>
        <w:t>workforce.</w:t>
      </w:r>
    </w:p>
    <w:p w14:paraId="131AE7A8" w14:textId="77777777" w:rsidR="00BC0628" w:rsidRPr="00263F90" w:rsidRDefault="0024388E" w:rsidP="006F1265">
      <w:pPr>
        <w:pStyle w:val="Akapitzlist"/>
        <w:numPr>
          <w:ilvl w:val="0"/>
          <w:numId w:val="82"/>
        </w:numPr>
        <w:tabs>
          <w:tab w:val="left" w:pos="1316"/>
        </w:tabs>
        <w:spacing w:before="119"/>
        <w:ind w:right="578"/>
        <w:rPr>
          <w:sz w:val="20"/>
          <w:szCs w:val="20"/>
        </w:rPr>
      </w:pPr>
      <w:r w:rsidRPr="00263F90">
        <w:rPr>
          <w:sz w:val="20"/>
          <w:szCs w:val="20"/>
        </w:rPr>
        <w:t>The objective of this Disclosure Requirement is to</w:t>
      </w:r>
      <w:r w:rsidRPr="00263F90">
        <w:rPr>
          <w:spacing w:val="1"/>
          <w:sz w:val="20"/>
          <w:szCs w:val="20"/>
        </w:rPr>
        <w:t xml:space="preserve"> </w:t>
      </w:r>
      <w:r w:rsidRPr="00263F90">
        <w:rPr>
          <w:sz w:val="20"/>
          <w:szCs w:val="20"/>
        </w:rPr>
        <w:t>provide insight into the undertaking’s</w:t>
      </w:r>
      <w:r w:rsidRPr="00263F90">
        <w:rPr>
          <w:spacing w:val="1"/>
          <w:sz w:val="20"/>
          <w:szCs w:val="20"/>
        </w:rPr>
        <w:t xml:space="preserve"> </w:t>
      </w:r>
      <w:r w:rsidRPr="00263F90">
        <w:rPr>
          <w:sz w:val="20"/>
          <w:szCs w:val="20"/>
        </w:rPr>
        <w:t>approach</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employment,</w:t>
      </w:r>
      <w:r w:rsidRPr="00263F90">
        <w:rPr>
          <w:spacing w:val="1"/>
          <w:sz w:val="20"/>
          <w:szCs w:val="20"/>
        </w:rPr>
        <w:t xml:space="preserve"> </w:t>
      </w:r>
      <w:r w:rsidRPr="00263F90">
        <w:rPr>
          <w:sz w:val="20"/>
          <w:szCs w:val="20"/>
        </w:rPr>
        <w:t>including</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scope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nature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impacts</w:t>
      </w:r>
      <w:r w:rsidRPr="00263F90">
        <w:rPr>
          <w:spacing w:val="1"/>
          <w:sz w:val="20"/>
          <w:szCs w:val="20"/>
        </w:rPr>
        <w:t xml:space="preserve"> </w:t>
      </w:r>
      <w:r w:rsidRPr="00263F90">
        <w:rPr>
          <w:sz w:val="20"/>
          <w:szCs w:val="20"/>
        </w:rPr>
        <w:t>arising</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sz w:val="20"/>
          <w:szCs w:val="20"/>
        </w:rPr>
        <w:t>employment practices, to provide contextual information that aids the understanding of the</w:t>
      </w:r>
      <w:r w:rsidRPr="00263F90">
        <w:rPr>
          <w:spacing w:val="1"/>
          <w:sz w:val="20"/>
          <w:szCs w:val="20"/>
        </w:rPr>
        <w:t xml:space="preserve"> </w:t>
      </w:r>
      <w:r w:rsidRPr="00263F90">
        <w:rPr>
          <w:sz w:val="20"/>
          <w:szCs w:val="20"/>
        </w:rPr>
        <w:t>information</w:t>
      </w:r>
      <w:r w:rsidRPr="00263F90">
        <w:rPr>
          <w:spacing w:val="1"/>
          <w:sz w:val="20"/>
          <w:szCs w:val="20"/>
        </w:rPr>
        <w:t xml:space="preserve"> </w:t>
      </w:r>
      <w:r w:rsidRPr="00263F90">
        <w:rPr>
          <w:sz w:val="20"/>
          <w:szCs w:val="20"/>
        </w:rPr>
        <w:t>reported</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other</w:t>
      </w:r>
      <w:r w:rsidRPr="00263F90">
        <w:rPr>
          <w:spacing w:val="1"/>
          <w:sz w:val="20"/>
          <w:szCs w:val="20"/>
        </w:rPr>
        <w:t xml:space="preserve"> </w:t>
      </w:r>
      <w:r w:rsidRPr="00263F90">
        <w:rPr>
          <w:sz w:val="20"/>
          <w:szCs w:val="20"/>
        </w:rPr>
        <w:t>disclosures,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serve</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basis</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sz w:val="20"/>
          <w:szCs w:val="20"/>
        </w:rPr>
        <w:t>calculation</w:t>
      </w:r>
      <w:r w:rsidRPr="00263F90">
        <w:rPr>
          <w:spacing w:val="1"/>
          <w:sz w:val="20"/>
          <w:szCs w:val="20"/>
        </w:rPr>
        <w:t xml:space="preserve"> </w:t>
      </w:r>
      <w:r w:rsidRPr="00263F90">
        <w:rPr>
          <w:sz w:val="20"/>
          <w:szCs w:val="20"/>
        </w:rPr>
        <w:t>for</w:t>
      </w:r>
      <w:r w:rsidRPr="00263F90">
        <w:rPr>
          <w:spacing w:val="1"/>
          <w:sz w:val="20"/>
          <w:szCs w:val="20"/>
        </w:rPr>
        <w:t xml:space="preserve"> </w:t>
      </w:r>
      <w:r w:rsidRPr="00263F90">
        <w:rPr>
          <w:w w:val="95"/>
          <w:sz w:val="20"/>
          <w:szCs w:val="20"/>
        </w:rPr>
        <w:t xml:space="preserve">quantitative </w:t>
      </w:r>
      <w:r w:rsidRPr="00263F90">
        <w:rPr>
          <w:b/>
          <w:bCs/>
          <w:i/>
          <w:iCs/>
          <w:sz w:val="20"/>
          <w:szCs w:val="20"/>
        </w:rPr>
        <w:t>metrics</w:t>
      </w:r>
      <w:r w:rsidRPr="00263F90">
        <w:rPr>
          <w:w w:val="95"/>
          <w:sz w:val="20"/>
          <w:szCs w:val="20"/>
        </w:rPr>
        <w:t xml:space="preserve"> to be disclosed under other disclosure requirements in this Standard. It also</w:t>
      </w:r>
      <w:r w:rsidRPr="00263F90">
        <w:rPr>
          <w:spacing w:val="1"/>
          <w:w w:val="95"/>
          <w:sz w:val="20"/>
          <w:szCs w:val="20"/>
        </w:rPr>
        <w:t xml:space="preserve"> </w:t>
      </w:r>
      <w:r w:rsidRPr="00263F90">
        <w:rPr>
          <w:sz w:val="20"/>
          <w:szCs w:val="20"/>
        </w:rPr>
        <w:t>allows</w:t>
      </w:r>
      <w:r w:rsidRPr="00263F90">
        <w:rPr>
          <w:spacing w:val="1"/>
          <w:sz w:val="20"/>
          <w:szCs w:val="20"/>
        </w:rPr>
        <w:t xml:space="preserve"> </w:t>
      </w:r>
      <w:r w:rsidRPr="00263F90">
        <w:rPr>
          <w:sz w:val="20"/>
          <w:szCs w:val="20"/>
        </w:rPr>
        <w:t>an</w:t>
      </w:r>
      <w:r w:rsidRPr="00263F90">
        <w:rPr>
          <w:spacing w:val="1"/>
          <w:sz w:val="20"/>
          <w:szCs w:val="20"/>
        </w:rPr>
        <w:t xml:space="preserve"> </w:t>
      </w:r>
      <w:r w:rsidRPr="00263F90">
        <w:rPr>
          <w:sz w:val="20"/>
          <w:szCs w:val="20"/>
        </w:rPr>
        <w:t>understanding</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how</w:t>
      </w:r>
      <w:r w:rsidRPr="00263F90">
        <w:rPr>
          <w:spacing w:val="1"/>
          <w:sz w:val="20"/>
          <w:szCs w:val="20"/>
        </w:rPr>
        <w:t xml:space="preserve"> </w:t>
      </w:r>
      <w:r w:rsidRPr="00263F90">
        <w:rPr>
          <w:sz w:val="20"/>
          <w:szCs w:val="20"/>
        </w:rPr>
        <w:t>much</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relies</w:t>
      </w:r>
      <w:r w:rsidRPr="00263F90">
        <w:rPr>
          <w:spacing w:val="1"/>
          <w:sz w:val="20"/>
          <w:szCs w:val="20"/>
        </w:rPr>
        <w:t xml:space="preserve"> </w:t>
      </w:r>
      <w:r w:rsidRPr="00263F90">
        <w:rPr>
          <w:sz w:val="20"/>
          <w:szCs w:val="20"/>
        </w:rPr>
        <w:t>on</w:t>
      </w:r>
      <w:r w:rsidRPr="00263F90">
        <w:rPr>
          <w:spacing w:val="1"/>
          <w:sz w:val="20"/>
          <w:szCs w:val="20"/>
        </w:rPr>
        <w:t xml:space="preserve"> </w:t>
      </w:r>
      <w:r w:rsidRPr="00263F90">
        <w:rPr>
          <w:sz w:val="20"/>
          <w:szCs w:val="20"/>
        </w:rPr>
        <w:t>non-employees as part of its workforce.</w:t>
      </w:r>
    </w:p>
    <w:p w14:paraId="131AE7A9" w14:textId="77777777" w:rsidR="00BC0628" w:rsidRPr="00263F90" w:rsidRDefault="0024388E" w:rsidP="006F1265">
      <w:pPr>
        <w:pStyle w:val="Akapitzlist"/>
        <w:numPr>
          <w:ilvl w:val="0"/>
          <w:numId w:val="82"/>
        </w:numPr>
        <w:tabs>
          <w:tab w:val="left" w:pos="1316"/>
        </w:tabs>
        <w:spacing w:before="121"/>
        <w:ind w:hanging="738"/>
        <w:rPr>
          <w:sz w:val="20"/>
        </w:rPr>
      </w:pPr>
      <w:r w:rsidRPr="00263F90">
        <w:rPr>
          <w:sz w:val="20"/>
          <w:szCs w:val="20"/>
        </w:rPr>
        <w:t>The</w:t>
      </w:r>
      <w:r w:rsidRPr="00263F90">
        <w:rPr>
          <w:spacing w:val="-3"/>
          <w:sz w:val="20"/>
          <w:szCs w:val="20"/>
        </w:rPr>
        <w:t xml:space="preserve"> </w:t>
      </w:r>
      <w:r w:rsidRPr="00263F90">
        <w:rPr>
          <w:sz w:val="20"/>
          <w:szCs w:val="20"/>
        </w:rPr>
        <w:t>disclosure</w:t>
      </w:r>
      <w:r w:rsidRPr="00263F90">
        <w:rPr>
          <w:spacing w:val="-1"/>
          <w:sz w:val="20"/>
          <w:szCs w:val="20"/>
        </w:rPr>
        <w:t xml:space="preserve"> </w:t>
      </w:r>
      <w:r w:rsidRPr="00263F90">
        <w:rPr>
          <w:sz w:val="20"/>
          <w:szCs w:val="20"/>
        </w:rPr>
        <w:t>required</w:t>
      </w:r>
      <w:r w:rsidRPr="00263F90">
        <w:rPr>
          <w:spacing w:val="-3"/>
          <w:sz w:val="20"/>
          <w:szCs w:val="20"/>
        </w:rPr>
        <w:t xml:space="preserve"> </w:t>
      </w:r>
      <w:r w:rsidRPr="00263F90">
        <w:rPr>
          <w:sz w:val="20"/>
          <w:szCs w:val="20"/>
        </w:rPr>
        <w:t>by paragraph 53</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include:</w:t>
      </w:r>
    </w:p>
    <w:p w14:paraId="131AE7AA" w14:textId="77777777" w:rsidR="00BC0628" w:rsidRPr="00263F90" w:rsidRDefault="0024388E" w:rsidP="006F1265">
      <w:pPr>
        <w:pStyle w:val="Akapitzlist"/>
        <w:numPr>
          <w:ilvl w:val="1"/>
          <w:numId w:val="82"/>
        </w:numPr>
        <w:tabs>
          <w:tab w:val="left" w:pos="1998"/>
        </w:tabs>
        <w:spacing w:before="144"/>
        <w:ind w:right="575"/>
        <w:rPr>
          <w:sz w:val="18"/>
        </w:rPr>
      </w:pPr>
      <w:r w:rsidRPr="00263F90">
        <w:rPr>
          <w:sz w:val="20"/>
          <w:szCs w:val="20"/>
        </w:rPr>
        <w:t xml:space="preserve">a disclosure of the total number of non-employees in the undertaking’s </w:t>
      </w:r>
      <w:r w:rsidRPr="00263F90">
        <w:rPr>
          <w:b/>
          <w:i/>
          <w:sz w:val="20"/>
          <w:szCs w:val="20"/>
        </w:rPr>
        <w:t>own workforce</w:t>
      </w:r>
      <w:r w:rsidRPr="00263F90">
        <w:rPr>
          <w:sz w:val="20"/>
          <w:szCs w:val="20"/>
        </w:rPr>
        <w:t>, i.e., either</w:t>
      </w:r>
      <w:r w:rsidRPr="00263F90">
        <w:rPr>
          <w:spacing w:val="1"/>
          <w:sz w:val="20"/>
          <w:szCs w:val="20"/>
        </w:rPr>
        <w:t xml:space="preserve"> </w:t>
      </w:r>
      <w:r w:rsidRPr="00263F90">
        <w:rPr>
          <w:sz w:val="20"/>
          <w:szCs w:val="20"/>
        </w:rPr>
        <w:t>people with</w:t>
      </w:r>
      <w:r w:rsidRPr="00263F90">
        <w:rPr>
          <w:spacing w:val="1"/>
          <w:sz w:val="20"/>
          <w:szCs w:val="20"/>
        </w:rPr>
        <w:t xml:space="preserve"> </w:t>
      </w:r>
      <w:r w:rsidRPr="00263F90">
        <w:rPr>
          <w:sz w:val="20"/>
          <w:szCs w:val="20"/>
        </w:rPr>
        <w:t>contracts</w:t>
      </w:r>
      <w:r w:rsidRPr="00263F90">
        <w:rPr>
          <w:spacing w:val="1"/>
          <w:sz w:val="20"/>
          <w:szCs w:val="20"/>
        </w:rPr>
        <w:t xml:space="preserve"> </w:t>
      </w:r>
      <w:r w:rsidRPr="00263F90">
        <w:rPr>
          <w:sz w:val="20"/>
          <w:szCs w:val="20"/>
        </w:rPr>
        <w:t>with</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supply</w:t>
      </w:r>
      <w:r w:rsidRPr="00263F90">
        <w:rPr>
          <w:spacing w:val="1"/>
          <w:sz w:val="20"/>
          <w:szCs w:val="20"/>
        </w:rPr>
        <w:t xml:space="preserve"> </w:t>
      </w:r>
      <w:r w:rsidRPr="00263F90">
        <w:rPr>
          <w:sz w:val="20"/>
          <w:szCs w:val="20"/>
        </w:rPr>
        <w:t>labour</w:t>
      </w:r>
      <w:r w:rsidRPr="00263F90">
        <w:rPr>
          <w:spacing w:val="1"/>
          <w:sz w:val="20"/>
          <w:szCs w:val="20"/>
        </w:rPr>
        <w:t xml:space="preserve"> </w:t>
      </w:r>
      <w:r w:rsidRPr="00263F90">
        <w:rPr>
          <w:sz w:val="20"/>
          <w:szCs w:val="20"/>
        </w:rPr>
        <w:t>(“self-employed</w:t>
      </w:r>
      <w:r w:rsidRPr="00263F90">
        <w:rPr>
          <w:spacing w:val="1"/>
          <w:sz w:val="20"/>
          <w:szCs w:val="20"/>
        </w:rPr>
        <w:t xml:space="preserve"> </w:t>
      </w:r>
      <w:r w:rsidRPr="00263F90">
        <w:rPr>
          <w:sz w:val="20"/>
          <w:szCs w:val="20"/>
        </w:rPr>
        <w:t>people”) or people provided by undertakings primarily engaged in</w:t>
      </w:r>
      <w:r w:rsidRPr="00263F90">
        <w:rPr>
          <w:spacing w:val="1"/>
          <w:sz w:val="20"/>
          <w:szCs w:val="20"/>
        </w:rPr>
        <w:t xml:space="preserve"> </w:t>
      </w:r>
      <w:r w:rsidRPr="00263F90">
        <w:rPr>
          <w:sz w:val="20"/>
          <w:szCs w:val="20"/>
        </w:rPr>
        <w:t>“employment</w:t>
      </w:r>
      <w:r w:rsidRPr="00263F90">
        <w:rPr>
          <w:spacing w:val="1"/>
          <w:sz w:val="20"/>
          <w:szCs w:val="20"/>
        </w:rPr>
        <w:t xml:space="preserve"> </w:t>
      </w:r>
      <w:r w:rsidRPr="00263F90">
        <w:rPr>
          <w:sz w:val="20"/>
          <w:szCs w:val="20"/>
        </w:rPr>
        <w:t>activities”</w:t>
      </w:r>
      <w:r w:rsidRPr="00263F90">
        <w:rPr>
          <w:spacing w:val="-1"/>
          <w:sz w:val="20"/>
          <w:szCs w:val="20"/>
        </w:rPr>
        <w:t xml:space="preserve"> </w:t>
      </w:r>
      <w:r w:rsidRPr="00263F90">
        <w:rPr>
          <w:sz w:val="20"/>
          <w:szCs w:val="20"/>
        </w:rPr>
        <w:t>(NACE</w:t>
      </w:r>
      <w:r w:rsidRPr="00263F90">
        <w:rPr>
          <w:spacing w:val="-1"/>
          <w:sz w:val="20"/>
          <w:szCs w:val="20"/>
        </w:rPr>
        <w:t xml:space="preserve"> </w:t>
      </w:r>
      <w:r w:rsidRPr="00263F90">
        <w:rPr>
          <w:sz w:val="20"/>
          <w:szCs w:val="20"/>
        </w:rPr>
        <w:t>Code</w:t>
      </w:r>
      <w:r w:rsidRPr="00263F90">
        <w:rPr>
          <w:spacing w:val="-1"/>
          <w:sz w:val="20"/>
          <w:szCs w:val="20"/>
        </w:rPr>
        <w:t xml:space="preserve"> </w:t>
      </w:r>
      <w:r w:rsidRPr="00263F90">
        <w:rPr>
          <w:sz w:val="20"/>
          <w:szCs w:val="20"/>
        </w:rPr>
        <w:t>N78)</w:t>
      </w:r>
      <w:r w:rsidRPr="00263F90">
        <w:rPr>
          <w:sz w:val="20"/>
        </w:rPr>
        <w:t>.</w:t>
      </w:r>
    </w:p>
    <w:p w14:paraId="131AE7AB" w14:textId="77777777" w:rsidR="00BC0628" w:rsidRPr="00263F90" w:rsidRDefault="0024388E" w:rsidP="006F1265">
      <w:pPr>
        <w:pStyle w:val="Akapitzlist"/>
        <w:numPr>
          <w:ilvl w:val="1"/>
          <w:numId w:val="82"/>
        </w:numPr>
        <w:tabs>
          <w:tab w:val="left" w:pos="1998"/>
        </w:tabs>
        <w:spacing w:before="144"/>
        <w:ind w:right="583"/>
        <w:rPr>
          <w:sz w:val="20"/>
        </w:rPr>
      </w:pPr>
      <w:r w:rsidRPr="00263F90">
        <w:rPr>
          <w:sz w:val="20"/>
        </w:rPr>
        <w:t>an explanation of the methodologies and assumptions used to compile the data,</w:t>
      </w:r>
      <w:r w:rsidRPr="00263F90">
        <w:rPr>
          <w:spacing w:val="1"/>
          <w:sz w:val="20"/>
        </w:rPr>
        <w:t xml:space="preserve"> </w:t>
      </w:r>
      <w:r w:rsidRPr="00263F90">
        <w:rPr>
          <w:sz w:val="20"/>
        </w:rPr>
        <w:t>including</w:t>
      </w:r>
      <w:r w:rsidRPr="00263F90">
        <w:rPr>
          <w:spacing w:val="-2"/>
          <w:sz w:val="20"/>
        </w:rPr>
        <w:t xml:space="preserve"> </w:t>
      </w:r>
      <w:r w:rsidRPr="00263F90">
        <w:rPr>
          <w:sz w:val="20"/>
        </w:rPr>
        <w:t>whether the</w:t>
      </w:r>
      <w:r w:rsidRPr="00263F90">
        <w:rPr>
          <w:spacing w:val="-2"/>
          <w:sz w:val="20"/>
        </w:rPr>
        <w:t xml:space="preserve"> </w:t>
      </w:r>
      <w:r w:rsidRPr="00263F90">
        <w:rPr>
          <w:sz w:val="20"/>
        </w:rPr>
        <w:t>number</w:t>
      </w:r>
      <w:r w:rsidRPr="00263F90">
        <w:rPr>
          <w:spacing w:val="-1"/>
          <w:sz w:val="20"/>
        </w:rPr>
        <w:t xml:space="preserve"> </w:t>
      </w:r>
      <w:r w:rsidRPr="00263F90">
        <w:rPr>
          <w:sz w:val="20"/>
        </w:rPr>
        <w:t>of</w:t>
      </w:r>
      <w:r w:rsidRPr="00263F90">
        <w:rPr>
          <w:spacing w:val="-1"/>
          <w:sz w:val="20"/>
        </w:rPr>
        <w:t xml:space="preserve"> </w:t>
      </w:r>
      <w:r w:rsidRPr="00263F90">
        <w:rPr>
          <w:sz w:val="20"/>
        </w:rPr>
        <w:t>non-employees</w:t>
      </w:r>
      <w:r w:rsidRPr="00263F90">
        <w:rPr>
          <w:spacing w:val="2"/>
          <w:sz w:val="20"/>
        </w:rPr>
        <w:t xml:space="preserve"> </w:t>
      </w:r>
      <w:r w:rsidRPr="00263F90">
        <w:rPr>
          <w:sz w:val="20"/>
        </w:rPr>
        <w:t>is reported:</w:t>
      </w:r>
    </w:p>
    <w:p w14:paraId="131AE7AC" w14:textId="77777777" w:rsidR="00BC0628" w:rsidRPr="00263F90" w:rsidRDefault="0024388E" w:rsidP="006F1265">
      <w:pPr>
        <w:pStyle w:val="Akapitzlist"/>
        <w:numPr>
          <w:ilvl w:val="2"/>
          <w:numId w:val="82"/>
        </w:numPr>
        <w:tabs>
          <w:tab w:val="left" w:pos="2564"/>
        </w:tabs>
        <w:spacing w:before="143"/>
        <w:ind w:right="577" w:hanging="567"/>
        <w:rPr>
          <w:sz w:val="20"/>
        </w:rPr>
      </w:pPr>
      <w:r w:rsidRPr="00263F90">
        <w:rPr>
          <w:sz w:val="20"/>
        </w:rPr>
        <w:t>in</w:t>
      </w:r>
      <w:r w:rsidRPr="00263F90">
        <w:rPr>
          <w:spacing w:val="12"/>
          <w:sz w:val="20"/>
        </w:rPr>
        <w:t xml:space="preserve"> </w:t>
      </w:r>
      <w:r w:rsidRPr="00263F90">
        <w:rPr>
          <w:sz w:val="20"/>
        </w:rPr>
        <w:t>headcount</w:t>
      </w:r>
      <w:r w:rsidRPr="00263F90">
        <w:rPr>
          <w:spacing w:val="15"/>
          <w:sz w:val="20"/>
        </w:rPr>
        <w:t xml:space="preserve"> </w:t>
      </w:r>
      <w:r w:rsidRPr="00263F90">
        <w:rPr>
          <w:sz w:val="20"/>
        </w:rPr>
        <w:t>or</w:t>
      </w:r>
      <w:r w:rsidRPr="00263F90">
        <w:rPr>
          <w:spacing w:val="12"/>
          <w:sz w:val="20"/>
        </w:rPr>
        <w:t xml:space="preserve"> </w:t>
      </w:r>
      <w:r w:rsidRPr="00263F90">
        <w:rPr>
          <w:sz w:val="20"/>
        </w:rPr>
        <w:t>full-time</w:t>
      </w:r>
      <w:r w:rsidRPr="00263F90">
        <w:rPr>
          <w:spacing w:val="13"/>
          <w:sz w:val="20"/>
        </w:rPr>
        <w:t xml:space="preserve"> </w:t>
      </w:r>
      <w:r w:rsidRPr="00263F90">
        <w:rPr>
          <w:sz w:val="20"/>
        </w:rPr>
        <w:t>equivalent</w:t>
      </w:r>
      <w:r w:rsidRPr="00263F90">
        <w:rPr>
          <w:spacing w:val="11"/>
          <w:sz w:val="20"/>
        </w:rPr>
        <w:t xml:space="preserve"> </w:t>
      </w:r>
      <w:r w:rsidRPr="00263F90">
        <w:rPr>
          <w:sz w:val="20"/>
        </w:rPr>
        <w:t>(FTE)</w:t>
      </w:r>
      <w:r w:rsidRPr="00263F90">
        <w:rPr>
          <w:spacing w:val="18"/>
          <w:sz w:val="20"/>
        </w:rPr>
        <w:t xml:space="preserve"> </w:t>
      </w:r>
      <w:r w:rsidRPr="00263F90">
        <w:rPr>
          <w:sz w:val="20"/>
        </w:rPr>
        <w:t>(including</w:t>
      </w:r>
      <w:r w:rsidRPr="00263F90">
        <w:rPr>
          <w:spacing w:val="15"/>
          <w:sz w:val="20"/>
        </w:rPr>
        <w:t xml:space="preserve"> </w:t>
      </w:r>
      <w:r w:rsidRPr="00263F90">
        <w:rPr>
          <w:sz w:val="20"/>
        </w:rPr>
        <w:t>a</w:t>
      </w:r>
      <w:r w:rsidRPr="00263F90">
        <w:rPr>
          <w:spacing w:val="11"/>
          <w:sz w:val="20"/>
        </w:rPr>
        <w:t xml:space="preserve"> </w:t>
      </w:r>
      <w:r w:rsidRPr="00263F90">
        <w:rPr>
          <w:sz w:val="20"/>
        </w:rPr>
        <w:t>definition</w:t>
      </w:r>
      <w:r w:rsidRPr="00263F90">
        <w:rPr>
          <w:spacing w:val="11"/>
          <w:sz w:val="20"/>
        </w:rPr>
        <w:t xml:space="preserve"> </w:t>
      </w:r>
      <w:r w:rsidRPr="00263F90">
        <w:rPr>
          <w:sz w:val="20"/>
        </w:rPr>
        <w:t>of</w:t>
      </w:r>
      <w:r w:rsidRPr="00263F90">
        <w:rPr>
          <w:spacing w:val="14"/>
          <w:sz w:val="20"/>
        </w:rPr>
        <w:t xml:space="preserve"> </w:t>
      </w:r>
      <w:r w:rsidRPr="00263F90">
        <w:rPr>
          <w:sz w:val="20"/>
        </w:rPr>
        <w:t>how</w:t>
      </w:r>
      <w:r w:rsidRPr="00263F90">
        <w:rPr>
          <w:spacing w:val="17"/>
          <w:sz w:val="20"/>
        </w:rPr>
        <w:t xml:space="preserve"> </w:t>
      </w:r>
      <w:r w:rsidRPr="00263F90">
        <w:rPr>
          <w:sz w:val="20"/>
        </w:rPr>
        <w:t>FTE</w:t>
      </w:r>
      <w:r w:rsidRPr="00263F90">
        <w:rPr>
          <w:spacing w:val="13"/>
          <w:sz w:val="20"/>
        </w:rPr>
        <w:t xml:space="preserve"> </w:t>
      </w:r>
      <w:r w:rsidRPr="00263F90">
        <w:rPr>
          <w:sz w:val="20"/>
        </w:rPr>
        <w:t>is</w:t>
      </w:r>
      <w:r w:rsidRPr="00263F90">
        <w:rPr>
          <w:spacing w:val="-52"/>
          <w:sz w:val="20"/>
        </w:rPr>
        <w:t xml:space="preserve"> </w:t>
      </w:r>
      <w:r w:rsidRPr="00263F90">
        <w:rPr>
          <w:sz w:val="20"/>
        </w:rPr>
        <w:t>defined); and</w:t>
      </w:r>
    </w:p>
    <w:p w14:paraId="131AE7AD" w14:textId="77777777" w:rsidR="00BC0628" w:rsidRPr="00263F90" w:rsidRDefault="0024388E" w:rsidP="006F1265">
      <w:pPr>
        <w:pStyle w:val="Akapitzlist"/>
        <w:numPr>
          <w:ilvl w:val="2"/>
          <w:numId w:val="82"/>
        </w:numPr>
        <w:tabs>
          <w:tab w:val="left" w:pos="2564"/>
        </w:tabs>
        <w:spacing w:before="121"/>
        <w:ind w:right="585" w:hanging="567"/>
        <w:rPr>
          <w:sz w:val="18"/>
        </w:rPr>
      </w:pPr>
      <w:r w:rsidRPr="00263F90">
        <w:rPr>
          <w:sz w:val="20"/>
        </w:rPr>
        <w:t>at</w:t>
      </w:r>
      <w:r w:rsidRPr="00263F90">
        <w:rPr>
          <w:spacing w:val="1"/>
          <w:sz w:val="20"/>
        </w:rPr>
        <w:t xml:space="preserve"> </w:t>
      </w:r>
      <w:r w:rsidRPr="00263F90">
        <w:rPr>
          <w:sz w:val="20"/>
        </w:rPr>
        <w:t>the</w:t>
      </w:r>
      <w:r w:rsidRPr="00263F90">
        <w:rPr>
          <w:spacing w:val="4"/>
          <w:sz w:val="20"/>
        </w:rPr>
        <w:t xml:space="preserve"> </w:t>
      </w:r>
      <w:r w:rsidRPr="00263F90">
        <w:rPr>
          <w:sz w:val="20"/>
        </w:rPr>
        <w:t>end</w:t>
      </w:r>
      <w:r w:rsidRPr="00263F90">
        <w:rPr>
          <w:spacing w:val="5"/>
          <w:sz w:val="20"/>
        </w:rPr>
        <w:t xml:space="preserve"> </w:t>
      </w:r>
      <w:r w:rsidRPr="00263F90">
        <w:rPr>
          <w:sz w:val="20"/>
        </w:rPr>
        <w:t>of</w:t>
      </w:r>
      <w:r w:rsidRPr="00263F90">
        <w:rPr>
          <w:spacing w:val="1"/>
          <w:sz w:val="20"/>
        </w:rPr>
        <w:t xml:space="preserve"> </w:t>
      </w:r>
      <w:r w:rsidRPr="00263F90">
        <w:rPr>
          <w:sz w:val="20"/>
        </w:rPr>
        <w:t>the</w:t>
      </w:r>
      <w:r w:rsidRPr="00263F90">
        <w:rPr>
          <w:spacing w:val="2"/>
          <w:sz w:val="20"/>
        </w:rPr>
        <w:t xml:space="preserve"> </w:t>
      </w:r>
      <w:r w:rsidRPr="00263F90">
        <w:rPr>
          <w:sz w:val="20"/>
        </w:rPr>
        <w:t>reporting</w:t>
      </w:r>
      <w:r w:rsidRPr="00263F90">
        <w:rPr>
          <w:spacing w:val="5"/>
          <w:sz w:val="20"/>
        </w:rPr>
        <w:t xml:space="preserve"> </w:t>
      </w:r>
      <w:r w:rsidRPr="00263F90">
        <w:rPr>
          <w:sz w:val="20"/>
        </w:rPr>
        <w:t>period,</w:t>
      </w:r>
      <w:r w:rsidRPr="00263F90">
        <w:rPr>
          <w:spacing w:val="1"/>
          <w:sz w:val="20"/>
        </w:rPr>
        <w:t xml:space="preserve"> </w:t>
      </w:r>
      <w:r w:rsidRPr="00263F90">
        <w:rPr>
          <w:sz w:val="20"/>
        </w:rPr>
        <w:t>as</w:t>
      </w:r>
      <w:r w:rsidRPr="00263F90">
        <w:rPr>
          <w:spacing w:val="3"/>
          <w:sz w:val="20"/>
        </w:rPr>
        <w:t xml:space="preserve"> </w:t>
      </w:r>
      <w:r w:rsidRPr="00263F90">
        <w:rPr>
          <w:sz w:val="20"/>
        </w:rPr>
        <w:t>an</w:t>
      </w:r>
      <w:r w:rsidRPr="00263F90">
        <w:rPr>
          <w:spacing w:val="2"/>
          <w:sz w:val="20"/>
        </w:rPr>
        <w:t xml:space="preserve"> </w:t>
      </w:r>
      <w:r w:rsidRPr="00263F90">
        <w:rPr>
          <w:sz w:val="20"/>
        </w:rPr>
        <w:t>average</w:t>
      </w:r>
      <w:r w:rsidRPr="00263F90">
        <w:rPr>
          <w:spacing w:val="1"/>
          <w:sz w:val="20"/>
        </w:rPr>
        <w:t xml:space="preserve"> </w:t>
      </w:r>
      <w:r w:rsidRPr="00263F90">
        <w:rPr>
          <w:sz w:val="20"/>
        </w:rPr>
        <w:t>across</w:t>
      </w:r>
      <w:r w:rsidRPr="00263F90">
        <w:rPr>
          <w:spacing w:val="4"/>
          <w:sz w:val="20"/>
        </w:rPr>
        <w:t xml:space="preserve"> </w:t>
      </w:r>
      <w:r w:rsidRPr="00263F90">
        <w:rPr>
          <w:sz w:val="20"/>
        </w:rPr>
        <w:t>the</w:t>
      </w:r>
      <w:r w:rsidRPr="00263F90">
        <w:rPr>
          <w:spacing w:val="2"/>
          <w:sz w:val="20"/>
        </w:rPr>
        <w:t xml:space="preserve"> </w:t>
      </w:r>
      <w:r w:rsidRPr="00263F90">
        <w:rPr>
          <w:sz w:val="20"/>
        </w:rPr>
        <w:t>reporting</w:t>
      </w:r>
      <w:r w:rsidRPr="00263F90">
        <w:rPr>
          <w:spacing w:val="1"/>
          <w:sz w:val="20"/>
        </w:rPr>
        <w:t xml:space="preserve"> </w:t>
      </w:r>
      <w:r w:rsidRPr="00263F90">
        <w:rPr>
          <w:sz w:val="20"/>
        </w:rPr>
        <w:t>period,</w:t>
      </w:r>
      <w:r w:rsidRPr="00263F90">
        <w:rPr>
          <w:spacing w:val="2"/>
          <w:sz w:val="20"/>
        </w:rPr>
        <w:t xml:space="preserve"> </w:t>
      </w:r>
      <w:r w:rsidRPr="00263F90">
        <w:rPr>
          <w:sz w:val="20"/>
        </w:rPr>
        <w:t>or</w:t>
      </w:r>
      <w:r w:rsidRPr="00263F90">
        <w:rPr>
          <w:spacing w:val="-52"/>
          <w:sz w:val="20"/>
        </w:rPr>
        <w:t xml:space="preserve"> </w:t>
      </w:r>
      <w:r w:rsidRPr="00263F90">
        <w:rPr>
          <w:sz w:val="20"/>
        </w:rPr>
        <w:t>using another</w:t>
      </w:r>
      <w:r w:rsidRPr="00263F90">
        <w:rPr>
          <w:spacing w:val="2"/>
          <w:sz w:val="20"/>
        </w:rPr>
        <w:t xml:space="preserve"> </w:t>
      </w:r>
      <w:r w:rsidRPr="00263F90">
        <w:rPr>
          <w:sz w:val="20"/>
        </w:rPr>
        <w:t>methodology.</w:t>
      </w:r>
    </w:p>
    <w:p w14:paraId="131AE7AE" w14:textId="77777777" w:rsidR="00BC0628" w:rsidRPr="00263F90" w:rsidRDefault="0024388E" w:rsidP="006F1265">
      <w:pPr>
        <w:pStyle w:val="Akapitzlist"/>
        <w:numPr>
          <w:ilvl w:val="1"/>
          <w:numId w:val="82"/>
        </w:numPr>
        <w:tabs>
          <w:tab w:val="left" w:pos="1998"/>
        </w:tabs>
        <w:spacing w:before="144"/>
        <w:ind w:right="578"/>
        <w:rPr>
          <w:sz w:val="20"/>
          <w:szCs w:val="20"/>
        </w:rPr>
      </w:pPr>
      <w:r w:rsidRPr="00263F90">
        <w:rPr>
          <w:sz w:val="20"/>
          <w:szCs w:val="20"/>
        </w:rPr>
        <w:t>where applicable, a provision of contextual information necessary to understand the</w:t>
      </w:r>
      <w:r w:rsidRPr="00263F90">
        <w:rPr>
          <w:spacing w:val="1"/>
          <w:sz w:val="20"/>
          <w:szCs w:val="20"/>
        </w:rPr>
        <w:t xml:space="preserve"> </w:t>
      </w:r>
      <w:r w:rsidRPr="00263F90">
        <w:rPr>
          <w:sz w:val="20"/>
          <w:szCs w:val="20"/>
        </w:rPr>
        <w:t>data</w:t>
      </w:r>
      <w:r w:rsidRPr="00263F90">
        <w:rPr>
          <w:spacing w:val="-13"/>
          <w:sz w:val="20"/>
          <w:szCs w:val="20"/>
        </w:rPr>
        <w:t xml:space="preserve"> </w:t>
      </w:r>
      <w:r w:rsidRPr="00263F90">
        <w:rPr>
          <w:sz w:val="20"/>
          <w:szCs w:val="20"/>
        </w:rPr>
        <w:t>(for</w:t>
      </w:r>
      <w:r w:rsidRPr="00263F90">
        <w:rPr>
          <w:spacing w:val="-11"/>
          <w:sz w:val="20"/>
          <w:szCs w:val="20"/>
        </w:rPr>
        <w:t xml:space="preserve"> </w:t>
      </w:r>
      <w:r w:rsidRPr="00263F90">
        <w:rPr>
          <w:sz w:val="20"/>
          <w:szCs w:val="20"/>
        </w:rPr>
        <w:t>example,</w:t>
      </w:r>
      <w:r w:rsidRPr="00263F90">
        <w:rPr>
          <w:spacing w:val="-11"/>
          <w:sz w:val="20"/>
          <w:szCs w:val="20"/>
        </w:rPr>
        <w:t xml:space="preserve"> </w:t>
      </w:r>
      <w:r w:rsidRPr="00263F90">
        <w:rPr>
          <w:sz w:val="20"/>
          <w:szCs w:val="20"/>
        </w:rPr>
        <w:t>significant</w:t>
      </w:r>
      <w:r w:rsidRPr="00263F90">
        <w:rPr>
          <w:spacing w:val="-13"/>
          <w:sz w:val="20"/>
          <w:szCs w:val="20"/>
        </w:rPr>
        <w:t xml:space="preserve"> </w:t>
      </w:r>
      <w:r w:rsidRPr="00263F90">
        <w:rPr>
          <w:sz w:val="20"/>
          <w:szCs w:val="20"/>
        </w:rPr>
        <w:t>fluctuations</w:t>
      </w:r>
      <w:r w:rsidRPr="00263F90">
        <w:rPr>
          <w:spacing w:val="-11"/>
          <w:sz w:val="20"/>
          <w:szCs w:val="20"/>
        </w:rPr>
        <w:t xml:space="preserve"> </w:t>
      </w:r>
      <w:r w:rsidRPr="00263F90">
        <w:rPr>
          <w:sz w:val="20"/>
          <w:szCs w:val="20"/>
        </w:rPr>
        <w:t>in</w:t>
      </w:r>
      <w:r w:rsidRPr="00263F90">
        <w:rPr>
          <w:spacing w:val="-9"/>
          <w:sz w:val="20"/>
          <w:szCs w:val="20"/>
        </w:rPr>
        <w:t xml:space="preserve"> </w:t>
      </w:r>
      <w:r w:rsidRPr="00263F90">
        <w:rPr>
          <w:sz w:val="20"/>
          <w:szCs w:val="20"/>
        </w:rPr>
        <w:t>the</w:t>
      </w:r>
      <w:r w:rsidRPr="00263F90">
        <w:rPr>
          <w:spacing w:val="-11"/>
          <w:sz w:val="20"/>
          <w:szCs w:val="20"/>
        </w:rPr>
        <w:t xml:space="preserve"> </w:t>
      </w:r>
      <w:r w:rsidRPr="00263F90">
        <w:rPr>
          <w:sz w:val="20"/>
          <w:szCs w:val="20"/>
        </w:rPr>
        <w:t>number</w:t>
      </w:r>
      <w:r w:rsidRPr="00263F90">
        <w:rPr>
          <w:spacing w:val="-11"/>
          <w:sz w:val="20"/>
          <w:szCs w:val="20"/>
        </w:rPr>
        <w:t xml:space="preserve"> </w:t>
      </w:r>
      <w:r w:rsidRPr="00263F90">
        <w:rPr>
          <w:sz w:val="20"/>
          <w:szCs w:val="20"/>
        </w:rPr>
        <w:t>of</w:t>
      </w:r>
      <w:r w:rsidRPr="00263F90">
        <w:rPr>
          <w:spacing w:val="-12"/>
          <w:sz w:val="20"/>
          <w:szCs w:val="20"/>
        </w:rPr>
        <w:t xml:space="preserve"> </w:t>
      </w:r>
      <w:r w:rsidRPr="00263F90">
        <w:rPr>
          <w:sz w:val="20"/>
          <w:szCs w:val="20"/>
        </w:rPr>
        <w:t>non-employees</w:t>
      </w:r>
      <w:r w:rsidRPr="00263F90">
        <w:rPr>
          <w:spacing w:val="-10"/>
          <w:sz w:val="20"/>
          <w:szCs w:val="20"/>
        </w:rPr>
        <w:t xml:space="preserve"> </w:t>
      </w:r>
      <w:r w:rsidRPr="00263F90">
        <w:rPr>
          <w:sz w:val="20"/>
          <w:szCs w:val="20"/>
        </w:rPr>
        <w:t>in</w:t>
      </w:r>
      <w:r w:rsidRPr="00263F90">
        <w:rPr>
          <w:spacing w:val="-12"/>
          <w:sz w:val="20"/>
          <w:szCs w:val="20"/>
        </w:rPr>
        <w:t xml:space="preserve"> </w:t>
      </w:r>
      <w:r w:rsidRPr="00263F90">
        <w:rPr>
          <w:sz w:val="20"/>
          <w:szCs w:val="20"/>
        </w:rPr>
        <w:t>the</w:t>
      </w:r>
      <w:r w:rsidRPr="00263F90">
        <w:rPr>
          <w:spacing w:val="-53"/>
          <w:sz w:val="20"/>
          <w:szCs w:val="20"/>
        </w:rPr>
        <w:t xml:space="preserve"> </w:t>
      </w:r>
      <w:r w:rsidRPr="00263F90">
        <w:rPr>
          <w:sz w:val="20"/>
          <w:szCs w:val="20"/>
        </w:rPr>
        <w:t xml:space="preserve">undertaking’s </w:t>
      </w:r>
      <w:r w:rsidRPr="00263F90">
        <w:rPr>
          <w:b/>
          <w:i/>
          <w:sz w:val="20"/>
          <w:szCs w:val="20"/>
        </w:rPr>
        <w:t xml:space="preserve">own workforce </w:t>
      </w:r>
      <w:r w:rsidRPr="00263F90">
        <w:rPr>
          <w:sz w:val="20"/>
          <w:szCs w:val="20"/>
        </w:rPr>
        <w:t>during the reporting period and between the current and</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previous</w:t>
      </w:r>
      <w:r w:rsidRPr="00263F90">
        <w:rPr>
          <w:spacing w:val="1"/>
          <w:sz w:val="20"/>
          <w:szCs w:val="20"/>
        </w:rPr>
        <w:t xml:space="preserve"> </w:t>
      </w:r>
      <w:r w:rsidRPr="00263F90">
        <w:rPr>
          <w:sz w:val="20"/>
          <w:szCs w:val="20"/>
        </w:rPr>
        <w:t>reporting</w:t>
      </w:r>
      <w:r w:rsidRPr="00263F90">
        <w:rPr>
          <w:spacing w:val="1"/>
          <w:sz w:val="20"/>
          <w:szCs w:val="20"/>
        </w:rPr>
        <w:t xml:space="preserve"> </w:t>
      </w:r>
      <w:r w:rsidRPr="00263F90">
        <w:rPr>
          <w:sz w:val="20"/>
          <w:szCs w:val="20"/>
        </w:rPr>
        <w:t>period).</w:t>
      </w:r>
    </w:p>
    <w:p w14:paraId="131AE7AF" w14:textId="77777777" w:rsidR="5725A892" w:rsidRPr="00263F90" w:rsidRDefault="0024388E" w:rsidP="006F1265">
      <w:pPr>
        <w:pStyle w:val="Akapitzlist"/>
        <w:numPr>
          <w:ilvl w:val="0"/>
          <w:numId w:val="81"/>
        </w:numPr>
        <w:tabs>
          <w:tab w:val="left" w:pos="1316"/>
        </w:tabs>
        <w:spacing w:before="144"/>
        <w:ind w:right="577"/>
        <w:rPr>
          <w:sz w:val="20"/>
          <w:szCs w:val="20"/>
        </w:rPr>
      </w:pPr>
      <w:r w:rsidRPr="00263F90">
        <w:rPr>
          <w:sz w:val="20"/>
          <w:szCs w:val="20"/>
        </w:rPr>
        <w:t xml:space="preserve">For the information specified in point (a) of paragraph 55, the undertaking may disclose the most common types of non-employees (for example, self-employed people, people provided by undertakings primarily engaged in employment activities, and other types relevant to the undertaking), their relationship with the undertaking, and the type of work that they perform. </w:t>
      </w:r>
    </w:p>
    <w:p w14:paraId="131AE7B0" w14:textId="77777777" w:rsidR="00BC0628" w:rsidRPr="00263F90" w:rsidRDefault="0024388E" w:rsidP="006F1265">
      <w:pPr>
        <w:pStyle w:val="Akapitzlist"/>
        <w:numPr>
          <w:ilvl w:val="0"/>
          <w:numId w:val="82"/>
        </w:numPr>
        <w:tabs>
          <w:tab w:val="left" w:pos="1316"/>
        </w:tabs>
        <w:spacing w:before="144"/>
        <w:ind w:right="577"/>
        <w:rPr>
          <w:sz w:val="20"/>
          <w:szCs w:val="20"/>
        </w:rPr>
      </w:pPr>
      <w:r w:rsidRPr="00263F90">
        <w:rPr>
          <w:sz w:val="20"/>
          <w:szCs w:val="20"/>
        </w:rPr>
        <w:t>Where</w:t>
      </w:r>
      <w:r w:rsidRPr="00263F90">
        <w:rPr>
          <w:spacing w:val="-3"/>
          <w:sz w:val="20"/>
          <w:szCs w:val="20"/>
        </w:rPr>
        <w:t xml:space="preserve"> </w:t>
      </w:r>
      <w:r w:rsidRPr="00263F90">
        <w:rPr>
          <w:sz w:val="20"/>
          <w:szCs w:val="20"/>
        </w:rPr>
        <w:t>data</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not</w:t>
      </w:r>
      <w:r w:rsidRPr="00263F90">
        <w:rPr>
          <w:spacing w:val="-1"/>
          <w:sz w:val="20"/>
          <w:szCs w:val="20"/>
        </w:rPr>
        <w:t xml:space="preserve"> </w:t>
      </w:r>
      <w:r w:rsidRPr="00263F90">
        <w:rPr>
          <w:sz w:val="20"/>
          <w:szCs w:val="20"/>
        </w:rPr>
        <w:t>available,</w:t>
      </w:r>
      <w:r w:rsidRPr="00263F90">
        <w:rPr>
          <w:spacing w:val="-5"/>
          <w:sz w:val="20"/>
          <w:szCs w:val="20"/>
        </w:rPr>
        <w:t xml:space="preserve"> </w:t>
      </w:r>
      <w:r w:rsidRPr="00263F90">
        <w:rPr>
          <w:sz w:val="20"/>
          <w:szCs w:val="20"/>
        </w:rPr>
        <w:t>the</w:t>
      </w:r>
      <w:r w:rsidRPr="00263F90">
        <w:rPr>
          <w:spacing w:val="-6"/>
          <w:sz w:val="20"/>
          <w:szCs w:val="20"/>
        </w:rPr>
        <w:t xml:space="preserve"> </w:t>
      </w:r>
      <w:r w:rsidRPr="00263F90">
        <w:rPr>
          <w:sz w:val="20"/>
          <w:szCs w:val="20"/>
        </w:rPr>
        <w:t>undertaking</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estimate</w:t>
      </w:r>
      <w:r w:rsidRPr="00263F90">
        <w:rPr>
          <w:spacing w:val="-5"/>
          <w:sz w:val="20"/>
          <w:szCs w:val="20"/>
        </w:rPr>
        <w:t xml:space="preserve"> </w:t>
      </w:r>
      <w:r w:rsidRPr="00263F90">
        <w:rPr>
          <w:sz w:val="20"/>
          <w:szCs w:val="20"/>
        </w:rPr>
        <w:t>the</w:t>
      </w:r>
      <w:r w:rsidRPr="00263F90">
        <w:rPr>
          <w:spacing w:val="-5"/>
          <w:sz w:val="20"/>
          <w:szCs w:val="20"/>
        </w:rPr>
        <w:t xml:space="preserve"> </w:t>
      </w:r>
      <w:r w:rsidRPr="00263F90">
        <w:rPr>
          <w:sz w:val="20"/>
          <w:szCs w:val="20"/>
        </w:rPr>
        <w:t>number</w:t>
      </w:r>
      <w:r w:rsidRPr="00263F90">
        <w:rPr>
          <w:spacing w:val="-54"/>
          <w:sz w:val="20"/>
          <w:szCs w:val="20"/>
        </w:rPr>
        <w:t xml:space="preserve"> </w:t>
      </w:r>
      <w:r w:rsidRPr="00263F90">
        <w:rPr>
          <w:sz w:val="20"/>
          <w:szCs w:val="20"/>
        </w:rPr>
        <w:t>and state that it has done so. When the undertaking performs estimates, it shall describe the</w:t>
      </w:r>
      <w:r w:rsidRPr="00263F90">
        <w:rPr>
          <w:spacing w:val="1"/>
          <w:sz w:val="20"/>
          <w:szCs w:val="20"/>
        </w:rPr>
        <w:t xml:space="preserve"> </w:t>
      </w:r>
      <w:r w:rsidRPr="00263F90">
        <w:rPr>
          <w:sz w:val="20"/>
          <w:szCs w:val="20"/>
        </w:rPr>
        <w:t>basis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preparation</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this</w:t>
      </w:r>
      <w:r w:rsidRPr="00263F90">
        <w:rPr>
          <w:spacing w:val="2"/>
          <w:sz w:val="20"/>
          <w:szCs w:val="20"/>
        </w:rPr>
        <w:t xml:space="preserve"> </w:t>
      </w:r>
      <w:r w:rsidRPr="00263F90">
        <w:rPr>
          <w:sz w:val="20"/>
          <w:szCs w:val="20"/>
        </w:rPr>
        <w:t>estimation.</w:t>
      </w:r>
    </w:p>
    <w:p w14:paraId="131AE7B1" w14:textId="77777777" w:rsidR="00BC0628" w:rsidRPr="00263F90" w:rsidRDefault="00000000" w:rsidP="00BC0628">
      <w:pPr>
        <w:pStyle w:val="Tekstpodstawowy"/>
        <w:spacing w:before="6"/>
        <w:rPr>
          <w:sz w:val="31"/>
        </w:rPr>
      </w:pPr>
    </w:p>
    <w:p w14:paraId="131AE7B2" w14:textId="77777777" w:rsidR="00BC0628" w:rsidRPr="00263F90" w:rsidRDefault="0024388E" w:rsidP="0077056A">
      <w:pPr>
        <w:pStyle w:val="Nagwek3"/>
        <w:spacing w:after="19"/>
        <w:ind w:hanging="1048"/>
      </w:pPr>
      <w:r w:rsidRPr="00263F90">
        <w:t>Disclosure</w:t>
      </w:r>
      <w:r w:rsidRPr="00263F90">
        <w:rPr>
          <w:spacing w:val="-3"/>
        </w:rPr>
        <w:t xml:space="preserve"> </w:t>
      </w:r>
      <w:r w:rsidRPr="00263F90">
        <w:t>Requirement S1-8</w:t>
      </w:r>
      <w:r w:rsidRPr="00263F90">
        <w:rPr>
          <w:spacing w:val="-3"/>
        </w:rPr>
        <w:t xml:space="preserve"> </w:t>
      </w:r>
      <w:r w:rsidRPr="00263F90">
        <w:t>–</w:t>
      </w:r>
      <w:r w:rsidRPr="00263F90">
        <w:rPr>
          <w:spacing w:val="-1"/>
        </w:rPr>
        <w:t xml:space="preserve"> </w:t>
      </w:r>
      <w:r w:rsidRPr="00263F90">
        <w:t>Collective</w:t>
      </w:r>
      <w:r w:rsidRPr="00263F90">
        <w:rPr>
          <w:spacing w:val="-3"/>
        </w:rPr>
        <w:t xml:space="preserve"> </w:t>
      </w:r>
      <w:r w:rsidRPr="00263F90">
        <w:t>bargaining</w:t>
      </w:r>
      <w:r w:rsidRPr="00263F90">
        <w:rPr>
          <w:spacing w:val="-3"/>
        </w:rPr>
        <w:t xml:space="preserve"> </w:t>
      </w:r>
      <w:r w:rsidRPr="00263F90">
        <w:t>coverage</w:t>
      </w:r>
      <w:r w:rsidRPr="00263F90">
        <w:rPr>
          <w:spacing w:val="-3"/>
        </w:rPr>
        <w:t xml:space="preserve"> </w:t>
      </w:r>
      <w:r w:rsidRPr="00263F90">
        <w:t>and</w:t>
      </w:r>
      <w:r w:rsidRPr="00263F90">
        <w:rPr>
          <w:spacing w:val="-1"/>
        </w:rPr>
        <w:t xml:space="preserve"> </w:t>
      </w:r>
      <w:r w:rsidRPr="00263F90">
        <w:t>social</w:t>
      </w:r>
      <w:r w:rsidRPr="00263F90">
        <w:rPr>
          <w:spacing w:val="-2"/>
        </w:rPr>
        <w:t xml:space="preserve"> </w:t>
      </w:r>
      <w:r w:rsidRPr="00263F90">
        <w:t>dialogue</w:t>
      </w:r>
    </w:p>
    <w:p w14:paraId="131AE7B3"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D8" wp14:editId="131AF0D9">
                <wp:extent cx="5784850" cy="6350"/>
                <wp:effectExtent l="0" t="0" r="0" b="3175"/>
                <wp:docPr id="590" name="Group 590"/>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91" name="Rectangle 74"/>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3E7BAE4" id="Group 590"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RUaGQIAAIwEAAAOAAAAZHJzL2Uyb0RvYy54bWykVNtu2zAMfR+wfxD0vjjuekmNOMWQrnnp&#13;&#10;1mJdP0CRZcuYLGqUEif7+lFyLr2gwND5QRYl8ojniNT0atMZtlboW7Alz0djzpSVULW2Kfnjz5tP&#13;&#10;E858ELYSBqwq+VZ5fjX7+GHau0KdgAZTKWQEYn3Ru5LrEFyRZV5q1Qk/AqcsbdaAnQhkYpNVKHpC&#13;&#10;70x2Mh6fZz1g5RCk8p5Wr4dNPkv4da1kuKtrrwIzJafcQhoxjcs4ZrOpKBoUTrdyl4Z4RxadaC0d&#13;&#10;eoC6FkGwFbavoLpWIniow0hCl0Fdt1IlDsQmH79gs0BYucSlKfrGHWQiaV/o9G5Y+X29QPfg7pGU&#13;&#10;6F1DWiQrctnU2MU/Zck2SbLtQTK1CUzS4tnF5HRyRspK2jv/TLOkqNQk+6sgqb/uwi7zfBdDf4rI&#13;&#10;9qdlz3LoHVWFPxL3/0f8QQunkp6+IOL3yNqKKFzmnFnRUXX+oHoRtjGKXZzGtOL55BjliUJ4dwvy&#13;&#10;l2cW5prc1BdE6LUSFeWVJxrPAqLhKZQt+29QEbxYBUhV8i/KvimRKBz6sFDQsTgpOVLWCVasb30Y&#13;&#10;1Ny7pLTBtNVNa0wysFnODbK1iB2Rvt0F+KduxkZnCzFsQIwrdDsDpUGaJVRboocwtBU9AzTRgH84&#13;&#10;66mlSu5/rwQqzoSVtFzysJ/Ow9CDK4dtoynqKB/ddzoolXyqjF17xp56aiev4yMy+ws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KLkVGhkCAACMBAAADgAAAAAAAAAAAAAAAAAuAgAAZHJzL2Uyb0RvYy54bWxQSwECLQAUAAYA&#13;&#10;CAAAACEAV9KR9dwAAAAIAQAADwAAAAAAAAAAAAAAAABzBAAAZHJzL2Rvd25yZXYueG1sUEsFBgAA&#13;&#10;AAAEAAQA8wAAAHwFAAAAAA==&#13;&#10;">
                <v:rect id="Rectangle 74"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h89ygAAAOEAAAAPAAAAZHJzL2Rvd25yZXYueG1sRI9Ba8JA&#13;&#10;FITvgv9heUJvulFq0cRVtKXQi1BtD/X2kn0mwezbdHersb++Kwi9DAzDfMMsVp1pxJmcry0rGI8S&#13;&#10;EMSF1TWXCj4/XoczED4ga2wsk4IreVgt+70FptpeeEfnfShFhLBPUUEVQptK6YuKDPqRbYljdrTO&#13;&#10;YIjWlVI7vES4aeQkSZ6kwZrjQoUtPVdUnPY/RsFmPtt8vz/y9neXH+jwlZ+mE5co9TDoXrIo6wxE&#13;&#10;oC78N+6IN61gOh/D7VF8A3L5BwAA//8DAFBLAQItABQABgAIAAAAIQDb4fbL7gAAAIUBAAATAAAA&#13;&#10;AAAAAAAAAAAAAAAAAABbQ29udGVudF9UeXBlc10ueG1sUEsBAi0AFAAGAAgAAAAhAFr0LFu/AAAA&#13;&#10;FQEAAAsAAAAAAAAAAAAAAAAAHwEAAF9yZWxzLy5yZWxzUEsBAi0AFAAGAAgAAAAhAPmqHz3KAAAA&#13;&#10;4QAAAA8AAAAAAAAAAAAAAAAABwIAAGRycy9kb3ducmV2LnhtbFBLBQYAAAAAAwADALcAAAD+AgAA&#13;&#10;AAA=&#13;&#10;" fillcolor="black" stroked="f"/>
                <w10:anchorlock/>
              </v:group>
            </w:pict>
          </mc:Fallback>
        </mc:AlternateContent>
      </w:r>
    </w:p>
    <w:p w14:paraId="131AE7B4" w14:textId="77777777" w:rsidR="00BC0628" w:rsidRPr="00263F90" w:rsidRDefault="0024388E" w:rsidP="006F1265">
      <w:pPr>
        <w:pStyle w:val="Nagwek4"/>
        <w:numPr>
          <w:ilvl w:val="0"/>
          <w:numId w:val="82"/>
        </w:numPr>
        <w:tabs>
          <w:tab w:val="left" w:pos="1316"/>
        </w:tabs>
        <w:spacing w:before="109"/>
        <w:ind w:left="1128" w:right="586" w:hanging="561"/>
        <w:jc w:val="both"/>
        <w:rPr>
          <w:b/>
          <w:sz w:val="20"/>
          <w:szCs w:val="20"/>
        </w:rPr>
      </w:pPr>
      <w:r w:rsidRPr="00263F90">
        <w:rPr>
          <w:b/>
          <w:sz w:val="20"/>
          <w:szCs w:val="20"/>
        </w:rPr>
        <w:t>The</w:t>
      </w:r>
      <w:r w:rsidRPr="00263F90">
        <w:rPr>
          <w:b/>
          <w:spacing w:val="1"/>
          <w:sz w:val="20"/>
          <w:szCs w:val="20"/>
        </w:rPr>
        <w:t xml:space="preserve"> </w:t>
      </w:r>
      <w:r w:rsidRPr="00263F90">
        <w:rPr>
          <w:b/>
          <w:sz w:val="20"/>
          <w:szCs w:val="20"/>
        </w:rPr>
        <w:t>undertaking</w:t>
      </w:r>
      <w:r w:rsidRPr="00263F90">
        <w:rPr>
          <w:b/>
          <w:spacing w:val="1"/>
          <w:sz w:val="20"/>
          <w:szCs w:val="20"/>
        </w:rPr>
        <w:t xml:space="preserve"> </w:t>
      </w:r>
      <w:r w:rsidRPr="00263F90">
        <w:rPr>
          <w:b/>
          <w:sz w:val="20"/>
          <w:szCs w:val="20"/>
        </w:rPr>
        <w:t>shall</w:t>
      </w:r>
      <w:r w:rsidRPr="00263F90">
        <w:rPr>
          <w:b/>
          <w:spacing w:val="1"/>
          <w:sz w:val="20"/>
          <w:szCs w:val="20"/>
        </w:rPr>
        <w:t xml:space="preserve"> </w:t>
      </w:r>
      <w:r w:rsidRPr="00263F90">
        <w:rPr>
          <w:b/>
          <w:sz w:val="20"/>
          <w:szCs w:val="20"/>
        </w:rPr>
        <w:t>disclose</w:t>
      </w:r>
      <w:r w:rsidRPr="00263F90">
        <w:rPr>
          <w:b/>
          <w:spacing w:val="1"/>
          <w:sz w:val="20"/>
          <w:szCs w:val="20"/>
        </w:rPr>
        <w:t xml:space="preserve"> </w:t>
      </w:r>
      <w:r w:rsidRPr="00263F90">
        <w:rPr>
          <w:b/>
          <w:sz w:val="20"/>
          <w:szCs w:val="20"/>
        </w:rPr>
        <w:t>information</w:t>
      </w:r>
      <w:r w:rsidRPr="00263F90">
        <w:rPr>
          <w:b/>
          <w:spacing w:val="1"/>
          <w:sz w:val="20"/>
          <w:szCs w:val="20"/>
        </w:rPr>
        <w:t xml:space="preserve"> </w:t>
      </w:r>
      <w:r w:rsidRPr="00263F90">
        <w:rPr>
          <w:b/>
          <w:sz w:val="20"/>
          <w:szCs w:val="20"/>
        </w:rPr>
        <w:t>on</w:t>
      </w:r>
      <w:r w:rsidRPr="00263F90">
        <w:rPr>
          <w:b/>
          <w:spacing w:val="1"/>
          <w:sz w:val="20"/>
          <w:szCs w:val="20"/>
        </w:rPr>
        <w:t xml:space="preserve"> </w:t>
      </w:r>
      <w:r w:rsidRPr="00263F90">
        <w:rPr>
          <w:b/>
          <w:sz w:val="20"/>
          <w:szCs w:val="20"/>
        </w:rPr>
        <w:t>the</w:t>
      </w:r>
      <w:r w:rsidRPr="00263F90">
        <w:rPr>
          <w:b/>
          <w:spacing w:val="1"/>
          <w:sz w:val="20"/>
          <w:szCs w:val="20"/>
        </w:rPr>
        <w:t xml:space="preserve"> </w:t>
      </w:r>
      <w:r w:rsidRPr="00263F90">
        <w:rPr>
          <w:b/>
          <w:sz w:val="20"/>
          <w:szCs w:val="20"/>
        </w:rPr>
        <w:t>extent</w:t>
      </w:r>
      <w:r w:rsidRPr="00263F90">
        <w:rPr>
          <w:b/>
          <w:spacing w:val="1"/>
          <w:sz w:val="20"/>
          <w:szCs w:val="20"/>
        </w:rPr>
        <w:t xml:space="preserve"> </w:t>
      </w:r>
      <w:r w:rsidRPr="00263F90">
        <w:rPr>
          <w:b/>
          <w:sz w:val="20"/>
          <w:szCs w:val="20"/>
        </w:rPr>
        <w:t>to</w:t>
      </w:r>
      <w:r w:rsidRPr="00263F90">
        <w:rPr>
          <w:b/>
          <w:spacing w:val="1"/>
          <w:sz w:val="20"/>
          <w:szCs w:val="20"/>
        </w:rPr>
        <w:t xml:space="preserve"> </w:t>
      </w:r>
      <w:r w:rsidRPr="00263F90">
        <w:rPr>
          <w:b/>
          <w:sz w:val="20"/>
          <w:szCs w:val="20"/>
        </w:rPr>
        <w:t>which</w:t>
      </w:r>
      <w:r w:rsidRPr="00263F90">
        <w:rPr>
          <w:b/>
          <w:spacing w:val="1"/>
          <w:sz w:val="20"/>
          <w:szCs w:val="20"/>
        </w:rPr>
        <w:t xml:space="preserve"> </w:t>
      </w:r>
      <w:r w:rsidRPr="00263F90">
        <w:rPr>
          <w:b/>
          <w:sz w:val="20"/>
          <w:szCs w:val="20"/>
        </w:rPr>
        <w:t>the</w:t>
      </w:r>
      <w:r w:rsidRPr="00263F90">
        <w:rPr>
          <w:b/>
          <w:spacing w:val="1"/>
          <w:sz w:val="20"/>
          <w:szCs w:val="20"/>
        </w:rPr>
        <w:t xml:space="preserve"> </w:t>
      </w:r>
      <w:r w:rsidRPr="00263F90">
        <w:rPr>
          <w:b/>
          <w:sz w:val="20"/>
          <w:szCs w:val="20"/>
        </w:rPr>
        <w:t>working</w:t>
      </w:r>
      <w:r w:rsidRPr="00263F90">
        <w:rPr>
          <w:b/>
          <w:spacing w:val="1"/>
          <w:sz w:val="20"/>
          <w:szCs w:val="20"/>
        </w:rPr>
        <w:t xml:space="preserve"> </w:t>
      </w:r>
      <w:r w:rsidRPr="00263F90">
        <w:rPr>
          <w:b/>
          <w:sz w:val="20"/>
          <w:szCs w:val="20"/>
        </w:rPr>
        <w:t>conditions and terms of employment of its employees are determined or influenced</w:t>
      </w:r>
      <w:r w:rsidRPr="00263F90">
        <w:rPr>
          <w:b/>
          <w:spacing w:val="-53"/>
          <w:sz w:val="20"/>
          <w:szCs w:val="20"/>
        </w:rPr>
        <w:t xml:space="preserve"> </w:t>
      </w:r>
      <w:r w:rsidRPr="00263F90">
        <w:rPr>
          <w:b/>
          <w:sz w:val="20"/>
          <w:szCs w:val="20"/>
        </w:rPr>
        <w:t>by collective bargaining agreements and on the extent to which its employees are</w:t>
      </w:r>
      <w:r w:rsidRPr="00263F90">
        <w:rPr>
          <w:b/>
          <w:spacing w:val="1"/>
          <w:sz w:val="20"/>
          <w:szCs w:val="20"/>
        </w:rPr>
        <w:t xml:space="preserve"> </w:t>
      </w:r>
      <w:r w:rsidRPr="00263F90">
        <w:rPr>
          <w:b/>
          <w:sz w:val="20"/>
          <w:szCs w:val="20"/>
        </w:rPr>
        <w:t>represented</w:t>
      </w:r>
      <w:r w:rsidRPr="00263F90">
        <w:rPr>
          <w:b/>
          <w:spacing w:val="-1"/>
          <w:sz w:val="20"/>
          <w:szCs w:val="20"/>
        </w:rPr>
        <w:t xml:space="preserve"> </w:t>
      </w:r>
      <w:r w:rsidRPr="00263F90">
        <w:rPr>
          <w:b/>
          <w:sz w:val="20"/>
          <w:szCs w:val="20"/>
        </w:rPr>
        <w:t>in</w:t>
      </w:r>
      <w:r w:rsidRPr="00263F90">
        <w:rPr>
          <w:b/>
          <w:spacing w:val="-2"/>
          <w:sz w:val="20"/>
          <w:szCs w:val="20"/>
        </w:rPr>
        <w:t xml:space="preserve"> </w:t>
      </w:r>
      <w:r w:rsidRPr="00263F90">
        <w:rPr>
          <w:b/>
          <w:sz w:val="20"/>
          <w:szCs w:val="20"/>
        </w:rPr>
        <w:t>social dialogue in</w:t>
      </w:r>
      <w:r w:rsidRPr="00263F90">
        <w:rPr>
          <w:b/>
          <w:spacing w:val="-1"/>
          <w:sz w:val="20"/>
          <w:szCs w:val="20"/>
        </w:rPr>
        <w:t xml:space="preserve"> </w:t>
      </w:r>
      <w:r w:rsidRPr="00263F90">
        <w:rPr>
          <w:b/>
          <w:sz w:val="20"/>
          <w:szCs w:val="20"/>
        </w:rPr>
        <w:t>the</w:t>
      </w:r>
      <w:r w:rsidRPr="00263F90">
        <w:rPr>
          <w:b/>
          <w:spacing w:val="-2"/>
          <w:sz w:val="20"/>
          <w:szCs w:val="20"/>
        </w:rPr>
        <w:t xml:space="preserve"> </w:t>
      </w:r>
      <w:r w:rsidRPr="00263F90">
        <w:rPr>
          <w:b/>
          <w:sz w:val="20"/>
          <w:szCs w:val="20"/>
        </w:rPr>
        <w:t>EEA</w:t>
      </w:r>
      <w:r w:rsidRPr="00263F90">
        <w:rPr>
          <w:b/>
          <w:spacing w:val="2"/>
          <w:sz w:val="20"/>
          <w:szCs w:val="20"/>
        </w:rPr>
        <w:t xml:space="preserve"> </w:t>
      </w:r>
      <w:r w:rsidRPr="00263F90">
        <w:rPr>
          <w:b/>
          <w:sz w:val="20"/>
          <w:szCs w:val="20"/>
        </w:rPr>
        <w:t>at</w:t>
      </w:r>
      <w:r w:rsidRPr="00263F90">
        <w:rPr>
          <w:b/>
          <w:spacing w:val="-2"/>
          <w:sz w:val="20"/>
          <w:szCs w:val="20"/>
        </w:rPr>
        <w:t xml:space="preserve"> </w:t>
      </w:r>
      <w:r w:rsidRPr="00263F90">
        <w:rPr>
          <w:b/>
          <w:sz w:val="20"/>
          <w:szCs w:val="20"/>
        </w:rPr>
        <w:t>the</w:t>
      </w:r>
      <w:r w:rsidRPr="00263F90">
        <w:rPr>
          <w:b/>
          <w:spacing w:val="-2"/>
          <w:sz w:val="20"/>
          <w:szCs w:val="20"/>
        </w:rPr>
        <w:t xml:space="preserve"> </w:t>
      </w:r>
      <w:r w:rsidRPr="00263F90">
        <w:rPr>
          <w:b/>
          <w:sz w:val="20"/>
          <w:szCs w:val="20"/>
        </w:rPr>
        <w:t>establishment</w:t>
      </w:r>
      <w:r w:rsidRPr="00263F90">
        <w:rPr>
          <w:b/>
          <w:spacing w:val="-1"/>
          <w:sz w:val="20"/>
          <w:szCs w:val="20"/>
        </w:rPr>
        <w:t xml:space="preserve"> </w:t>
      </w:r>
      <w:r w:rsidRPr="00263F90">
        <w:rPr>
          <w:b/>
          <w:sz w:val="20"/>
          <w:szCs w:val="20"/>
        </w:rPr>
        <w:t>and European</w:t>
      </w:r>
      <w:r w:rsidRPr="00263F90">
        <w:rPr>
          <w:b/>
          <w:spacing w:val="-1"/>
          <w:sz w:val="20"/>
          <w:szCs w:val="20"/>
        </w:rPr>
        <w:t xml:space="preserve"> </w:t>
      </w:r>
      <w:r w:rsidRPr="00263F90">
        <w:rPr>
          <w:b/>
          <w:sz w:val="20"/>
          <w:szCs w:val="20"/>
        </w:rPr>
        <w:t>level.</w:t>
      </w:r>
    </w:p>
    <w:p w14:paraId="131AE7B5" w14:textId="77777777" w:rsidR="00BC0628" w:rsidRPr="00263F90" w:rsidRDefault="0024388E" w:rsidP="006F1265">
      <w:pPr>
        <w:pStyle w:val="Akapitzlist"/>
        <w:numPr>
          <w:ilvl w:val="0"/>
          <w:numId w:val="82"/>
        </w:numPr>
        <w:tabs>
          <w:tab w:val="left" w:pos="1134"/>
        </w:tabs>
        <w:ind w:left="1134" w:right="577" w:hanging="567"/>
        <w:rPr>
          <w:sz w:val="20"/>
        </w:rPr>
      </w:pPr>
      <w:r w:rsidRPr="00263F90">
        <w:rPr>
          <w:sz w:val="20"/>
          <w:szCs w:val="20"/>
        </w:rPr>
        <w:t>The objective of this Disclosure Requirement is to enable an understanding of the coverage of</w:t>
      </w:r>
      <w:r w:rsidRPr="00263F90">
        <w:rPr>
          <w:spacing w:val="-53"/>
          <w:sz w:val="20"/>
          <w:szCs w:val="20"/>
        </w:rPr>
        <w:t xml:space="preserve"> </w:t>
      </w:r>
      <w:r w:rsidRPr="00263F90">
        <w:rPr>
          <w:b/>
          <w:bCs/>
          <w:i/>
          <w:iCs/>
          <w:sz w:val="20"/>
          <w:szCs w:val="20"/>
        </w:rPr>
        <w:t>collective bargaining</w:t>
      </w:r>
      <w:r w:rsidRPr="00263F90">
        <w:rPr>
          <w:sz w:val="20"/>
          <w:szCs w:val="20"/>
        </w:rPr>
        <w:t xml:space="preserve"> agreements and</w:t>
      </w:r>
      <w:r w:rsidRPr="00263F90">
        <w:rPr>
          <w:spacing w:val="-2"/>
          <w:sz w:val="20"/>
          <w:szCs w:val="20"/>
        </w:rPr>
        <w:t xml:space="preserve"> </w:t>
      </w:r>
      <w:r w:rsidRPr="00263F90">
        <w:rPr>
          <w:b/>
          <w:bCs/>
          <w:i/>
          <w:iCs/>
          <w:sz w:val="20"/>
          <w:szCs w:val="20"/>
        </w:rPr>
        <w:t xml:space="preserve">social dialogue </w:t>
      </w:r>
      <w:r w:rsidRPr="00263F90">
        <w:rPr>
          <w:sz w:val="20"/>
          <w:szCs w:val="20"/>
        </w:rPr>
        <w:t>for</w:t>
      </w:r>
      <w:r w:rsidRPr="00263F90">
        <w:rPr>
          <w:spacing w:val="-1"/>
          <w:sz w:val="20"/>
          <w:szCs w:val="20"/>
        </w:rPr>
        <w:t xml:space="preserve"> </w:t>
      </w:r>
      <w:r w:rsidRPr="00263F90">
        <w:rPr>
          <w:sz w:val="20"/>
          <w:szCs w:val="20"/>
        </w:rPr>
        <w:t>the undertaking’s</w:t>
      </w:r>
      <w:r w:rsidRPr="00263F90">
        <w:rPr>
          <w:spacing w:val="-1"/>
          <w:sz w:val="20"/>
          <w:szCs w:val="20"/>
        </w:rPr>
        <w:t xml:space="preserve"> </w:t>
      </w:r>
      <w:r w:rsidRPr="00263F90">
        <w:rPr>
          <w:sz w:val="20"/>
          <w:szCs w:val="20"/>
        </w:rPr>
        <w:t>own</w:t>
      </w:r>
      <w:r w:rsidRPr="00263F90">
        <w:rPr>
          <w:spacing w:val="-1"/>
          <w:sz w:val="20"/>
          <w:szCs w:val="20"/>
        </w:rPr>
        <w:t xml:space="preserve"> </w:t>
      </w:r>
      <w:r w:rsidRPr="00263F90">
        <w:rPr>
          <w:b/>
          <w:bCs/>
          <w:i/>
          <w:iCs/>
          <w:sz w:val="20"/>
          <w:szCs w:val="20"/>
        </w:rPr>
        <w:t>employees</w:t>
      </w:r>
      <w:r w:rsidRPr="00263F90">
        <w:rPr>
          <w:sz w:val="20"/>
          <w:szCs w:val="20"/>
        </w:rPr>
        <w:t>.</w:t>
      </w:r>
    </w:p>
    <w:p w14:paraId="131AE7B6" w14:textId="77777777" w:rsidR="00BC0628" w:rsidRPr="00263F90" w:rsidRDefault="0024388E" w:rsidP="006F1265">
      <w:pPr>
        <w:pStyle w:val="Akapitzlist"/>
        <w:numPr>
          <w:ilvl w:val="0"/>
          <w:numId w:val="82"/>
        </w:numPr>
        <w:tabs>
          <w:tab w:val="left" w:pos="993"/>
        </w:tabs>
        <w:spacing w:before="93"/>
        <w:ind w:left="1134" w:right="579" w:hanging="567"/>
        <w:rPr>
          <w:sz w:val="20"/>
          <w:szCs w:val="20"/>
        </w:rPr>
      </w:pPr>
      <w:r w:rsidRPr="00263F90">
        <w:rPr>
          <w:sz w:val="20"/>
          <w:szCs w:val="20"/>
        </w:rPr>
        <w:t>The undertaking shall disclose:</w:t>
      </w:r>
    </w:p>
    <w:p w14:paraId="131AE7B7" w14:textId="77777777" w:rsidR="00BC0628" w:rsidRPr="00263F90" w:rsidRDefault="0024388E" w:rsidP="006F1265">
      <w:pPr>
        <w:pStyle w:val="Akapitzlist"/>
        <w:numPr>
          <w:ilvl w:val="1"/>
          <w:numId w:val="82"/>
        </w:numPr>
        <w:tabs>
          <w:tab w:val="left" w:pos="1998"/>
        </w:tabs>
        <w:spacing w:before="145"/>
        <w:ind w:hanging="683"/>
        <w:rPr>
          <w:sz w:val="20"/>
          <w:szCs w:val="20"/>
        </w:rPr>
      </w:pPr>
      <w:r w:rsidRPr="00263F90">
        <w:rPr>
          <w:sz w:val="20"/>
          <w:szCs w:val="20"/>
        </w:rPr>
        <w:t>the</w:t>
      </w:r>
      <w:r w:rsidRPr="00263F90">
        <w:rPr>
          <w:spacing w:val="-4"/>
          <w:sz w:val="20"/>
          <w:szCs w:val="20"/>
        </w:rPr>
        <w:t xml:space="preserve"> </w:t>
      </w:r>
      <w:r w:rsidRPr="00263F90">
        <w:rPr>
          <w:sz w:val="20"/>
          <w:szCs w:val="20"/>
        </w:rPr>
        <w:t>percentage</w:t>
      </w:r>
      <w:r w:rsidRPr="00263F90">
        <w:rPr>
          <w:spacing w:val="-1"/>
          <w:sz w:val="20"/>
          <w:szCs w:val="20"/>
        </w:rPr>
        <w:t xml:space="preserve"> </w:t>
      </w:r>
      <w:r w:rsidRPr="00263F90">
        <w:rPr>
          <w:sz w:val="20"/>
          <w:szCs w:val="20"/>
        </w:rPr>
        <w:t>of</w:t>
      </w:r>
      <w:r w:rsidRPr="00263F90">
        <w:rPr>
          <w:spacing w:val="-3"/>
          <w:sz w:val="20"/>
          <w:szCs w:val="20"/>
        </w:rPr>
        <w:t xml:space="preserve"> its </w:t>
      </w:r>
      <w:r w:rsidRPr="00263F90">
        <w:rPr>
          <w:sz w:val="20"/>
          <w:szCs w:val="20"/>
        </w:rPr>
        <w:t>total</w:t>
      </w:r>
      <w:r w:rsidRPr="00263F90">
        <w:rPr>
          <w:spacing w:val="-2"/>
          <w:sz w:val="20"/>
          <w:szCs w:val="20"/>
        </w:rPr>
        <w:t xml:space="preserve"> </w:t>
      </w:r>
      <w:r w:rsidRPr="00263F90">
        <w:rPr>
          <w:b/>
          <w:i/>
          <w:sz w:val="20"/>
          <w:szCs w:val="20"/>
        </w:rPr>
        <w:t>employees</w:t>
      </w:r>
      <w:r w:rsidRPr="00263F90">
        <w:rPr>
          <w:spacing w:val="-2"/>
          <w:sz w:val="20"/>
          <w:szCs w:val="20"/>
        </w:rPr>
        <w:t xml:space="preserve"> </w:t>
      </w:r>
      <w:r w:rsidRPr="00263F90">
        <w:rPr>
          <w:sz w:val="20"/>
          <w:szCs w:val="20"/>
        </w:rPr>
        <w:t>covered</w:t>
      </w:r>
      <w:r w:rsidRPr="00263F90">
        <w:rPr>
          <w:spacing w:val="-3"/>
          <w:sz w:val="20"/>
          <w:szCs w:val="20"/>
        </w:rPr>
        <w:t xml:space="preserve"> </w:t>
      </w:r>
      <w:r w:rsidRPr="00263F90">
        <w:rPr>
          <w:sz w:val="20"/>
          <w:szCs w:val="20"/>
        </w:rPr>
        <w:t>by</w:t>
      </w:r>
      <w:r w:rsidRPr="00263F90">
        <w:rPr>
          <w:spacing w:val="-2"/>
          <w:sz w:val="20"/>
          <w:szCs w:val="20"/>
        </w:rPr>
        <w:t xml:space="preserve"> </w:t>
      </w:r>
      <w:r w:rsidRPr="00263F90">
        <w:rPr>
          <w:b/>
          <w:i/>
          <w:sz w:val="20"/>
          <w:szCs w:val="20"/>
        </w:rPr>
        <w:t>collective</w:t>
      </w:r>
      <w:r w:rsidRPr="00263F90">
        <w:rPr>
          <w:b/>
          <w:i/>
          <w:spacing w:val="-3"/>
          <w:sz w:val="20"/>
          <w:szCs w:val="20"/>
        </w:rPr>
        <w:t xml:space="preserve"> </w:t>
      </w:r>
      <w:r w:rsidRPr="00263F90">
        <w:rPr>
          <w:b/>
          <w:i/>
          <w:sz w:val="20"/>
          <w:szCs w:val="20"/>
        </w:rPr>
        <w:t>bargaining</w:t>
      </w:r>
      <w:r w:rsidRPr="00263F90">
        <w:rPr>
          <w:spacing w:val="-3"/>
          <w:sz w:val="20"/>
          <w:szCs w:val="20"/>
        </w:rPr>
        <w:t xml:space="preserve"> </w:t>
      </w:r>
      <w:r w:rsidRPr="00263F90">
        <w:rPr>
          <w:sz w:val="20"/>
          <w:szCs w:val="20"/>
        </w:rPr>
        <w:t>agreements;</w:t>
      </w:r>
    </w:p>
    <w:p w14:paraId="131AE7B8" w14:textId="77777777" w:rsidR="00BC0628" w:rsidRPr="00263F90" w:rsidRDefault="0024388E" w:rsidP="006F1265">
      <w:pPr>
        <w:pStyle w:val="Akapitzlist"/>
        <w:numPr>
          <w:ilvl w:val="1"/>
          <w:numId w:val="82"/>
        </w:numPr>
        <w:tabs>
          <w:tab w:val="left" w:pos="1998"/>
        </w:tabs>
        <w:spacing w:before="142"/>
        <w:ind w:right="583"/>
        <w:rPr>
          <w:sz w:val="20"/>
          <w:szCs w:val="20"/>
        </w:rPr>
      </w:pPr>
      <w:r w:rsidRPr="00263F90">
        <w:rPr>
          <w:sz w:val="20"/>
          <w:szCs w:val="20"/>
        </w:rPr>
        <w:t xml:space="preserve">in the European Economic Area, whether it has one or more collective </w:t>
      </w:r>
      <w:r w:rsidRPr="00263F90">
        <w:rPr>
          <w:b/>
          <w:bCs/>
          <w:i/>
          <w:iCs/>
          <w:sz w:val="20"/>
          <w:szCs w:val="20"/>
        </w:rPr>
        <w:t>bargaining agreements</w:t>
      </w:r>
      <w:r w:rsidRPr="00263F90">
        <w:rPr>
          <w:sz w:val="20"/>
          <w:szCs w:val="20"/>
        </w:rPr>
        <w:t xml:space="preserve"> and, if so, the overall percentage of its </w:t>
      </w:r>
      <w:r w:rsidRPr="00263F90">
        <w:rPr>
          <w:b/>
          <w:bCs/>
          <w:i/>
          <w:iCs/>
          <w:sz w:val="20"/>
          <w:szCs w:val="20"/>
        </w:rPr>
        <w:t>employees</w:t>
      </w:r>
      <w:r w:rsidRPr="00263F90">
        <w:rPr>
          <w:sz w:val="20"/>
          <w:szCs w:val="20"/>
        </w:rPr>
        <w:t xml:space="preserve"> covered by such agreement(s) for each country in which it has significant employment, defined as at least 50 employees by head count representing at least 10% of its total number of employees;</w:t>
      </w:r>
      <w:r w:rsidRPr="00263F90">
        <w:rPr>
          <w:spacing w:val="-2"/>
          <w:sz w:val="20"/>
          <w:szCs w:val="20"/>
        </w:rPr>
        <w:t xml:space="preserve"> </w:t>
      </w:r>
      <w:r w:rsidRPr="00263F90">
        <w:rPr>
          <w:sz w:val="20"/>
          <w:szCs w:val="20"/>
        </w:rPr>
        <w:t>and</w:t>
      </w:r>
    </w:p>
    <w:p w14:paraId="131AE7B9" w14:textId="77777777" w:rsidR="00BC0628" w:rsidRPr="00263F90" w:rsidRDefault="0024388E" w:rsidP="006F1265">
      <w:pPr>
        <w:pStyle w:val="Akapitzlist"/>
        <w:numPr>
          <w:ilvl w:val="1"/>
          <w:numId w:val="82"/>
        </w:numPr>
        <w:tabs>
          <w:tab w:val="left" w:pos="1998"/>
        </w:tabs>
        <w:spacing w:before="146"/>
        <w:ind w:right="582"/>
        <w:rPr>
          <w:sz w:val="20"/>
          <w:szCs w:val="20"/>
        </w:rPr>
      </w:pPr>
      <w:r w:rsidRPr="00263F90">
        <w:rPr>
          <w:sz w:val="20"/>
          <w:szCs w:val="20"/>
        </w:rPr>
        <w:t>outside the European Economic Area, the percentage of its own employees covered by collective bargaining agreements by region.</w:t>
      </w:r>
    </w:p>
    <w:p w14:paraId="131AE7BA" w14:textId="77777777" w:rsidR="3D4920D9" w:rsidRPr="00263F90" w:rsidRDefault="0024388E" w:rsidP="006F1265">
      <w:pPr>
        <w:pStyle w:val="Akapitzlist"/>
        <w:numPr>
          <w:ilvl w:val="0"/>
          <w:numId w:val="81"/>
        </w:numPr>
        <w:tabs>
          <w:tab w:val="left" w:pos="1316"/>
        </w:tabs>
        <w:spacing w:before="143"/>
        <w:ind w:right="575"/>
        <w:rPr>
          <w:sz w:val="20"/>
          <w:szCs w:val="20"/>
        </w:rPr>
      </w:pPr>
      <w:r w:rsidRPr="00263F90">
        <w:rPr>
          <w:sz w:val="20"/>
          <w:szCs w:val="20"/>
        </w:rPr>
        <w:t>For employees not covered by collective bargaining agreements, the undertaking may disclose whether it determines their working conditions and terms of employment based on collective bargaining agreements that cover its other employees or based on collective bargaining agreements from other undertakings.</w:t>
      </w:r>
    </w:p>
    <w:p w14:paraId="131AE7BB" w14:textId="77777777" w:rsidR="0C930A0E" w:rsidRPr="00263F90" w:rsidRDefault="0024388E" w:rsidP="006F1265">
      <w:pPr>
        <w:pStyle w:val="Akapitzlist"/>
        <w:numPr>
          <w:ilvl w:val="0"/>
          <w:numId w:val="81"/>
        </w:numPr>
        <w:tabs>
          <w:tab w:val="left" w:pos="1316"/>
        </w:tabs>
        <w:spacing w:before="143"/>
        <w:ind w:right="575"/>
        <w:rPr>
          <w:sz w:val="20"/>
          <w:szCs w:val="20"/>
        </w:rPr>
      </w:pPr>
      <w:r w:rsidRPr="00263F90">
        <w:rPr>
          <w:sz w:val="20"/>
          <w:szCs w:val="20"/>
        </w:rPr>
        <w:lastRenderedPageBreak/>
        <w:t xml:space="preserve">The undertaking may disclose the extent to which the working conditions and terms of employment of non-employees in its </w:t>
      </w:r>
      <w:r w:rsidRPr="00263F90">
        <w:rPr>
          <w:b/>
          <w:bCs/>
          <w:i/>
          <w:iCs/>
          <w:sz w:val="20"/>
          <w:szCs w:val="20"/>
        </w:rPr>
        <w:t>own workforce</w:t>
      </w:r>
      <w:r w:rsidRPr="00263F90">
        <w:rPr>
          <w:sz w:val="20"/>
          <w:szCs w:val="20"/>
        </w:rPr>
        <w:t xml:space="preserve"> are determined or influenced by collective bargaining agreements, including an estimate of the coverage rate.</w:t>
      </w:r>
    </w:p>
    <w:p w14:paraId="131AE7BC" w14:textId="77777777" w:rsidR="00BC0628" w:rsidRPr="00263F90" w:rsidRDefault="0024388E" w:rsidP="006F1265">
      <w:pPr>
        <w:pStyle w:val="Akapitzlist"/>
        <w:numPr>
          <w:ilvl w:val="0"/>
          <w:numId w:val="82"/>
        </w:numPr>
        <w:tabs>
          <w:tab w:val="left" w:pos="1316"/>
        </w:tabs>
        <w:spacing w:before="120"/>
        <w:ind w:right="580"/>
        <w:rPr>
          <w:sz w:val="20"/>
          <w:szCs w:val="20"/>
        </w:rPr>
      </w:pPr>
      <w:r w:rsidRPr="00263F90">
        <w:rPr>
          <w:sz w:val="20"/>
          <w:szCs w:val="20"/>
        </w:rPr>
        <w:t>The</w:t>
      </w:r>
      <w:r w:rsidRPr="00263F90">
        <w:rPr>
          <w:spacing w:val="-7"/>
          <w:sz w:val="20"/>
          <w:szCs w:val="20"/>
        </w:rPr>
        <w:t xml:space="preserve"> </w:t>
      </w:r>
      <w:r w:rsidRPr="00263F90">
        <w:rPr>
          <w:sz w:val="20"/>
          <w:szCs w:val="20"/>
        </w:rPr>
        <w:t>undertaking shall disclose</w:t>
      </w:r>
      <w:r w:rsidRPr="00263F90">
        <w:rPr>
          <w:spacing w:val="-1"/>
          <w:sz w:val="20"/>
          <w:szCs w:val="20"/>
        </w:rPr>
        <w:t xml:space="preserve"> </w:t>
      </w:r>
      <w:r w:rsidRPr="00263F90">
        <w:rPr>
          <w:sz w:val="20"/>
          <w:szCs w:val="20"/>
        </w:rPr>
        <w:t>the</w:t>
      </w:r>
      <w:r w:rsidRPr="00263F90">
        <w:rPr>
          <w:spacing w:val="-4"/>
          <w:sz w:val="20"/>
          <w:szCs w:val="20"/>
        </w:rPr>
        <w:t xml:space="preserve"> </w:t>
      </w:r>
      <w:r w:rsidRPr="00263F90">
        <w:rPr>
          <w:sz w:val="20"/>
          <w:szCs w:val="20"/>
        </w:rPr>
        <w:t>following</w:t>
      </w:r>
      <w:r w:rsidRPr="00263F90">
        <w:rPr>
          <w:spacing w:val="-3"/>
          <w:sz w:val="20"/>
          <w:szCs w:val="20"/>
        </w:rPr>
        <w:t xml:space="preserve"> </w:t>
      </w:r>
      <w:r w:rsidRPr="00263F90">
        <w:rPr>
          <w:sz w:val="20"/>
          <w:szCs w:val="20"/>
        </w:rPr>
        <w:t>information</w:t>
      </w:r>
      <w:r w:rsidRPr="00263F90">
        <w:rPr>
          <w:spacing w:val="-7"/>
          <w:sz w:val="20"/>
          <w:szCs w:val="20"/>
        </w:rPr>
        <w:t xml:space="preserve"> </w:t>
      </w:r>
      <w:r w:rsidRPr="00263F90">
        <w:rPr>
          <w:sz w:val="20"/>
          <w:szCs w:val="20"/>
        </w:rPr>
        <w:t>in</w:t>
      </w:r>
      <w:r w:rsidRPr="00263F90">
        <w:rPr>
          <w:spacing w:val="-6"/>
          <w:sz w:val="20"/>
          <w:szCs w:val="20"/>
        </w:rPr>
        <w:t xml:space="preserve"> </w:t>
      </w:r>
      <w:r w:rsidRPr="00263F90">
        <w:rPr>
          <w:sz w:val="20"/>
          <w:szCs w:val="20"/>
        </w:rPr>
        <w:t>relation</w:t>
      </w:r>
      <w:r w:rsidRPr="00263F90">
        <w:rPr>
          <w:spacing w:val="-53"/>
          <w:sz w:val="20"/>
          <w:szCs w:val="20"/>
        </w:rPr>
        <w:t xml:space="preserve"> </w:t>
      </w:r>
      <w:r w:rsidRPr="00263F90">
        <w:rPr>
          <w:sz w:val="20"/>
          <w:szCs w:val="20"/>
        </w:rPr>
        <w:t>to</w:t>
      </w:r>
      <w:r w:rsidRPr="00263F90">
        <w:rPr>
          <w:spacing w:val="-2"/>
          <w:sz w:val="20"/>
          <w:szCs w:val="20"/>
        </w:rPr>
        <w:t xml:space="preserve"> </w:t>
      </w:r>
      <w:r w:rsidRPr="00263F90">
        <w:rPr>
          <w:b/>
          <w:bCs/>
          <w:i/>
          <w:iCs/>
          <w:sz w:val="20"/>
          <w:szCs w:val="20"/>
        </w:rPr>
        <w:t>social dialogue</w:t>
      </w:r>
      <w:r w:rsidRPr="00263F90">
        <w:rPr>
          <w:sz w:val="20"/>
          <w:szCs w:val="20"/>
        </w:rPr>
        <w:t>:</w:t>
      </w:r>
    </w:p>
    <w:p w14:paraId="131AE7BD" w14:textId="77777777" w:rsidR="00BC0628" w:rsidRPr="00263F90" w:rsidRDefault="0024388E" w:rsidP="006F1265">
      <w:pPr>
        <w:pStyle w:val="Akapitzlist"/>
        <w:numPr>
          <w:ilvl w:val="1"/>
          <w:numId w:val="82"/>
        </w:numPr>
        <w:tabs>
          <w:tab w:val="left" w:pos="1998"/>
        </w:tabs>
        <w:spacing w:before="145"/>
        <w:ind w:right="578"/>
        <w:rPr>
          <w:sz w:val="20"/>
          <w:szCs w:val="20"/>
        </w:rPr>
      </w:pPr>
      <w:r w:rsidRPr="00263F90">
        <w:rPr>
          <w:sz w:val="20"/>
          <w:szCs w:val="20"/>
        </w:rPr>
        <w:t xml:space="preserve">the global percentage of </w:t>
      </w:r>
      <w:r w:rsidRPr="00263F90">
        <w:rPr>
          <w:b/>
          <w:i/>
          <w:sz w:val="20"/>
          <w:szCs w:val="20"/>
        </w:rPr>
        <w:t>employees</w:t>
      </w:r>
      <w:r w:rsidRPr="00263F90">
        <w:rPr>
          <w:sz w:val="20"/>
          <w:szCs w:val="20"/>
        </w:rPr>
        <w:t xml:space="preserve"> covered at the establishment level by workers’</w:t>
      </w:r>
      <w:r w:rsidRPr="00263F90">
        <w:rPr>
          <w:spacing w:val="1"/>
          <w:sz w:val="20"/>
          <w:szCs w:val="20"/>
        </w:rPr>
        <w:t xml:space="preserve"> </w:t>
      </w:r>
      <w:r w:rsidRPr="00263F90">
        <w:rPr>
          <w:sz w:val="20"/>
          <w:szCs w:val="20"/>
        </w:rPr>
        <w:t>representatives, reported</w:t>
      </w:r>
      <w:r w:rsidRPr="00263F90">
        <w:rPr>
          <w:spacing w:val="1"/>
          <w:sz w:val="20"/>
          <w:szCs w:val="20"/>
        </w:rPr>
        <w:t xml:space="preserve"> </w:t>
      </w:r>
      <w:r w:rsidRPr="00263F90">
        <w:rPr>
          <w:sz w:val="20"/>
          <w:szCs w:val="20"/>
        </w:rPr>
        <w:t>at the country</w:t>
      </w:r>
      <w:r w:rsidRPr="00263F90">
        <w:rPr>
          <w:spacing w:val="1"/>
          <w:sz w:val="20"/>
          <w:szCs w:val="20"/>
        </w:rPr>
        <w:t xml:space="preserve"> </w:t>
      </w:r>
      <w:r w:rsidRPr="00263F90">
        <w:rPr>
          <w:sz w:val="20"/>
          <w:szCs w:val="20"/>
        </w:rPr>
        <w:t>level for each EEA country in which the</w:t>
      </w:r>
      <w:r w:rsidRPr="00263F90">
        <w:rPr>
          <w:spacing w:val="1"/>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has</w:t>
      </w:r>
      <w:r w:rsidRPr="00263F90">
        <w:rPr>
          <w:spacing w:val="2"/>
          <w:sz w:val="20"/>
          <w:szCs w:val="20"/>
        </w:rPr>
        <w:t xml:space="preserve"> </w:t>
      </w:r>
      <w:r w:rsidRPr="00263F90">
        <w:rPr>
          <w:sz w:val="20"/>
          <w:szCs w:val="20"/>
        </w:rPr>
        <w:t>significant</w:t>
      </w:r>
      <w:r w:rsidRPr="00263F90">
        <w:rPr>
          <w:spacing w:val="1"/>
          <w:sz w:val="20"/>
          <w:szCs w:val="20"/>
        </w:rPr>
        <w:t xml:space="preserve"> </w:t>
      </w:r>
      <w:r w:rsidRPr="00263F90">
        <w:rPr>
          <w:sz w:val="20"/>
          <w:szCs w:val="20"/>
        </w:rPr>
        <w:t>employment;</w:t>
      </w:r>
      <w:r w:rsidRPr="00263F90">
        <w:rPr>
          <w:spacing w:val="1"/>
          <w:sz w:val="20"/>
          <w:szCs w:val="20"/>
        </w:rPr>
        <w:t xml:space="preserve"> </w:t>
      </w:r>
      <w:r w:rsidRPr="00263F90">
        <w:rPr>
          <w:sz w:val="20"/>
          <w:szCs w:val="20"/>
        </w:rPr>
        <w:t>and</w:t>
      </w:r>
    </w:p>
    <w:p w14:paraId="131AE7BE" w14:textId="77777777" w:rsidR="00BC0628" w:rsidRPr="00263F90" w:rsidRDefault="0024388E" w:rsidP="006F1265">
      <w:pPr>
        <w:pStyle w:val="Akapitzlist"/>
        <w:numPr>
          <w:ilvl w:val="1"/>
          <w:numId w:val="82"/>
        </w:numPr>
        <w:tabs>
          <w:tab w:val="left" w:pos="1998"/>
        </w:tabs>
        <w:spacing w:before="142"/>
        <w:ind w:right="582"/>
        <w:rPr>
          <w:sz w:val="20"/>
          <w:szCs w:val="20"/>
        </w:rPr>
      </w:pPr>
      <w:r w:rsidRPr="00263F90">
        <w:rPr>
          <w:sz w:val="20"/>
          <w:szCs w:val="20"/>
        </w:rPr>
        <w:t>the existence of any agreement with its employees for representation by a European</w:t>
      </w:r>
      <w:r w:rsidRPr="00263F90">
        <w:rPr>
          <w:spacing w:val="1"/>
          <w:sz w:val="20"/>
          <w:szCs w:val="20"/>
        </w:rPr>
        <w:t xml:space="preserve"> </w:t>
      </w:r>
      <w:r w:rsidRPr="00263F90">
        <w:rPr>
          <w:sz w:val="20"/>
          <w:szCs w:val="20"/>
        </w:rPr>
        <w:t>Works Council (EWC), a Societas Europaea (SE) Works Council, or a Societas</w:t>
      </w:r>
      <w:r w:rsidRPr="00263F90">
        <w:rPr>
          <w:spacing w:val="1"/>
          <w:sz w:val="20"/>
          <w:szCs w:val="20"/>
        </w:rPr>
        <w:t xml:space="preserve"> </w:t>
      </w:r>
      <w:r w:rsidRPr="00263F90">
        <w:rPr>
          <w:sz w:val="20"/>
          <w:szCs w:val="20"/>
        </w:rPr>
        <w:t>Cooperativa Europaea</w:t>
      </w:r>
      <w:r w:rsidRPr="00263F90">
        <w:rPr>
          <w:spacing w:val="-1"/>
          <w:sz w:val="20"/>
          <w:szCs w:val="20"/>
        </w:rPr>
        <w:t xml:space="preserve"> </w:t>
      </w:r>
      <w:r w:rsidRPr="00263F90">
        <w:rPr>
          <w:sz w:val="20"/>
          <w:szCs w:val="20"/>
        </w:rPr>
        <w:t>(SCE) Works Council.</w:t>
      </w:r>
    </w:p>
    <w:p w14:paraId="131AE7BF" w14:textId="77777777" w:rsidR="00BC0628" w:rsidRPr="00263F90" w:rsidRDefault="00000000" w:rsidP="00BC0628">
      <w:pPr>
        <w:pStyle w:val="Tekstpodstawowy"/>
        <w:spacing w:before="6"/>
        <w:rPr>
          <w:sz w:val="31"/>
        </w:rPr>
      </w:pPr>
    </w:p>
    <w:p w14:paraId="131AE7C0" w14:textId="77777777" w:rsidR="00BC0628" w:rsidRPr="00263F90" w:rsidRDefault="0024388E" w:rsidP="0077056A">
      <w:pPr>
        <w:pStyle w:val="Nagwek3"/>
        <w:spacing w:after="19"/>
        <w:ind w:left="709"/>
      </w:pPr>
      <w:r w:rsidRPr="00263F90">
        <w:t>Disclosure</w:t>
      </w:r>
      <w:r w:rsidRPr="00263F90">
        <w:rPr>
          <w:spacing w:val="-4"/>
        </w:rPr>
        <w:t xml:space="preserve"> </w:t>
      </w:r>
      <w:r w:rsidRPr="00263F90">
        <w:t>Requirement</w:t>
      </w:r>
      <w:r w:rsidRPr="00263F90">
        <w:rPr>
          <w:spacing w:val="-2"/>
        </w:rPr>
        <w:t xml:space="preserve"> </w:t>
      </w:r>
      <w:r w:rsidRPr="00263F90">
        <w:t>S1-9</w:t>
      </w:r>
      <w:r w:rsidRPr="00263F90">
        <w:rPr>
          <w:spacing w:val="-3"/>
        </w:rPr>
        <w:t xml:space="preserve"> </w:t>
      </w:r>
      <w:r w:rsidRPr="00263F90">
        <w:t>–</w:t>
      </w:r>
      <w:r w:rsidRPr="00263F90">
        <w:rPr>
          <w:spacing w:val="-2"/>
        </w:rPr>
        <w:t xml:space="preserve"> </w:t>
      </w:r>
      <w:r w:rsidRPr="00263F90">
        <w:t>Diversity</w:t>
      </w:r>
      <w:r w:rsidRPr="00263F90">
        <w:rPr>
          <w:spacing w:val="-4"/>
        </w:rPr>
        <w:t xml:space="preserve"> metrics</w:t>
      </w:r>
    </w:p>
    <w:p w14:paraId="131AE7C1"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DA" wp14:editId="131AF0DB">
                <wp:extent cx="5784850" cy="6350"/>
                <wp:effectExtent l="0" t="0" r="0" b="3175"/>
                <wp:docPr id="588" name="Group 588"/>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89" name="Rectangle 72"/>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73637D9" id="Group 588"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ppGQIAAIwEAAAOAAAAZHJzL2Uyb0RvYy54bWykVNtuGyEQfa/Uf0C812u7TeKsso4qp/FL&#13;&#10;2kZN+wGYZRdUlqED9tr9+g6sL7moUpXuA8vAzGHOYYar621n2UZhMOAqPhmNOVNOQm1cW/Ef32/f&#13;&#10;zTgLUbhaWHCq4jsV+PX87Zur3pdqChpsrZARiAtl7yuuY/RlUQSpVSfCCLxytNkAdiKSiW1Ro+gJ&#13;&#10;vbPFdDw+L3rA2iNIFQKt3gybfJ7xm0bJ+LVpgorMVpxyi3nEPK7SWMyvRNmi8NrIfRriFVl0wjg6&#13;&#10;9Ah1I6JgazQvoDojEQI0cSShK6BpjFSZA7GZjJ+xWSKsfebSln3rjzKRtM90ejWs/LJZon/w90hK&#13;&#10;9L4lLbKVuGwb7NKfsmTbLNnuKJnaRiZp8exi9mF2RspK2jt/T7OsqNQk+4sgqT/twy4nk30M/Smi&#13;&#10;OJxWPMmh91QV4UQ8/B/xBy28ynqGkojfIzM1UZhdcuZER9X5jepFuNYqdjFNaaXzyTHJk4QI/g7k&#13;&#10;z8AcLDS5qY+I0Gslasprkmk8CUhGoFC26j9DTfBiHSFXyb8o+1eJROkxxKWCjqVJxZGyzrBicxfi&#13;&#10;oObBJacN1tS3xtpsYLtaWGQbkToif/sLCI/drEvODlLYgJhW6HYGSoM0K6h3RA9haCt6BmiiAX9z&#13;&#10;1lNLVTz8WgtUnAknabni8TBdxKEH1x5NqynqJB/ddz4ol3yujH17pp56bGev0yMy/wM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VFvqaRkCAACMBAAADgAAAAAAAAAAAAAAAAAuAgAAZHJzL2Uyb0RvYy54bWxQSwECLQAUAAYA&#13;&#10;CAAAACEAV9KR9dwAAAAIAQAADwAAAAAAAAAAAAAAAABzBAAAZHJzL2Rvd25yZXYueG1sUEsFBgAA&#13;&#10;AAAEAAQA8wAAAHwFAAAAAA==&#13;&#10;">
                <v:rect id="Rectangle 72"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YXmygAAAOEAAAAPAAAAZHJzL2Rvd25yZXYueG1sRI9PawIx&#13;&#10;FMTvhX6H8Aq91WyllnU1Sm0RvAj1z0Fvz81zd3Hzsk1SXf30RhC8DAzD/IYZjltTiyM5X1lW8N5J&#13;&#10;QBDnVldcKFivpm8pCB+QNdaWScGZPIxHz09DzLQ98YKOy1CICGGfoYIyhCaT0uclGfQd2xDHbG+d&#13;&#10;wRCtK6R2eIpwU8tuknxKgxXHhRIb+i4pPyz/jYJJP538/X7w/LLYbWm72R16XZco9frS/gyifA1A&#13;&#10;BGrDo3FHzLSCXtqH26P4BuToCgAA//8DAFBLAQItABQABgAIAAAAIQDb4fbL7gAAAIUBAAATAAAA&#13;&#10;AAAAAAAAAAAAAAAAAABbQ29udGVudF9UeXBlc10ueG1sUEsBAi0AFAAGAAgAAAAhAFr0LFu/AAAA&#13;&#10;FQEAAAsAAAAAAAAAAAAAAAAAHwEAAF9yZWxzLy5yZWxzUEsBAi0AFAAGAAgAAAAhAIIFhebKAAAA&#13;&#10;4QAAAA8AAAAAAAAAAAAAAAAABwIAAGRycy9kb3ducmV2LnhtbFBLBQYAAAAAAwADALcAAAD+AgAA&#13;&#10;AAA=&#13;&#10;" fillcolor="black" stroked="f"/>
                <w10:anchorlock/>
              </v:group>
            </w:pict>
          </mc:Fallback>
        </mc:AlternateContent>
      </w:r>
    </w:p>
    <w:p w14:paraId="131AE7C2" w14:textId="77777777" w:rsidR="00BC0628" w:rsidRPr="00263F90" w:rsidRDefault="0024388E" w:rsidP="006F1265">
      <w:pPr>
        <w:pStyle w:val="Nagwek4"/>
        <w:numPr>
          <w:ilvl w:val="0"/>
          <w:numId w:val="82"/>
        </w:numPr>
        <w:tabs>
          <w:tab w:val="left" w:pos="1316"/>
        </w:tabs>
        <w:ind w:left="1128" w:right="586" w:hanging="561"/>
        <w:jc w:val="both"/>
        <w:rPr>
          <w:b/>
          <w:sz w:val="20"/>
          <w:szCs w:val="20"/>
        </w:rPr>
      </w:pPr>
      <w:r w:rsidRPr="00263F90">
        <w:rPr>
          <w:b/>
          <w:sz w:val="20"/>
          <w:szCs w:val="20"/>
        </w:rPr>
        <w:t>The undertaking shall disclose the gender distribution at top management and the age</w:t>
      </w:r>
      <w:r w:rsidRPr="00263F90">
        <w:rPr>
          <w:b/>
          <w:spacing w:val="1"/>
          <w:sz w:val="20"/>
          <w:szCs w:val="20"/>
        </w:rPr>
        <w:t xml:space="preserve"> </w:t>
      </w:r>
      <w:r w:rsidRPr="00263F90">
        <w:rPr>
          <w:b/>
          <w:sz w:val="20"/>
          <w:szCs w:val="20"/>
        </w:rPr>
        <w:t>distribution</w:t>
      </w:r>
      <w:r w:rsidRPr="00263F90">
        <w:rPr>
          <w:b/>
          <w:spacing w:val="-1"/>
          <w:sz w:val="20"/>
          <w:szCs w:val="20"/>
        </w:rPr>
        <w:t xml:space="preserve"> </w:t>
      </w:r>
      <w:r w:rsidRPr="00263F90">
        <w:rPr>
          <w:b/>
          <w:sz w:val="20"/>
          <w:szCs w:val="20"/>
        </w:rPr>
        <w:t>amongst</w:t>
      </w:r>
      <w:r w:rsidRPr="00263F90">
        <w:rPr>
          <w:b/>
          <w:spacing w:val="-1"/>
          <w:sz w:val="20"/>
          <w:szCs w:val="20"/>
        </w:rPr>
        <w:t xml:space="preserve"> </w:t>
      </w:r>
      <w:r w:rsidRPr="00263F90">
        <w:rPr>
          <w:b/>
          <w:sz w:val="20"/>
          <w:szCs w:val="20"/>
        </w:rPr>
        <w:t>its</w:t>
      </w:r>
      <w:r w:rsidRPr="00263F90">
        <w:rPr>
          <w:b/>
          <w:spacing w:val="1"/>
          <w:sz w:val="20"/>
          <w:szCs w:val="20"/>
        </w:rPr>
        <w:t xml:space="preserve"> </w:t>
      </w:r>
      <w:r w:rsidRPr="00263F90">
        <w:rPr>
          <w:b/>
          <w:sz w:val="20"/>
          <w:szCs w:val="20"/>
        </w:rPr>
        <w:t>employees.</w:t>
      </w:r>
    </w:p>
    <w:p w14:paraId="131AE7C3" w14:textId="77777777" w:rsidR="00BC0628" w:rsidRPr="00263F90" w:rsidRDefault="0024388E" w:rsidP="006F1265">
      <w:pPr>
        <w:pStyle w:val="Akapitzlist"/>
        <w:numPr>
          <w:ilvl w:val="0"/>
          <w:numId w:val="82"/>
        </w:numPr>
        <w:tabs>
          <w:tab w:val="left" w:pos="1316"/>
        </w:tabs>
        <w:spacing w:before="119"/>
        <w:ind w:right="579" w:hanging="748"/>
        <w:rPr>
          <w:sz w:val="20"/>
          <w:szCs w:val="20"/>
        </w:rPr>
      </w:pPr>
      <w:r w:rsidRPr="00263F90">
        <w:rPr>
          <w:sz w:val="20"/>
          <w:szCs w:val="20"/>
        </w:rPr>
        <w:t>The</w:t>
      </w:r>
      <w:r w:rsidRPr="00263F90">
        <w:rPr>
          <w:spacing w:val="-7"/>
          <w:sz w:val="20"/>
          <w:szCs w:val="20"/>
        </w:rPr>
        <w:t xml:space="preserve"> </w:t>
      </w:r>
      <w:r w:rsidRPr="00263F90">
        <w:rPr>
          <w:sz w:val="20"/>
          <w:szCs w:val="20"/>
        </w:rPr>
        <w:t>objective</w:t>
      </w:r>
      <w:r w:rsidRPr="00263F90">
        <w:rPr>
          <w:spacing w:val="-3"/>
          <w:sz w:val="20"/>
          <w:szCs w:val="20"/>
        </w:rPr>
        <w:t xml:space="preserve"> </w:t>
      </w:r>
      <w:r w:rsidRPr="00263F90">
        <w:rPr>
          <w:sz w:val="20"/>
          <w:szCs w:val="20"/>
        </w:rPr>
        <w:t>of</w:t>
      </w:r>
      <w:r w:rsidRPr="00263F90">
        <w:rPr>
          <w:spacing w:val="-5"/>
          <w:sz w:val="20"/>
          <w:szCs w:val="20"/>
        </w:rPr>
        <w:t xml:space="preserve"> </w:t>
      </w:r>
      <w:r w:rsidRPr="00263F90">
        <w:rPr>
          <w:sz w:val="20"/>
          <w:szCs w:val="20"/>
        </w:rPr>
        <w:t>this</w:t>
      </w:r>
      <w:r w:rsidRPr="00263F90">
        <w:rPr>
          <w:spacing w:val="-4"/>
          <w:sz w:val="20"/>
          <w:szCs w:val="20"/>
        </w:rPr>
        <w:t xml:space="preserve"> </w:t>
      </w:r>
      <w:r w:rsidRPr="00263F90">
        <w:rPr>
          <w:sz w:val="20"/>
          <w:szCs w:val="20"/>
        </w:rPr>
        <w:t>Disclosure</w:t>
      </w:r>
      <w:r w:rsidRPr="00263F90">
        <w:rPr>
          <w:spacing w:val="-5"/>
          <w:sz w:val="20"/>
          <w:szCs w:val="20"/>
        </w:rPr>
        <w:t xml:space="preserve"> </w:t>
      </w:r>
      <w:r w:rsidRPr="00263F90">
        <w:rPr>
          <w:sz w:val="20"/>
          <w:szCs w:val="20"/>
        </w:rPr>
        <w:t>Requirement</w:t>
      </w:r>
      <w:r w:rsidRPr="00263F90">
        <w:rPr>
          <w:spacing w:val="-3"/>
          <w:sz w:val="20"/>
          <w:szCs w:val="20"/>
        </w:rPr>
        <w:t xml:space="preserve"> </w:t>
      </w:r>
      <w:r w:rsidRPr="00263F90">
        <w:rPr>
          <w:sz w:val="20"/>
          <w:szCs w:val="20"/>
        </w:rPr>
        <w:t>is</w:t>
      </w:r>
      <w:r w:rsidRPr="00263F90">
        <w:rPr>
          <w:spacing w:val="-4"/>
          <w:sz w:val="20"/>
          <w:szCs w:val="20"/>
        </w:rPr>
        <w:t xml:space="preserve"> </w:t>
      </w:r>
      <w:r w:rsidRPr="00263F90">
        <w:rPr>
          <w:sz w:val="20"/>
          <w:szCs w:val="20"/>
        </w:rPr>
        <w:t>to</w:t>
      </w:r>
      <w:r w:rsidRPr="00263F90">
        <w:rPr>
          <w:spacing w:val="1"/>
          <w:sz w:val="20"/>
          <w:szCs w:val="20"/>
        </w:rPr>
        <w:t xml:space="preserve"> </w:t>
      </w:r>
      <w:r w:rsidRPr="00263F90">
        <w:rPr>
          <w:sz w:val="20"/>
          <w:szCs w:val="20"/>
        </w:rPr>
        <w:t>enable</w:t>
      </w:r>
      <w:r w:rsidRPr="00263F90">
        <w:rPr>
          <w:spacing w:val="-3"/>
          <w:sz w:val="20"/>
          <w:szCs w:val="20"/>
        </w:rPr>
        <w:t xml:space="preserve"> </w:t>
      </w:r>
      <w:r w:rsidRPr="00263F90">
        <w:rPr>
          <w:sz w:val="20"/>
          <w:szCs w:val="20"/>
        </w:rPr>
        <w:t>an</w:t>
      </w:r>
      <w:r w:rsidRPr="00263F90">
        <w:rPr>
          <w:spacing w:val="-4"/>
          <w:sz w:val="20"/>
          <w:szCs w:val="20"/>
        </w:rPr>
        <w:t xml:space="preserve"> </w:t>
      </w:r>
      <w:r w:rsidRPr="00263F90">
        <w:rPr>
          <w:sz w:val="20"/>
          <w:szCs w:val="20"/>
        </w:rPr>
        <w:t>understanding</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gender</w:t>
      </w:r>
      <w:r w:rsidRPr="00263F90">
        <w:rPr>
          <w:spacing w:val="-3"/>
          <w:sz w:val="20"/>
          <w:szCs w:val="20"/>
        </w:rPr>
        <w:t xml:space="preserve"> </w:t>
      </w:r>
      <w:r w:rsidRPr="00263F90">
        <w:rPr>
          <w:sz w:val="20"/>
          <w:szCs w:val="20"/>
        </w:rPr>
        <w:t>diversity</w:t>
      </w:r>
      <w:r w:rsidRPr="00263F90">
        <w:rPr>
          <w:spacing w:val="-54"/>
          <w:sz w:val="20"/>
          <w:szCs w:val="20"/>
        </w:rPr>
        <w:t xml:space="preserve"> </w:t>
      </w:r>
      <w:r w:rsidRPr="00263F90">
        <w:rPr>
          <w:sz w:val="20"/>
          <w:szCs w:val="20"/>
        </w:rPr>
        <w:t>at</w:t>
      </w:r>
      <w:r w:rsidRPr="00263F90">
        <w:rPr>
          <w:spacing w:val="-2"/>
          <w:sz w:val="20"/>
          <w:szCs w:val="20"/>
        </w:rPr>
        <w:t xml:space="preserve"> </w:t>
      </w:r>
      <w:r w:rsidRPr="00263F90">
        <w:rPr>
          <w:sz w:val="20"/>
          <w:szCs w:val="20"/>
        </w:rPr>
        <w:t>top</w:t>
      </w:r>
      <w:r w:rsidRPr="00263F90">
        <w:rPr>
          <w:spacing w:val="-1"/>
          <w:sz w:val="20"/>
          <w:szCs w:val="20"/>
        </w:rPr>
        <w:t xml:space="preserve"> </w:t>
      </w:r>
      <w:r w:rsidRPr="00263F90">
        <w:rPr>
          <w:sz w:val="20"/>
          <w:szCs w:val="20"/>
        </w:rPr>
        <w:t>management</w:t>
      </w:r>
      <w:r w:rsidRPr="00263F90">
        <w:rPr>
          <w:spacing w:val="2"/>
          <w:sz w:val="20"/>
          <w:szCs w:val="20"/>
        </w:rPr>
        <w:t xml:space="preserve"> </w:t>
      </w:r>
      <w:r w:rsidRPr="00263F90">
        <w:rPr>
          <w:sz w:val="20"/>
          <w:szCs w:val="20"/>
        </w:rPr>
        <w:t>level</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age</w:t>
      </w:r>
      <w:r w:rsidRPr="00263F90">
        <w:rPr>
          <w:spacing w:val="-1"/>
          <w:sz w:val="20"/>
          <w:szCs w:val="20"/>
        </w:rPr>
        <w:t xml:space="preserve"> </w:t>
      </w:r>
      <w:r w:rsidRPr="00263F90">
        <w:rPr>
          <w:sz w:val="20"/>
          <w:szCs w:val="20"/>
        </w:rPr>
        <w:t>distribution of</w:t>
      </w:r>
      <w:r w:rsidRPr="00263F90">
        <w:rPr>
          <w:spacing w:val="-1"/>
          <w:sz w:val="20"/>
          <w:szCs w:val="20"/>
        </w:rPr>
        <w:t xml:space="preserve"> </w:t>
      </w:r>
      <w:r w:rsidRPr="00263F90">
        <w:rPr>
          <w:sz w:val="20"/>
          <w:szCs w:val="20"/>
        </w:rPr>
        <w:t xml:space="preserve">its </w:t>
      </w:r>
      <w:r w:rsidRPr="00263F90">
        <w:rPr>
          <w:b/>
          <w:bCs/>
          <w:i/>
          <w:iCs/>
          <w:sz w:val="20"/>
          <w:szCs w:val="20"/>
        </w:rPr>
        <w:t>employees</w:t>
      </w:r>
      <w:r w:rsidRPr="00263F90">
        <w:rPr>
          <w:sz w:val="20"/>
          <w:szCs w:val="20"/>
        </w:rPr>
        <w:t>.</w:t>
      </w:r>
    </w:p>
    <w:p w14:paraId="131AE7C4" w14:textId="77777777" w:rsidR="00BC0628" w:rsidRPr="00263F90" w:rsidRDefault="0024388E" w:rsidP="006F1265">
      <w:pPr>
        <w:pStyle w:val="Akapitzlist"/>
        <w:numPr>
          <w:ilvl w:val="0"/>
          <w:numId w:val="82"/>
        </w:numPr>
        <w:tabs>
          <w:tab w:val="left" w:pos="1316"/>
        </w:tabs>
        <w:spacing w:before="121"/>
        <w:ind w:hanging="748"/>
        <w:rPr>
          <w:sz w:val="20"/>
        </w:rPr>
      </w:pPr>
      <w:r w:rsidRPr="00263F90">
        <w:rPr>
          <w:sz w:val="20"/>
          <w:szCs w:val="20"/>
        </w:rPr>
        <w:t>The</w:t>
      </w:r>
      <w:r w:rsidRPr="00263F90">
        <w:rPr>
          <w:spacing w:val="-3"/>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shall</w:t>
      </w:r>
      <w:r w:rsidRPr="00263F90">
        <w:rPr>
          <w:spacing w:val="-4"/>
          <w:sz w:val="20"/>
          <w:szCs w:val="20"/>
        </w:rPr>
        <w:t xml:space="preserve"> </w:t>
      </w:r>
      <w:r w:rsidRPr="00263F90">
        <w:rPr>
          <w:sz w:val="20"/>
          <w:szCs w:val="20"/>
        </w:rPr>
        <w:t>disclose:</w:t>
      </w:r>
    </w:p>
    <w:p w14:paraId="131AE7C5" w14:textId="77777777" w:rsidR="00BC0628" w:rsidRPr="00263F90" w:rsidRDefault="0024388E" w:rsidP="006F1265">
      <w:pPr>
        <w:pStyle w:val="Akapitzlist"/>
        <w:numPr>
          <w:ilvl w:val="1"/>
          <w:numId w:val="82"/>
        </w:numPr>
        <w:tabs>
          <w:tab w:val="left" w:pos="1998"/>
        </w:tabs>
        <w:spacing w:before="144"/>
        <w:ind w:right="577" w:hanging="437"/>
        <w:rPr>
          <w:sz w:val="20"/>
          <w:szCs w:val="20"/>
        </w:rPr>
      </w:pPr>
      <w:r w:rsidRPr="00263F90">
        <w:rPr>
          <w:sz w:val="20"/>
          <w:szCs w:val="20"/>
        </w:rPr>
        <w:t>the</w:t>
      </w:r>
      <w:r w:rsidRPr="00263F90">
        <w:rPr>
          <w:spacing w:val="-8"/>
          <w:sz w:val="20"/>
          <w:szCs w:val="20"/>
        </w:rPr>
        <w:t xml:space="preserve"> </w:t>
      </w:r>
      <w:r w:rsidRPr="00263F90">
        <w:rPr>
          <w:sz w:val="20"/>
          <w:szCs w:val="20"/>
        </w:rPr>
        <w:t>gender</w:t>
      </w:r>
      <w:r w:rsidRPr="00263F90">
        <w:rPr>
          <w:spacing w:val="-7"/>
          <w:sz w:val="20"/>
          <w:szCs w:val="20"/>
        </w:rPr>
        <w:t xml:space="preserve"> </w:t>
      </w:r>
      <w:r w:rsidRPr="00263F90">
        <w:rPr>
          <w:sz w:val="20"/>
          <w:szCs w:val="20"/>
        </w:rPr>
        <w:t>distribution</w:t>
      </w:r>
      <w:r w:rsidRPr="00263F90">
        <w:rPr>
          <w:spacing w:val="-7"/>
          <w:sz w:val="20"/>
          <w:szCs w:val="20"/>
        </w:rPr>
        <w:t xml:space="preserve"> </w:t>
      </w:r>
      <w:r w:rsidRPr="00263F90">
        <w:rPr>
          <w:sz w:val="20"/>
          <w:szCs w:val="20"/>
        </w:rPr>
        <w:t>in</w:t>
      </w:r>
      <w:r w:rsidRPr="00263F90">
        <w:rPr>
          <w:spacing w:val="-6"/>
          <w:sz w:val="20"/>
          <w:szCs w:val="20"/>
        </w:rPr>
        <w:t xml:space="preserve"> </w:t>
      </w:r>
      <w:r w:rsidRPr="00263F90">
        <w:rPr>
          <w:sz w:val="20"/>
          <w:szCs w:val="20"/>
        </w:rPr>
        <w:t>number</w:t>
      </w:r>
      <w:r w:rsidRPr="00263F90">
        <w:rPr>
          <w:spacing w:val="-7"/>
          <w:sz w:val="20"/>
          <w:szCs w:val="20"/>
        </w:rPr>
        <w:t xml:space="preserve"> </w:t>
      </w:r>
      <w:r w:rsidRPr="00263F90">
        <w:rPr>
          <w:sz w:val="20"/>
          <w:szCs w:val="20"/>
        </w:rPr>
        <w:t>and</w:t>
      </w:r>
      <w:r w:rsidRPr="00263F90">
        <w:rPr>
          <w:spacing w:val="-8"/>
          <w:sz w:val="20"/>
          <w:szCs w:val="20"/>
        </w:rPr>
        <w:t xml:space="preserve"> </w:t>
      </w:r>
      <w:r w:rsidRPr="00263F90">
        <w:rPr>
          <w:sz w:val="20"/>
          <w:szCs w:val="20"/>
        </w:rPr>
        <w:t>percentage</w:t>
      </w:r>
      <w:r w:rsidRPr="00263F90">
        <w:rPr>
          <w:spacing w:val="-8"/>
          <w:sz w:val="20"/>
          <w:szCs w:val="20"/>
        </w:rPr>
        <w:t xml:space="preserve"> </w:t>
      </w:r>
      <w:r w:rsidRPr="00263F90">
        <w:rPr>
          <w:sz w:val="20"/>
          <w:szCs w:val="20"/>
        </w:rPr>
        <w:t>at</w:t>
      </w:r>
      <w:r w:rsidRPr="00263F90">
        <w:rPr>
          <w:spacing w:val="-8"/>
          <w:sz w:val="20"/>
          <w:szCs w:val="20"/>
        </w:rPr>
        <w:t xml:space="preserve"> </w:t>
      </w:r>
      <w:r w:rsidRPr="00263F90">
        <w:rPr>
          <w:sz w:val="20"/>
          <w:szCs w:val="20"/>
        </w:rPr>
        <w:t>top</w:t>
      </w:r>
      <w:r w:rsidRPr="00263F90">
        <w:rPr>
          <w:spacing w:val="-6"/>
          <w:sz w:val="20"/>
          <w:szCs w:val="20"/>
        </w:rPr>
        <w:t xml:space="preserve"> </w:t>
      </w:r>
      <w:r w:rsidRPr="00263F90">
        <w:rPr>
          <w:sz w:val="20"/>
          <w:szCs w:val="20"/>
        </w:rPr>
        <w:t>management level</w:t>
      </w:r>
      <w:r w:rsidRPr="00263F90">
        <w:rPr>
          <w:spacing w:val="-8"/>
          <w:sz w:val="20"/>
          <w:szCs w:val="20"/>
        </w:rPr>
        <w:t xml:space="preserve"> </w:t>
      </w:r>
      <w:r w:rsidRPr="00263F90">
        <w:rPr>
          <w:sz w:val="20"/>
          <w:szCs w:val="20"/>
        </w:rPr>
        <w:t>amongst</w:t>
      </w:r>
      <w:r w:rsidRPr="00263F90">
        <w:rPr>
          <w:spacing w:val="-8"/>
          <w:sz w:val="20"/>
          <w:szCs w:val="20"/>
        </w:rPr>
        <w:t xml:space="preserve"> </w:t>
      </w:r>
      <w:r w:rsidRPr="00263F90">
        <w:rPr>
          <w:sz w:val="20"/>
          <w:szCs w:val="20"/>
        </w:rPr>
        <w:t>its</w:t>
      </w:r>
      <w:r w:rsidRPr="00263F90">
        <w:rPr>
          <w:spacing w:val="-53"/>
          <w:sz w:val="20"/>
          <w:szCs w:val="20"/>
        </w:rPr>
        <w:t xml:space="preserve"> </w:t>
      </w:r>
      <w:r w:rsidRPr="00263F90">
        <w:rPr>
          <w:b/>
          <w:bCs/>
          <w:i/>
          <w:iCs/>
          <w:sz w:val="20"/>
          <w:szCs w:val="20"/>
        </w:rPr>
        <w:t>employees</w:t>
      </w:r>
      <w:r w:rsidRPr="00263F90">
        <w:rPr>
          <w:sz w:val="20"/>
          <w:szCs w:val="20"/>
        </w:rPr>
        <w:t>; and</w:t>
      </w:r>
    </w:p>
    <w:p w14:paraId="131AE7C6" w14:textId="77777777" w:rsidR="00BC0628" w:rsidRPr="00263F90" w:rsidRDefault="0024388E" w:rsidP="006F1265">
      <w:pPr>
        <w:pStyle w:val="Akapitzlist"/>
        <w:numPr>
          <w:ilvl w:val="1"/>
          <w:numId w:val="82"/>
        </w:numPr>
        <w:tabs>
          <w:tab w:val="left" w:pos="1998"/>
          <w:tab w:val="left" w:pos="2053"/>
        </w:tabs>
        <w:spacing w:before="143"/>
        <w:ind w:right="575" w:hanging="437"/>
        <w:rPr>
          <w:sz w:val="20"/>
          <w:szCs w:val="20"/>
        </w:rPr>
      </w:pPr>
      <w:r w:rsidRPr="00263F90">
        <w:tab/>
      </w:r>
      <w:r w:rsidRPr="00263F90">
        <w:rPr>
          <w:sz w:val="20"/>
          <w:szCs w:val="20"/>
        </w:rPr>
        <w:t>the distribution of employees by age group: under 30 years old, 30-50 years old; over</w:t>
      </w:r>
      <w:r w:rsidRPr="00263F90">
        <w:rPr>
          <w:spacing w:val="-53"/>
          <w:sz w:val="20"/>
          <w:szCs w:val="20"/>
        </w:rPr>
        <w:t xml:space="preserve"> </w:t>
      </w:r>
      <w:r w:rsidRPr="00263F90">
        <w:rPr>
          <w:sz w:val="20"/>
          <w:szCs w:val="20"/>
        </w:rPr>
        <w:t>50</w:t>
      </w:r>
      <w:r w:rsidRPr="00263F90">
        <w:rPr>
          <w:spacing w:val="-2"/>
          <w:sz w:val="20"/>
          <w:szCs w:val="20"/>
        </w:rPr>
        <w:t xml:space="preserve"> </w:t>
      </w:r>
      <w:r w:rsidRPr="00263F90">
        <w:rPr>
          <w:sz w:val="20"/>
          <w:szCs w:val="20"/>
        </w:rPr>
        <w:t>years old.</w:t>
      </w:r>
    </w:p>
    <w:p w14:paraId="131AE7C7" w14:textId="77777777" w:rsidR="00BC0628" w:rsidRPr="00263F90" w:rsidRDefault="00000000" w:rsidP="00BC0628">
      <w:pPr>
        <w:pStyle w:val="Tekstpodstawowy"/>
        <w:spacing w:before="5"/>
        <w:rPr>
          <w:sz w:val="31"/>
        </w:rPr>
      </w:pPr>
    </w:p>
    <w:p w14:paraId="131AE7C8" w14:textId="77777777" w:rsidR="00BC0628" w:rsidRPr="00263F90" w:rsidRDefault="0024388E" w:rsidP="0077056A">
      <w:pPr>
        <w:pStyle w:val="Nagwek3"/>
        <w:spacing w:after="18"/>
        <w:ind w:hanging="907"/>
      </w:pPr>
      <w:r w:rsidRPr="00263F90">
        <w:t>Disclosure</w:t>
      </w:r>
      <w:r w:rsidRPr="00263F90">
        <w:rPr>
          <w:spacing w:val="-4"/>
        </w:rPr>
        <w:t xml:space="preserve"> </w:t>
      </w:r>
      <w:r w:rsidRPr="00263F90">
        <w:t>Requirement</w:t>
      </w:r>
      <w:r w:rsidRPr="00263F90">
        <w:rPr>
          <w:spacing w:val="-1"/>
        </w:rPr>
        <w:t xml:space="preserve"> </w:t>
      </w:r>
      <w:r w:rsidRPr="00263F90">
        <w:t>S1-10</w:t>
      </w:r>
      <w:r w:rsidRPr="00263F90">
        <w:rPr>
          <w:spacing w:val="-3"/>
        </w:rPr>
        <w:t xml:space="preserve"> </w:t>
      </w:r>
      <w:r w:rsidRPr="00263F90">
        <w:t>–</w:t>
      </w:r>
      <w:r w:rsidRPr="00263F90">
        <w:rPr>
          <w:spacing w:val="-2"/>
        </w:rPr>
        <w:t xml:space="preserve"> </w:t>
      </w:r>
      <w:r w:rsidRPr="00263F90">
        <w:t>Adequate</w:t>
      </w:r>
      <w:r w:rsidRPr="00263F90">
        <w:rPr>
          <w:spacing w:val="-3"/>
        </w:rPr>
        <w:t xml:space="preserve"> </w:t>
      </w:r>
      <w:r w:rsidRPr="00263F90">
        <w:t>wages</w:t>
      </w:r>
    </w:p>
    <w:p w14:paraId="131AE7C9"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DC" wp14:editId="131AF0DD">
                <wp:extent cx="5784850" cy="6350"/>
                <wp:effectExtent l="0" t="0" r="0" b="3175"/>
                <wp:docPr id="586" name="Group 586"/>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87" name="Rectangle 70"/>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6C0E4A8" id="Group 586"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6YQGgIAAIwEAAAOAAAAZHJzL2Uyb0RvYy54bWykVNtuGyEQfa/Uf0C812unTeKuvI4qp/FL&#13;&#10;2kRN+wGYZRdUlqED9tr9+g6sL7moUpXuA8vAzGHOYYbZ1bazbKMwGHAVn4zGnCknoTaurfiP7zfv&#13;&#10;ppyFKFwtLDhV8Z0K/Gr+9s2s96U6Aw22VsgIxIWy9xXXMfqyKILUqhNhBF452mwAOxHJxLaoUfSE&#13;&#10;3tnibDy+KHrA2iNIFQKtXg+bfJ7xm0bJeNc0QUVmK065xTxiHldpLOYzUbYovDZyn4Z4RRadMI4O&#13;&#10;PUJdiyjYGs0LqM5IhABNHEnoCmgaI1XmQGwm42dslghrn7m0Zd/6o0wk7TOdXg0rv26W6B/8PZIS&#13;&#10;vW9Ji2wlLtsGu/SnLNk2S7Y7Sqa2kUlaPL+cfpiek7KS9i7e0ywrKjXJ/iJI6s/7sI+TyT6G/hRR&#13;&#10;HE4rnuTQe6qKcCIe/o/4gxZeZT1DScTvkZmaKEwvOXOio+r8RvUiXGsVu8xppfPJMcmThAj+FuTP&#13;&#10;wBwsNLmpT4jQayVqymuSaTwJSEagULbqv0BN8GIdIVfJvyj7V4lE6THEpYKOpUnFkbLOsGJzG+Kg&#13;&#10;5sElpw3W1DfG2mxgu1pYZBuROiJ/+wsIj92sS84OUtiAmFbodgZKqVZCuYJ6R/QQhraiZ4AmGvA3&#13;&#10;Zz21VMXDr7VAxZlwkpYrHg/TRRx6cO3RtJqiTvLRfeeDcsnnyti3Z+qpx3b2Oj0i8z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BiHphAaAgAAjAQAAA4AAAAAAAAAAAAAAAAALgIAAGRycy9lMm9Eb2MueG1sUEsBAi0AFAAG&#13;&#10;AAgAAAAhAFfSkfXcAAAACAEAAA8AAAAAAAAAAAAAAAAAdAQAAGRycy9kb3ducmV2LnhtbFBLBQYA&#13;&#10;AAAABAAEAPMAAAB9BQAAAAA=&#13;&#10;">
                <v:rect id="Rectangle 70"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1rQPygAAAOEAAAAPAAAAZHJzL2Rvd25yZXYueG1sRI9BawIx&#13;&#10;FITvQv9DeIXeNFupdV2NUisFLwW1HvT23Dx3Fzcv2yTq2l/fFIReBoZhvmEms9bU4kLOV5YVPPcS&#13;&#10;EMS51RUXCrZfH90UhA/IGmvLpOBGHmbTh84EM22vvKbLJhQiQthnqKAMocmk9HlJBn3PNsQxO1pn&#13;&#10;METrCqkdXiPc1LKfJK/SYMVxocSG3kvKT5uzUTAfpfPv1Qt//qwPe9rvDqdB3yVKPT22i3GUtzGI&#13;&#10;QG34b9wRS61gkA7h71F8A3L6CwAA//8DAFBLAQItABQABgAIAAAAIQDb4fbL7gAAAIUBAAATAAAA&#13;&#10;AAAAAAAAAAAAAAAAAABbQ29udGVudF9UeXBlc10ueG1sUEsBAi0AFAAGAAgAAAAhAFr0LFu/AAAA&#13;&#10;FQEAAAsAAAAAAAAAAAAAAAAAHwEAAF9yZWxzLy5yZWxzUEsBAi0AFAAGAAgAAAAhAJzWtA/KAAAA&#13;&#10;4QAAAA8AAAAAAAAAAAAAAAAABwIAAGRycy9kb3ducmV2LnhtbFBLBQYAAAAAAwADALcAAAD+AgAA&#13;&#10;AAA=&#13;&#10;" fillcolor="black" stroked="f"/>
                <w10:anchorlock/>
              </v:group>
            </w:pict>
          </mc:Fallback>
        </mc:AlternateContent>
      </w:r>
    </w:p>
    <w:p w14:paraId="131AE7CA" w14:textId="77777777" w:rsidR="00BC0628" w:rsidRPr="00263F90" w:rsidRDefault="0024388E" w:rsidP="006F1265">
      <w:pPr>
        <w:pStyle w:val="Nagwek4"/>
        <w:numPr>
          <w:ilvl w:val="0"/>
          <w:numId w:val="82"/>
        </w:numPr>
        <w:tabs>
          <w:tab w:val="left" w:pos="1316"/>
        </w:tabs>
        <w:ind w:left="1128" w:right="581" w:hanging="561"/>
        <w:jc w:val="both"/>
        <w:rPr>
          <w:b/>
          <w:sz w:val="20"/>
          <w:szCs w:val="20"/>
        </w:rPr>
      </w:pPr>
      <w:r w:rsidRPr="00263F90">
        <w:rPr>
          <w:b/>
          <w:sz w:val="20"/>
          <w:szCs w:val="20"/>
        </w:rPr>
        <w:t>The undertaking shall disclose whether or not its employees are paid</w:t>
      </w:r>
      <w:r w:rsidRPr="00263F90">
        <w:rPr>
          <w:b/>
          <w:spacing w:val="-53"/>
          <w:sz w:val="20"/>
          <w:szCs w:val="20"/>
        </w:rPr>
        <w:t xml:space="preserve"> </w:t>
      </w:r>
      <w:r w:rsidRPr="00263F90">
        <w:rPr>
          <w:b/>
          <w:sz w:val="20"/>
          <w:szCs w:val="20"/>
        </w:rPr>
        <w:t>an</w:t>
      </w:r>
      <w:r w:rsidRPr="00263F90">
        <w:rPr>
          <w:b/>
          <w:spacing w:val="-7"/>
          <w:sz w:val="20"/>
          <w:szCs w:val="20"/>
        </w:rPr>
        <w:t xml:space="preserve"> </w:t>
      </w:r>
      <w:r w:rsidRPr="00263F90">
        <w:rPr>
          <w:b/>
          <w:sz w:val="20"/>
          <w:szCs w:val="20"/>
        </w:rPr>
        <w:t>adequate wage</w:t>
      </w:r>
      <w:r w:rsidRPr="00263F90">
        <w:rPr>
          <w:b/>
          <w:bCs/>
          <w:sz w:val="20"/>
          <w:szCs w:val="20"/>
        </w:rPr>
        <w:t>, and if they are not all paid an adequate wage, the countries and percentage of employees concerned</w:t>
      </w:r>
      <w:r w:rsidRPr="00263F90">
        <w:rPr>
          <w:b/>
          <w:sz w:val="20"/>
          <w:szCs w:val="20"/>
        </w:rPr>
        <w:t>.</w:t>
      </w:r>
    </w:p>
    <w:p w14:paraId="131AE7CB" w14:textId="77777777" w:rsidR="00BC0628" w:rsidRPr="00263F90" w:rsidRDefault="0024388E" w:rsidP="006F1265">
      <w:pPr>
        <w:pStyle w:val="Akapitzlist"/>
        <w:numPr>
          <w:ilvl w:val="0"/>
          <w:numId w:val="82"/>
        </w:numPr>
        <w:tabs>
          <w:tab w:val="left" w:pos="1316"/>
        </w:tabs>
        <w:spacing w:before="120"/>
        <w:ind w:right="575"/>
        <w:rPr>
          <w:sz w:val="20"/>
          <w:szCs w:val="20"/>
        </w:rPr>
      </w:pPr>
      <w:r w:rsidRPr="00263F90">
        <w:rPr>
          <w:sz w:val="20"/>
          <w:szCs w:val="20"/>
        </w:rPr>
        <w:t>The objective of this Disclosure Requirement is to enable an understanding of whether or not</w:t>
      </w:r>
      <w:r w:rsidRPr="00263F90">
        <w:rPr>
          <w:spacing w:val="1"/>
          <w:sz w:val="20"/>
          <w:szCs w:val="20"/>
        </w:rPr>
        <w:t xml:space="preserve"> </w:t>
      </w:r>
      <w:r w:rsidRPr="00263F90">
        <w:rPr>
          <w:color w:val="1F2023"/>
          <w:sz w:val="20"/>
          <w:szCs w:val="20"/>
        </w:rPr>
        <w:t xml:space="preserve">all the undertaking’s </w:t>
      </w:r>
      <w:r w:rsidRPr="00263F90">
        <w:rPr>
          <w:b/>
          <w:i/>
          <w:sz w:val="20"/>
          <w:szCs w:val="20"/>
        </w:rPr>
        <w:t>employees</w:t>
      </w:r>
      <w:r w:rsidRPr="00263F90">
        <w:rPr>
          <w:sz w:val="20"/>
          <w:szCs w:val="20"/>
        </w:rPr>
        <w:t xml:space="preserve"> are</w:t>
      </w:r>
      <w:r w:rsidRPr="00263F90">
        <w:rPr>
          <w:spacing w:val="1"/>
          <w:sz w:val="20"/>
          <w:szCs w:val="20"/>
        </w:rPr>
        <w:t xml:space="preserve"> </w:t>
      </w:r>
      <w:r w:rsidRPr="00263F90">
        <w:rPr>
          <w:sz w:val="20"/>
          <w:szCs w:val="20"/>
        </w:rPr>
        <w:t xml:space="preserve">paid an </w:t>
      </w:r>
      <w:r w:rsidRPr="00263F90">
        <w:rPr>
          <w:b/>
          <w:i/>
          <w:sz w:val="20"/>
          <w:szCs w:val="20"/>
        </w:rPr>
        <w:t>adequate wage</w:t>
      </w:r>
      <w:r w:rsidRPr="00263F90">
        <w:rPr>
          <w:sz w:val="20"/>
          <w:szCs w:val="20"/>
        </w:rPr>
        <w:t>, in line with applicable</w:t>
      </w:r>
      <w:r w:rsidRPr="00263F90">
        <w:rPr>
          <w:spacing w:val="1"/>
          <w:sz w:val="20"/>
          <w:szCs w:val="20"/>
        </w:rPr>
        <w:t xml:space="preserve"> </w:t>
      </w:r>
      <w:r w:rsidRPr="00263F90">
        <w:rPr>
          <w:sz w:val="20"/>
          <w:szCs w:val="20"/>
        </w:rPr>
        <w:t>benchmarks.</w:t>
      </w:r>
    </w:p>
    <w:p w14:paraId="131AE7CC" w14:textId="77777777" w:rsidR="00BC0628" w:rsidRPr="00263F90" w:rsidRDefault="0024388E" w:rsidP="006F1265">
      <w:pPr>
        <w:pStyle w:val="Akapitzlist"/>
        <w:numPr>
          <w:ilvl w:val="0"/>
          <w:numId w:val="82"/>
        </w:numPr>
        <w:tabs>
          <w:tab w:val="left" w:pos="1316"/>
        </w:tabs>
        <w:spacing w:before="121"/>
        <w:ind w:right="580"/>
        <w:rPr>
          <w:sz w:val="20"/>
        </w:rPr>
      </w:pPr>
      <w:r w:rsidRPr="00263F90">
        <w:rPr>
          <w:sz w:val="20"/>
          <w:szCs w:val="20"/>
        </w:rPr>
        <w:t xml:space="preserve">The undertaking shall disclose whether all its </w:t>
      </w:r>
      <w:r w:rsidRPr="00263F90">
        <w:rPr>
          <w:b/>
          <w:i/>
          <w:sz w:val="20"/>
          <w:szCs w:val="20"/>
        </w:rPr>
        <w:t>employees</w:t>
      </w:r>
      <w:r w:rsidRPr="00263F90">
        <w:rPr>
          <w:sz w:val="20"/>
          <w:szCs w:val="20"/>
        </w:rPr>
        <w:t xml:space="preserve"> are paid an</w:t>
      </w:r>
      <w:r w:rsidRPr="00263F90">
        <w:rPr>
          <w:spacing w:val="1"/>
          <w:sz w:val="20"/>
          <w:szCs w:val="20"/>
        </w:rPr>
        <w:t xml:space="preserve"> </w:t>
      </w:r>
      <w:r w:rsidRPr="00263F90">
        <w:rPr>
          <w:b/>
          <w:i/>
          <w:sz w:val="20"/>
          <w:szCs w:val="20"/>
        </w:rPr>
        <w:t>adequate wage</w:t>
      </w:r>
      <w:r w:rsidRPr="00263F90">
        <w:rPr>
          <w:sz w:val="20"/>
          <w:szCs w:val="20"/>
        </w:rPr>
        <w:t>, in line with applicable benchmarks. If so, stating this will be sufficient to fulfil</w:t>
      </w:r>
      <w:r w:rsidRPr="00263F90">
        <w:rPr>
          <w:spacing w:val="1"/>
          <w:sz w:val="20"/>
          <w:szCs w:val="20"/>
        </w:rPr>
        <w:t xml:space="preserve"> </w:t>
      </w:r>
      <w:r w:rsidRPr="00263F90">
        <w:rPr>
          <w:sz w:val="20"/>
          <w:szCs w:val="20"/>
        </w:rPr>
        <w:t>this</w:t>
      </w:r>
      <w:r w:rsidRPr="00263F90">
        <w:rPr>
          <w:spacing w:val="-1"/>
          <w:sz w:val="20"/>
          <w:szCs w:val="20"/>
        </w:rPr>
        <w:t xml:space="preserve"> </w:t>
      </w:r>
      <w:r w:rsidRPr="00263F90">
        <w:rPr>
          <w:sz w:val="20"/>
          <w:szCs w:val="20"/>
        </w:rPr>
        <w:t>disclosure</w:t>
      </w:r>
      <w:r w:rsidRPr="00263F90">
        <w:rPr>
          <w:spacing w:val="-1"/>
          <w:sz w:val="20"/>
          <w:szCs w:val="20"/>
        </w:rPr>
        <w:t xml:space="preserve"> </w:t>
      </w:r>
      <w:r w:rsidRPr="00263F90">
        <w:rPr>
          <w:sz w:val="20"/>
          <w:szCs w:val="20"/>
        </w:rPr>
        <w:t>requirement and</w:t>
      </w:r>
      <w:r w:rsidRPr="00263F90">
        <w:rPr>
          <w:spacing w:val="1"/>
          <w:sz w:val="20"/>
          <w:szCs w:val="20"/>
        </w:rPr>
        <w:t xml:space="preserve"> </w:t>
      </w:r>
      <w:r w:rsidRPr="00263F90">
        <w:rPr>
          <w:sz w:val="20"/>
          <w:szCs w:val="20"/>
        </w:rPr>
        <w:t>no</w:t>
      </w:r>
      <w:r w:rsidRPr="00263F90">
        <w:rPr>
          <w:spacing w:val="-1"/>
          <w:sz w:val="20"/>
          <w:szCs w:val="20"/>
        </w:rPr>
        <w:t xml:space="preserve"> </w:t>
      </w:r>
      <w:r w:rsidRPr="00263F90">
        <w:rPr>
          <w:sz w:val="20"/>
          <w:szCs w:val="20"/>
        </w:rPr>
        <w:t>further</w:t>
      </w:r>
      <w:r w:rsidRPr="00263F90">
        <w:rPr>
          <w:spacing w:val="1"/>
          <w:sz w:val="20"/>
          <w:szCs w:val="20"/>
        </w:rPr>
        <w:t xml:space="preserve"> </w:t>
      </w:r>
      <w:r w:rsidRPr="00263F90">
        <w:rPr>
          <w:sz w:val="20"/>
          <w:szCs w:val="20"/>
        </w:rPr>
        <w:t>information</w:t>
      </w:r>
      <w:r w:rsidRPr="00263F90">
        <w:rPr>
          <w:spacing w:val="1"/>
          <w:sz w:val="20"/>
          <w:szCs w:val="20"/>
        </w:rPr>
        <w:t xml:space="preserve"> </w:t>
      </w:r>
      <w:r w:rsidRPr="00263F90">
        <w:rPr>
          <w:sz w:val="20"/>
          <w:szCs w:val="20"/>
        </w:rPr>
        <w:t>is</w:t>
      </w:r>
      <w:r w:rsidRPr="00263F90">
        <w:rPr>
          <w:spacing w:val="-1"/>
          <w:sz w:val="20"/>
          <w:szCs w:val="20"/>
        </w:rPr>
        <w:t xml:space="preserve"> </w:t>
      </w:r>
      <w:r w:rsidRPr="00263F90">
        <w:rPr>
          <w:sz w:val="20"/>
          <w:szCs w:val="20"/>
        </w:rPr>
        <w:t>needed.</w:t>
      </w:r>
    </w:p>
    <w:p w14:paraId="131AE7CD" w14:textId="77777777" w:rsidR="00BC0628" w:rsidRPr="00263F90" w:rsidRDefault="0024388E" w:rsidP="006F1265">
      <w:pPr>
        <w:pStyle w:val="Akapitzlist"/>
        <w:numPr>
          <w:ilvl w:val="0"/>
          <w:numId w:val="81"/>
        </w:numPr>
        <w:tabs>
          <w:tab w:val="left" w:pos="1316"/>
        </w:tabs>
        <w:spacing w:before="93"/>
        <w:ind w:right="579"/>
        <w:rPr>
          <w:sz w:val="20"/>
          <w:szCs w:val="20"/>
        </w:rPr>
      </w:pPr>
      <w:r w:rsidRPr="00263F90">
        <w:rPr>
          <w:sz w:val="20"/>
          <w:szCs w:val="20"/>
        </w:rPr>
        <w:t xml:space="preserve">If not all its </w:t>
      </w:r>
      <w:r w:rsidRPr="00263F90">
        <w:rPr>
          <w:b/>
          <w:i/>
          <w:sz w:val="20"/>
          <w:szCs w:val="20"/>
        </w:rPr>
        <w:t xml:space="preserve">employees </w:t>
      </w:r>
      <w:r w:rsidRPr="00263F90">
        <w:rPr>
          <w:sz w:val="20"/>
          <w:szCs w:val="20"/>
        </w:rPr>
        <w:t xml:space="preserve">are paid an </w:t>
      </w:r>
      <w:r w:rsidRPr="00263F90">
        <w:rPr>
          <w:b/>
          <w:i/>
          <w:sz w:val="20"/>
          <w:szCs w:val="20"/>
        </w:rPr>
        <w:t xml:space="preserve">adequate wage </w:t>
      </w:r>
      <w:r w:rsidRPr="00263F90">
        <w:rPr>
          <w:sz w:val="20"/>
          <w:szCs w:val="20"/>
        </w:rPr>
        <w:t>in line with</w:t>
      </w:r>
      <w:r w:rsidRPr="00263F90">
        <w:rPr>
          <w:spacing w:val="1"/>
          <w:sz w:val="20"/>
          <w:szCs w:val="20"/>
        </w:rPr>
        <w:t xml:space="preserve"> </w:t>
      </w:r>
      <w:r w:rsidRPr="00263F90">
        <w:rPr>
          <w:sz w:val="20"/>
          <w:szCs w:val="20"/>
        </w:rPr>
        <w:t>applicable benchmarks, the undertaking shall disclose the countries where</w:t>
      </w:r>
      <w:r w:rsidRPr="00263F90">
        <w:t xml:space="preserve"> </w:t>
      </w:r>
      <w:r w:rsidRPr="00263F90">
        <w:rPr>
          <w:sz w:val="20"/>
          <w:szCs w:val="20"/>
        </w:rPr>
        <w:t>employees earn</w:t>
      </w:r>
      <w:r w:rsidRPr="00263F90">
        <w:rPr>
          <w:spacing w:val="1"/>
          <w:sz w:val="20"/>
          <w:szCs w:val="20"/>
        </w:rPr>
        <w:t xml:space="preserve"> </w:t>
      </w:r>
      <w:r w:rsidRPr="00263F90">
        <w:rPr>
          <w:sz w:val="20"/>
          <w:szCs w:val="20"/>
        </w:rPr>
        <w:t>below</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applicable adequate</w:t>
      </w:r>
      <w:r w:rsidRPr="00263F90">
        <w:rPr>
          <w:spacing w:val="-1"/>
          <w:sz w:val="20"/>
          <w:szCs w:val="20"/>
        </w:rPr>
        <w:t xml:space="preserve"> </w:t>
      </w:r>
      <w:r w:rsidRPr="00263F90">
        <w:rPr>
          <w:sz w:val="20"/>
          <w:szCs w:val="20"/>
        </w:rPr>
        <w:t>wage benchmark</w:t>
      </w:r>
      <w:r w:rsidRPr="00263F90">
        <w:rPr>
          <w:spacing w:val="-2"/>
          <w:sz w:val="20"/>
          <w:szCs w:val="20"/>
        </w:rPr>
        <w:t xml:space="preserve"> </w:t>
      </w:r>
      <w:r w:rsidRPr="00263F90">
        <w:rPr>
          <w:sz w:val="20"/>
          <w:szCs w:val="20"/>
        </w:rPr>
        <w:t>and the percentage of employees that earn below the applicable adequate wage benchmark for</w:t>
      </w:r>
      <w:r w:rsidRPr="00263F90">
        <w:rPr>
          <w:spacing w:val="-1"/>
          <w:sz w:val="20"/>
          <w:szCs w:val="20"/>
        </w:rPr>
        <w:t xml:space="preserve"> </w:t>
      </w:r>
      <w:r w:rsidRPr="00263F90">
        <w:rPr>
          <w:sz w:val="20"/>
          <w:szCs w:val="20"/>
        </w:rPr>
        <w:t>each of</w:t>
      </w:r>
      <w:r w:rsidRPr="00263F90">
        <w:rPr>
          <w:spacing w:val="-2"/>
          <w:sz w:val="20"/>
          <w:szCs w:val="20"/>
        </w:rPr>
        <w:t xml:space="preserve"> </w:t>
      </w:r>
      <w:r w:rsidRPr="00263F90">
        <w:rPr>
          <w:sz w:val="20"/>
          <w:szCs w:val="20"/>
        </w:rPr>
        <w:t>these</w:t>
      </w:r>
      <w:r w:rsidRPr="00263F90">
        <w:rPr>
          <w:spacing w:val="-2"/>
          <w:sz w:val="20"/>
          <w:szCs w:val="20"/>
        </w:rPr>
        <w:t xml:space="preserve"> </w:t>
      </w:r>
      <w:r w:rsidRPr="00263F90">
        <w:rPr>
          <w:sz w:val="20"/>
          <w:szCs w:val="20"/>
        </w:rPr>
        <w:t>countries.</w:t>
      </w:r>
    </w:p>
    <w:p w14:paraId="131AE7CE" w14:textId="77777777" w:rsidR="00BC0628" w:rsidRPr="00263F90" w:rsidRDefault="0024388E" w:rsidP="006F1265">
      <w:pPr>
        <w:pStyle w:val="Akapitzlist"/>
        <w:numPr>
          <w:ilvl w:val="0"/>
          <w:numId w:val="82"/>
        </w:numPr>
        <w:tabs>
          <w:tab w:val="left" w:pos="1316"/>
        </w:tabs>
        <w:spacing w:before="93"/>
        <w:ind w:right="579"/>
        <w:rPr>
          <w:sz w:val="20"/>
          <w:szCs w:val="20"/>
        </w:rPr>
      </w:pPr>
      <w:r w:rsidRPr="00263F90">
        <w:rPr>
          <w:sz w:val="20"/>
          <w:szCs w:val="20"/>
        </w:rPr>
        <w:t>The undertaking may also disclose the information specified in this disclosure requirement with regard to non-employees in its workforce.</w:t>
      </w:r>
    </w:p>
    <w:p w14:paraId="131AE7CF" w14:textId="77777777" w:rsidR="00BC0628" w:rsidRPr="00263F90" w:rsidRDefault="00000000" w:rsidP="00BC0628">
      <w:pPr>
        <w:pStyle w:val="Tekstpodstawowy"/>
        <w:spacing w:before="4"/>
        <w:rPr>
          <w:sz w:val="31"/>
        </w:rPr>
      </w:pPr>
    </w:p>
    <w:p w14:paraId="131AE7D0" w14:textId="77777777" w:rsidR="00BC0628" w:rsidRPr="00263F90" w:rsidRDefault="0024388E" w:rsidP="0077056A">
      <w:pPr>
        <w:pStyle w:val="Nagwek3"/>
        <w:spacing w:before="1" w:after="18"/>
        <w:ind w:hanging="1048"/>
      </w:pPr>
      <w:r w:rsidRPr="00263F90">
        <w:t>Disclosure</w:t>
      </w:r>
      <w:r w:rsidRPr="00263F90">
        <w:rPr>
          <w:spacing w:val="-4"/>
        </w:rPr>
        <w:t xml:space="preserve"> </w:t>
      </w:r>
      <w:r w:rsidRPr="00263F90">
        <w:t>Requirement S1-11</w:t>
      </w:r>
      <w:r w:rsidRPr="00263F90">
        <w:rPr>
          <w:spacing w:val="-3"/>
        </w:rPr>
        <w:t xml:space="preserve"> </w:t>
      </w:r>
      <w:r w:rsidRPr="00263F90">
        <w:t>–</w:t>
      </w:r>
      <w:r w:rsidRPr="00263F90">
        <w:rPr>
          <w:spacing w:val="-2"/>
        </w:rPr>
        <w:t xml:space="preserve"> </w:t>
      </w:r>
      <w:r w:rsidRPr="00263F90">
        <w:t>Social</w:t>
      </w:r>
      <w:r w:rsidRPr="00263F90">
        <w:rPr>
          <w:spacing w:val="-2"/>
        </w:rPr>
        <w:t xml:space="preserve"> </w:t>
      </w:r>
      <w:r w:rsidRPr="00263F90">
        <w:t>protection</w:t>
      </w:r>
    </w:p>
    <w:p w14:paraId="131AE7D1"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DE" wp14:editId="131AF0DF">
                <wp:extent cx="5784850" cy="6350"/>
                <wp:effectExtent l="0" t="0" r="0" b="3175"/>
                <wp:docPr id="584" name="Group 584"/>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85" name="Rectangle 68"/>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E7DC6C6" id="Group 584"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g4QGQIAAIwEAAAOAAAAZHJzL2Uyb0RvYy54bWykVNuO0zAQfUfiHyy/07QLLSXadIW6bF8W&#13;&#10;WLHwAa7jxBaOx4zdpuXrGTu97EVIaMmD47Fnjuccz/jyatdZtlUYDLiKT0ZjzpSTUBvXVvzH95s3&#13;&#10;c85CFK4WFpyq+F4FfrV4/eqy96W6AA22VsgIxIWy9xXXMfqyKILUqhNhBF452mwAOxHJxLaoUfSE&#13;&#10;3tniYjyeFT1g7RGkCoFWr4dNvsj4TaNk/No0QUVmK065xTxiHtdpLBaXomxReG3kIQ3xgiw6YRwd&#13;&#10;eoK6FlGwDZpnUJ2RCAGaOJLQFdA0RqrMgdhMxk/YrBA2PnNpy771J5lI2ic6vRhWftmu0N/7OyQl&#13;&#10;et+SFtlKXHYNdulPWbJdlmx/kkztIpO0OH0/fzefkrKS9mZvaZYVlZpkfxYk9adD2IfJ5BBDf4oo&#13;&#10;jqcVj3LoPVVFOBMP/0f8Xguvsp6hJOJ3yExNFOZTzpzoqDq/Ub0I11rFZvOUVjqfHJM8SYjgb0H+&#13;&#10;DMzBUpOb+ogIvVaiprwmmcajgGQECmXr/jPUBC82EXKV/Iuyf5VIlB5DXCnoWJpUHCnrDCu2tyEO&#13;&#10;ah5dctpgTX1jrM0GtuulRbYVqSPyd7iA8NDNuuTsIIUNiGmFbmegNEizhnpP9BCGtqJngCYa8Ddn&#13;&#10;PbVUxcOvjUDFmXCSlisej9NlHHpw49G0mqLO8tF954NyyefKOLRn6qmHdvY6PyKLP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2ZoOEBkCAACMBAAADgAAAAAAAAAAAAAAAAAuAgAAZHJzL2Uyb0RvYy54bWxQSwECLQAUAAYA&#13;&#10;CAAAACEAV9KR9dwAAAAIAQAADwAAAAAAAAAAAAAAAABzBAAAZHJzL2Rvd25yZXYueG1sUEsFBgAA&#13;&#10;AAAEAAQA8wAAAHwFAAAAAA==&#13;&#10;">
                <v:rect id="Rectangle 68"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SI/jygAAAOEAAAAPAAAAZHJzL2Rvd25yZXYueG1sRI9Ba8JA&#13;&#10;FITvBf/D8gq91U2lKTG6irYIXoRqPejtmX0mwezbdHer0V/vFgq9DAzDfMOMp51pxJmcry0reOkn&#13;&#10;IIgLq2suFWy/Fs8ZCB+QNTaWScGVPEwnvYcx5tpeeE3nTShFhLDPUUEVQptL6YuKDPq+bYljdrTO&#13;&#10;YIjWlVI7vES4aeQgSd6kwZrjQoUtvVdUnDY/RsF8mM2/P195dVsf9rTfHU7pwCVKPT12H6MosxGI&#13;&#10;QF34b/whllpBmqXw+yi+ATm5AwAA//8DAFBLAQItABQABgAIAAAAIQDb4fbL7gAAAIUBAAATAAAA&#13;&#10;AAAAAAAAAAAAAAAAAABbQ29udGVudF9UeXBlc10ueG1sUEsBAi0AFAAGAAgAAAAhAFr0LFu/AAAA&#13;&#10;FQEAAAsAAAAAAAAAAAAAAAAAHwEAAF9yZWxzLy5yZWxzUEsBAi0AFAAGAAgAAAAhAANIj+PKAAAA&#13;&#10;4QAAAA8AAAAAAAAAAAAAAAAABwIAAGRycy9kb3ducmV2LnhtbFBLBQYAAAAAAwADALcAAAD+AgAA&#13;&#10;AAA=&#13;&#10;" fillcolor="black" stroked="f"/>
                <w10:anchorlock/>
              </v:group>
            </w:pict>
          </mc:Fallback>
        </mc:AlternateContent>
      </w:r>
    </w:p>
    <w:p w14:paraId="131AE7D2" w14:textId="77777777" w:rsidR="00BC0628" w:rsidRPr="00263F90" w:rsidRDefault="0024388E" w:rsidP="006F1265">
      <w:pPr>
        <w:pStyle w:val="Nagwek4"/>
        <w:numPr>
          <w:ilvl w:val="0"/>
          <w:numId w:val="82"/>
        </w:numPr>
        <w:tabs>
          <w:tab w:val="left" w:pos="1316"/>
        </w:tabs>
        <w:spacing w:before="110"/>
        <w:ind w:left="1128" w:right="578" w:hanging="561"/>
        <w:jc w:val="both"/>
        <w:rPr>
          <w:b/>
          <w:sz w:val="20"/>
          <w:szCs w:val="20"/>
        </w:rPr>
      </w:pPr>
      <w:r w:rsidRPr="00263F90">
        <w:rPr>
          <w:b/>
          <w:sz w:val="20"/>
          <w:szCs w:val="20"/>
        </w:rPr>
        <w:t>The</w:t>
      </w:r>
      <w:r w:rsidRPr="00263F90">
        <w:rPr>
          <w:b/>
          <w:spacing w:val="-14"/>
          <w:sz w:val="20"/>
          <w:szCs w:val="20"/>
        </w:rPr>
        <w:t xml:space="preserve"> </w:t>
      </w:r>
      <w:r w:rsidRPr="00263F90">
        <w:rPr>
          <w:b/>
          <w:sz w:val="20"/>
          <w:szCs w:val="20"/>
        </w:rPr>
        <w:t>undertaking</w:t>
      </w:r>
      <w:r w:rsidRPr="00263F90">
        <w:rPr>
          <w:b/>
          <w:spacing w:val="-11"/>
          <w:sz w:val="20"/>
          <w:szCs w:val="20"/>
        </w:rPr>
        <w:t xml:space="preserve"> </w:t>
      </w:r>
      <w:r w:rsidRPr="00263F90">
        <w:rPr>
          <w:b/>
          <w:sz w:val="20"/>
          <w:szCs w:val="20"/>
        </w:rPr>
        <w:t>shall</w:t>
      </w:r>
      <w:r w:rsidRPr="00263F90">
        <w:rPr>
          <w:b/>
          <w:spacing w:val="-14"/>
          <w:sz w:val="20"/>
          <w:szCs w:val="20"/>
        </w:rPr>
        <w:t xml:space="preserve"> </w:t>
      </w:r>
      <w:r w:rsidRPr="00263F90">
        <w:rPr>
          <w:b/>
          <w:sz w:val="20"/>
          <w:szCs w:val="20"/>
        </w:rPr>
        <w:t>disclose</w:t>
      </w:r>
      <w:r w:rsidRPr="00263F90">
        <w:rPr>
          <w:b/>
          <w:spacing w:val="-13"/>
          <w:sz w:val="20"/>
          <w:szCs w:val="20"/>
        </w:rPr>
        <w:t xml:space="preserve"> </w:t>
      </w:r>
      <w:r w:rsidRPr="00263F90">
        <w:rPr>
          <w:b/>
          <w:sz w:val="20"/>
          <w:szCs w:val="20"/>
        </w:rPr>
        <w:t>whether</w:t>
      </w:r>
      <w:r w:rsidRPr="00263F90">
        <w:rPr>
          <w:b/>
          <w:spacing w:val="-14"/>
          <w:sz w:val="20"/>
          <w:szCs w:val="20"/>
        </w:rPr>
        <w:t xml:space="preserve"> </w:t>
      </w:r>
      <w:r w:rsidRPr="00263F90">
        <w:rPr>
          <w:b/>
          <w:sz w:val="20"/>
          <w:szCs w:val="20"/>
        </w:rPr>
        <w:t>its employees are</w:t>
      </w:r>
      <w:r w:rsidRPr="00263F90">
        <w:rPr>
          <w:b/>
          <w:spacing w:val="-13"/>
          <w:sz w:val="20"/>
          <w:szCs w:val="20"/>
        </w:rPr>
        <w:t xml:space="preserve"> </w:t>
      </w:r>
      <w:r w:rsidRPr="00263F90">
        <w:rPr>
          <w:b/>
          <w:sz w:val="20"/>
          <w:szCs w:val="20"/>
        </w:rPr>
        <w:t>covered</w:t>
      </w:r>
      <w:r w:rsidRPr="00263F90">
        <w:rPr>
          <w:b/>
          <w:spacing w:val="-13"/>
          <w:sz w:val="20"/>
          <w:szCs w:val="20"/>
        </w:rPr>
        <w:t xml:space="preserve"> </w:t>
      </w:r>
      <w:r w:rsidRPr="00263F90">
        <w:rPr>
          <w:b/>
          <w:sz w:val="20"/>
          <w:szCs w:val="20"/>
        </w:rPr>
        <w:t>by</w:t>
      </w:r>
      <w:r w:rsidRPr="00263F90">
        <w:rPr>
          <w:b/>
          <w:spacing w:val="-10"/>
          <w:sz w:val="20"/>
          <w:szCs w:val="20"/>
        </w:rPr>
        <w:t xml:space="preserve"> </w:t>
      </w:r>
      <w:r w:rsidRPr="00263F90">
        <w:rPr>
          <w:b/>
          <w:sz w:val="20"/>
          <w:szCs w:val="20"/>
        </w:rPr>
        <w:t>social protection against loss of income due to major life events, and, if not, the countries where this is</w:t>
      </w:r>
      <w:r w:rsidRPr="00263F90">
        <w:rPr>
          <w:b/>
          <w:spacing w:val="1"/>
          <w:sz w:val="20"/>
          <w:szCs w:val="20"/>
        </w:rPr>
        <w:t xml:space="preserve"> </w:t>
      </w:r>
      <w:r w:rsidRPr="00263F90">
        <w:rPr>
          <w:b/>
          <w:sz w:val="20"/>
          <w:szCs w:val="20"/>
        </w:rPr>
        <w:t>not</w:t>
      </w:r>
      <w:r w:rsidRPr="00263F90">
        <w:rPr>
          <w:b/>
          <w:spacing w:val="-1"/>
          <w:sz w:val="20"/>
          <w:szCs w:val="20"/>
        </w:rPr>
        <w:t xml:space="preserve"> </w:t>
      </w:r>
      <w:r w:rsidRPr="00263F90">
        <w:rPr>
          <w:b/>
          <w:sz w:val="20"/>
          <w:szCs w:val="20"/>
        </w:rPr>
        <w:t>the</w:t>
      </w:r>
      <w:r w:rsidRPr="00263F90">
        <w:rPr>
          <w:b/>
          <w:spacing w:val="-2"/>
          <w:sz w:val="20"/>
          <w:szCs w:val="20"/>
        </w:rPr>
        <w:t xml:space="preserve"> </w:t>
      </w:r>
      <w:r w:rsidRPr="00263F90">
        <w:rPr>
          <w:b/>
          <w:sz w:val="20"/>
          <w:szCs w:val="20"/>
        </w:rPr>
        <w:t>case</w:t>
      </w:r>
      <w:r w:rsidRPr="00263F90">
        <w:rPr>
          <w:b/>
          <w:bCs/>
          <w:sz w:val="20"/>
          <w:szCs w:val="20"/>
        </w:rPr>
        <w:t>.</w:t>
      </w:r>
    </w:p>
    <w:p w14:paraId="131AE7D3" w14:textId="77777777" w:rsidR="00BC0628" w:rsidRPr="00263F90" w:rsidRDefault="0024388E" w:rsidP="006F1265">
      <w:pPr>
        <w:pStyle w:val="Akapitzlist"/>
        <w:numPr>
          <w:ilvl w:val="0"/>
          <w:numId w:val="82"/>
        </w:numPr>
        <w:spacing w:before="121"/>
        <w:ind w:left="1134" w:right="574" w:hanging="567"/>
      </w:pPr>
      <w:r w:rsidRPr="00263F90">
        <w:rPr>
          <w:color w:val="1F2023"/>
          <w:sz w:val="20"/>
          <w:szCs w:val="20"/>
        </w:rPr>
        <w:t xml:space="preserve">The </w:t>
      </w:r>
      <w:r w:rsidRPr="00263F90">
        <w:rPr>
          <w:sz w:val="20"/>
          <w:szCs w:val="20"/>
        </w:rPr>
        <w:t>objective of this Disclosure Requirement is to enable an understanding of whether the</w:t>
      </w:r>
      <w:r w:rsidRPr="00263F90">
        <w:rPr>
          <w:spacing w:val="1"/>
          <w:sz w:val="20"/>
          <w:szCs w:val="20"/>
        </w:rPr>
        <w:t xml:space="preserve"> </w:t>
      </w:r>
      <w:r w:rsidRPr="00263F90">
        <w:rPr>
          <w:sz w:val="20"/>
          <w:szCs w:val="20"/>
        </w:rPr>
        <w:t>undertaking’s</w:t>
      </w:r>
      <w:r w:rsidRPr="00263F90">
        <w:rPr>
          <w:spacing w:val="-10"/>
          <w:sz w:val="20"/>
          <w:szCs w:val="20"/>
        </w:rPr>
        <w:t xml:space="preserve"> </w:t>
      </w:r>
      <w:r w:rsidRPr="00263F90">
        <w:rPr>
          <w:b/>
          <w:i/>
          <w:sz w:val="20"/>
          <w:szCs w:val="20"/>
        </w:rPr>
        <w:t>employees</w:t>
      </w:r>
      <w:r w:rsidRPr="00263F90">
        <w:rPr>
          <w:sz w:val="20"/>
          <w:szCs w:val="20"/>
        </w:rPr>
        <w:t xml:space="preserve"> are</w:t>
      </w:r>
      <w:r w:rsidRPr="00263F90">
        <w:rPr>
          <w:spacing w:val="-12"/>
          <w:sz w:val="20"/>
          <w:szCs w:val="20"/>
        </w:rPr>
        <w:t xml:space="preserve"> </w:t>
      </w:r>
      <w:r w:rsidRPr="00263F90">
        <w:rPr>
          <w:sz w:val="20"/>
          <w:szCs w:val="20"/>
        </w:rPr>
        <w:t>covered</w:t>
      </w:r>
      <w:r w:rsidRPr="00263F90">
        <w:rPr>
          <w:spacing w:val="-10"/>
          <w:sz w:val="20"/>
          <w:szCs w:val="20"/>
        </w:rPr>
        <w:t xml:space="preserve"> </w:t>
      </w:r>
      <w:r w:rsidRPr="00263F90">
        <w:rPr>
          <w:sz w:val="20"/>
          <w:szCs w:val="20"/>
        </w:rPr>
        <w:t>by</w:t>
      </w:r>
      <w:r w:rsidRPr="00263F90">
        <w:rPr>
          <w:spacing w:val="-12"/>
          <w:sz w:val="20"/>
          <w:szCs w:val="20"/>
        </w:rPr>
        <w:t xml:space="preserve"> </w:t>
      </w:r>
      <w:r w:rsidRPr="00263F90">
        <w:rPr>
          <w:b/>
          <w:i/>
          <w:sz w:val="20"/>
          <w:szCs w:val="20"/>
        </w:rPr>
        <w:t xml:space="preserve">social protection </w:t>
      </w:r>
      <w:r w:rsidRPr="00263F90">
        <w:rPr>
          <w:sz w:val="20"/>
          <w:szCs w:val="20"/>
        </w:rPr>
        <w:t>against</w:t>
      </w:r>
      <w:r w:rsidRPr="00263F90">
        <w:rPr>
          <w:spacing w:val="-10"/>
          <w:sz w:val="20"/>
          <w:szCs w:val="20"/>
        </w:rPr>
        <w:t xml:space="preserve"> </w:t>
      </w:r>
      <w:r w:rsidRPr="00263F90">
        <w:rPr>
          <w:sz w:val="20"/>
          <w:szCs w:val="20"/>
        </w:rPr>
        <w:t>loss</w:t>
      </w:r>
      <w:r w:rsidRPr="00263F90">
        <w:rPr>
          <w:spacing w:val="-11"/>
          <w:sz w:val="20"/>
          <w:szCs w:val="20"/>
        </w:rPr>
        <w:t xml:space="preserve"> </w:t>
      </w:r>
      <w:r w:rsidRPr="00263F90">
        <w:rPr>
          <w:sz w:val="20"/>
          <w:szCs w:val="20"/>
        </w:rPr>
        <w:t>of</w:t>
      </w:r>
      <w:r w:rsidRPr="00263F90">
        <w:rPr>
          <w:spacing w:val="-11"/>
          <w:sz w:val="20"/>
          <w:szCs w:val="20"/>
        </w:rPr>
        <w:t xml:space="preserve"> </w:t>
      </w:r>
      <w:r w:rsidRPr="00263F90">
        <w:rPr>
          <w:sz w:val="20"/>
          <w:szCs w:val="20"/>
        </w:rPr>
        <w:t>income</w:t>
      </w:r>
      <w:r w:rsidRPr="00263F90">
        <w:rPr>
          <w:spacing w:val="-10"/>
          <w:sz w:val="20"/>
          <w:szCs w:val="20"/>
        </w:rPr>
        <w:t xml:space="preserve"> </w:t>
      </w:r>
      <w:r w:rsidRPr="00263F90">
        <w:rPr>
          <w:sz w:val="20"/>
          <w:szCs w:val="20"/>
        </w:rPr>
        <w:t>due</w:t>
      </w:r>
      <w:r w:rsidRPr="00263F90">
        <w:rPr>
          <w:spacing w:val="-13"/>
          <w:sz w:val="20"/>
          <w:szCs w:val="20"/>
        </w:rPr>
        <w:t xml:space="preserve"> </w:t>
      </w:r>
      <w:r w:rsidRPr="00263F90">
        <w:rPr>
          <w:sz w:val="20"/>
          <w:szCs w:val="20"/>
        </w:rPr>
        <w:t>to</w:t>
      </w:r>
      <w:r w:rsidRPr="00263F90">
        <w:rPr>
          <w:spacing w:val="-13"/>
          <w:sz w:val="20"/>
          <w:szCs w:val="20"/>
        </w:rPr>
        <w:t xml:space="preserve"> </w:t>
      </w:r>
      <w:r w:rsidRPr="00263F90">
        <w:rPr>
          <w:sz w:val="20"/>
          <w:szCs w:val="20"/>
        </w:rPr>
        <w:t>major</w:t>
      </w:r>
      <w:r w:rsidRPr="00263F90">
        <w:rPr>
          <w:spacing w:val="-53"/>
          <w:sz w:val="20"/>
          <w:szCs w:val="20"/>
        </w:rPr>
        <w:t xml:space="preserve"> </w:t>
      </w:r>
      <w:r w:rsidRPr="00263F90">
        <w:rPr>
          <w:sz w:val="20"/>
          <w:szCs w:val="20"/>
        </w:rPr>
        <w:t>life events, and, if not, the countries where this is not the case.</w:t>
      </w:r>
    </w:p>
    <w:p w14:paraId="131AE7D4" w14:textId="77777777" w:rsidR="00BC0628" w:rsidRPr="00263F90" w:rsidRDefault="00000000" w:rsidP="00BC0628">
      <w:pPr>
        <w:pStyle w:val="Tekstpodstawowy"/>
        <w:spacing w:before="9"/>
      </w:pPr>
    </w:p>
    <w:p w14:paraId="131AE7D5" w14:textId="77777777" w:rsidR="00BC0628" w:rsidRPr="00263F90" w:rsidRDefault="0024388E" w:rsidP="006F1265">
      <w:pPr>
        <w:pStyle w:val="Akapitzlist"/>
        <w:numPr>
          <w:ilvl w:val="0"/>
          <w:numId w:val="82"/>
        </w:numPr>
        <w:tabs>
          <w:tab w:val="left" w:pos="1007"/>
        </w:tabs>
        <w:spacing w:before="0"/>
        <w:ind w:left="1006" w:right="578" w:hanging="428"/>
      </w:pPr>
      <w:r w:rsidRPr="00263F90">
        <w:rPr>
          <w:sz w:val="20"/>
          <w:szCs w:val="20"/>
        </w:rPr>
        <w:t>The</w:t>
      </w:r>
      <w:r w:rsidRPr="00263F90">
        <w:rPr>
          <w:spacing w:val="-13"/>
          <w:sz w:val="20"/>
          <w:szCs w:val="20"/>
        </w:rPr>
        <w:t xml:space="preserve"> </w:t>
      </w:r>
      <w:r w:rsidRPr="00263F90">
        <w:rPr>
          <w:sz w:val="20"/>
          <w:szCs w:val="20"/>
        </w:rPr>
        <w:t>undertaking</w:t>
      </w:r>
      <w:r w:rsidRPr="00263F90">
        <w:rPr>
          <w:spacing w:val="-12"/>
          <w:sz w:val="20"/>
          <w:szCs w:val="20"/>
        </w:rPr>
        <w:t xml:space="preserve"> </w:t>
      </w:r>
      <w:r w:rsidRPr="00263F90">
        <w:rPr>
          <w:sz w:val="20"/>
          <w:szCs w:val="20"/>
        </w:rPr>
        <w:t>shall</w:t>
      </w:r>
      <w:r w:rsidRPr="00263F90">
        <w:rPr>
          <w:spacing w:val="-12"/>
          <w:sz w:val="20"/>
          <w:szCs w:val="20"/>
        </w:rPr>
        <w:t xml:space="preserve"> </w:t>
      </w:r>
      <w:r w:rsidRPr="00263F90">
        <w:rPr>
          <w:sz w:val="20"/>
          <w:szCs w:val="20"/>
        </w:rPr>
        <w:t>disclose</w:t>
      </w:r>
      <w:r w:rsidRPr="00263F90">
        <w:rPr>
          <w:spacing w:val="-13"/>
          <w:sz w:val="20"/>
          <w:szCs w:val="20"/>
        </w:rPr>
        <w:t xml:space="preserve"> </w:t>
      </w:r>
      <w:r w:rsidRPr="00263F90">
        <w:rPr>
          <w:sz w:val="20"/>
          <w:szCs w:val="20"/>
        </w:rPr>
        <w:t>whether</w:t>
      </w:r>
      <w:r w:rsidRPr="00263F90">
        <w:rPr>
          <w:spacing w:val="-11"/>
          <w:sz w:val="20"/>
          <w:szCs w:val="20"/>
        </w:rPr>
        <w:t xml:space="preserve"> </w:t>
      </w:r>
      <w:r w:rsidRPr="00263F90">
        <w:rPr>
          <w:sz w:val="20"/>
          <w:szCs w:val="20"/>
        </w:rPr>
        <w:t>all</w:t>
      </w:r>
      <w:r w:rsidRPr="00263F90">
        <w:rPr>
          <w:spacing w:val="-12"/>
          <w:sz w:val="20"/>
          <w:szCs w:val="20"/>
        </w:rPr>
        <w:t xml:space="preserve"> </w:t>
      </w:r>
      <w:r w:rsidRPr="00263F90">
        <w:rPr>
          <w:sz w:val="20"/>
          <w:szCs w:val="20"/>
        </w:rPr>
        <w:t>its</w:t>
      </w:r>
      <w:r w:rsidRPr="00263F90">
        <w:rPr>
          <w:spacing w:val="-11"/>
          <w:sz w:val="20"/>
          <w:szCs w:val="20"/>
        </w:rPr>
        <w:t xml:space="preserve"> </w:t>
      </w:r>
      <w:r w:rsidRPr="00263F90">
        <w:rPr>
          <w:b/>
          <w:i/>
          <w:sz w:val="20"/>
          <w:szCs w:val="20"/>
        </w:rPr>
        <w:t xml:space="preserve">employees </w:t>
      </w:r>
      <w:r w:rsidRPr="00263F90">
        <w:rPr>
          <w:sz w:val="20"/>
          <w:szCs w:val="20"/>
        </w:rPr>
        <w:t>are</w:t>
      </w:r>
      <w:r w:rsidRPr="00263F90">
        <w:rPr>
          <w:spacing w:val="-11"/>
          <w:sz w:val="20"/>
          <w:szCs w:val="20"/>
        </w:rPr>
        <w:t xml:space="preserve"> </w:t>
      </w:r>
      <w:r w:rsidRPr="00263F90">
        <w:rPr>
          <w:sz w:val="20"/>
          <w:szCs w:val="20"/>
        </w:rPr>
        <w:t>covered</w:t>
      </w:r>
      <w:r w:rsidRPr="00263F90">
        <w:rPr>
          <w:spacing w:val="-13"/>
          <w:sz w:val="20"/>
          <w:szCs w:val="20"/>
        </w:rPr>
        <w:t xml:space="preserve"> </w:t>
      </w:r>
      <w:r w:rsidRPr="00263F90">
        <w:rPr>
          <w:sz w:val="20"/>
          <w:szCs w:val="20"/>
        </w:rPr>
        <w:t>by</w:t>
      </w:r>
      <w:r w:rsidRPr="00263F90">
        <w:rPr>
          <w:spacing w:val="-11"/>
          <w:sz w:val="20"/>
          <w:szCs w:val="20"/>
        </w:rPr>
        <w:t xml:space="preserve"> </w:t>
      </w:r>
      <w:r w:rsidRPr="00263F90">
        <w:rPr>
          <w:b/>
          <w:i/>
          <w:sz w:val="20"/>
          <w:szCs w:val="20"/>
        </w:rPr>
        <w:t>social</w:t>
      </w:r>
      <w:r w:rsidRPr="00263F90">
        <w:rPr>
          <w:b/>
          <w:i/>
          <w:spacing w:val="-53"/>
          <w:sz w:val="20"/>
          <w:szCs w:val="20"/>
        </w:rPr>
        <w:t xml:space="preserve"> </w:t>
      </w:r>
      <w:r w:rsidRPr="00263F90">
        <w:rPr>
          <w:b/>
          <w:i/>
          <w:sz w:val="20"/>
          <w:szCs w:val="20"/>
        </w:rPr>
        <w:t>protection</w:t>
      </w:r>
      <w:r w:rsidRPr="00263F90">
        <w:rPr>
          <w:sz w:val="20"/>
          <w:szCs w:val="20"/>
        </w:rPr>
        <w:t>,</w:t>
      </w:r>
      <w:r w:rsidRPr="00263F90">
        <w:rPr>
          <w:spacing w:val="-4"/>
          <w:sz w:val="20"/>
          <w:szCs w:val="20"/>
        </w:rPr>
        <w:t xml:space="preserve"> </w:t>
      </w:r>
      <w:r w:rsidRPr="00263F90">
        <w:rPr>
          <w:sz w:val="20"/>
          <w:szCs w:val="20"/>
        </w:rPr>
        <w:t>through</w:t>
      </w:r>
      <w:r w:rsidRPr="00263F90">
        <w:rPr>
          <w:spacing w:val="-4"/>
          <w:sz w:val="20"/>
          <w:szCs w:val="20"/>
        </w:rPr>
        <w:t xml:space="preserve"> </w:t>
      </w:r>
      <w:r w:rsidRPr="00263F90">
        <w:rPr>
          <w:sz w:val="20"/>
          <w:szCs w:val="20"/>
        </w:rPr>
        <w:t>public</w:t>
      </w:r>
      <w:r w:rsidRPr="00263F90">
        <w:rPr>
          <w:spacing w:val="-3"/>
          <w:sz w:val="20"/>
          <w:szCs w:val="20"/>
        </w:rPr>
        <w:t xml:space="preserve"> </w:t>
      </w:r>
      <w:r w:rsidRPr="00263F90">
        <w:rPr>
          <w:sz w:val="20"/>
          <w:szCs w:val="20"/>
        </w:rPr>
        <w:t>programs</w:t>
      </w:r>
      <w:r w:rsidRPr="00263F90">
        <w:rPr>
          <w:spacing w:val="-3"/>
          <w:sz w:val="20"/>
          <w:szCs w:val="20"/>
        </w:rPr>
        <w:t xml:space="preserve"> </w:t>
      </w:r>
      <w:r w:rsidRPr="00263F90">
        <w:rPr>
          <w:sz w:val="20"/>
          <w:szCs w:val="20"/>
        </w:rPr>
        <w:t>or</w:t>
      </w:r>
      <w:r w:rsidRPr="00263F90">
        <w:rPr>
          <w:spacing w:val="-4"/>
          <w:sz w:val="20"/>
          <w:szCs w:val="20"/>
        </w:rPr>
        <w:t xml:space="preserve"> </w:t>
      </w:r>
      <w:r w:rsidRPr="00263F90">
        <w:rPr>
          <w:sz w:val="20"/>
          <w:szCs w:val="20"/>
        </w:rPr>
        <w:t>through</w:t>
      </w:r>
      <w:r w:rsidRPr="00263F90">
        <w:rPr>
          <w:spacing w:val="-4"/>
          <w:sz w:val="20"/>
          <w:szCs w:val="20"/>
        </w:rPr>
        <w:t xml:space="preserve"> </w:t>
      </w:r>
      <w:r w:rsidRPr="00263F90">
        <w:rPr>
          <w:sz w:val="20"/>
          <w:szCs w:val="20"/>
        </w:rPr>
        <w:t>benefits</w:t>
      </w:r>
      <w:r w:rsidRPr="00263F90">
        <w:rPr>
          <w:spacing w:val="-2"/>
          <w:sz w:val="20"/>
          <w:szCs w:val="20"/>
        </w:rPr>
        <w:t xml:space="preserve"> </w:t>
      </w:r>
      <w:r w:rsidRPr="00263F90">
        <w:rPr>
          <w:sz w:val="20"/>
          <w:szCs w:val="20"/>
        </w:rPr>
        <w:t>offered</w:t>
      </w:r>
      <w:r w:rsidRPr="00263F90">
        <w:rPr>
          <w:spacing w:val="-4"/>
          <w:sz w:val="20"/>
          <w:szCs w:val="20"/>
        </w:rPr>
        <w:t xml:space="preserve"> </w:t>
      </w:r>
      <w:r w:rsidRPr="00263F90">
        <w:rPr>
          <w:sz w:val="20"/>
          <w:szCs w:val="20"/>
        </w:rPr>
        <w:t>by</w:t>
      </w:r>
      <w:r w:rsidRPr="00263F90">
        <w:rPr>
          <w:spacing w:val="-3"/>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r w:rsidRPr="00263F90">
        <w:rPr>
          <w:spacing w:val="-2"/>
          <w:sz w:val="20"/>
          <w:szCs w:val="20"/>
        </w:rPr>
        <w:t xml:space="preserve"> </w:t>
      </w:r>
      <w:r w:rsidRPr="00263F90">
        <w:rPr>
          <w:sz w:val="20"/>
          <w:szCs w:val="20"/>
        </w:rPr>
        <w:t>against</w:t>
      </w:r>
      <w:r w:rsidRPr="00263F90">
        <w:rPr>
          <w:spacing w:val="-4"/>
          <w:sz w:val="20"/>
          <w:szCs w:val="20"/>
        </w:rPr>
        <w:t xml:space="preserve"> </w:t>
      </w:r>
      <w:r w:rsidRPr="00263F90">
        <w:rPr>
          <w:sz w:val="20"/>
          <w:szCs w:val="20"/>
        </w:rPr>
        <w:t>loss</w:t>
      </w:r>
      <w:r w:rsidRPr="00263F90">
        <w:rPr>
          <w:spacing w:val="-3"/>
          <w:sz w:val="20"/>
          <w:szCs w:val="20"/>
        </w:rPr>
        <w:t xml:space="preserve"> </w:t>
      </w:r>
      <w:r w:rsidRPr="00263F90">
        <w:rPr>
          <w:sz w:val="20"/>
          <w:szCs w:val="20"/>
        </w:rPr>
        <w:t>of</w:t>
      </w:r>
      <w:r w:rsidRPr="00263F90">
        <w:rPr>
          <w:spacing w:val="-53"/>
          <w:sz w:val="20"/>
          <w:szCs w:val="20"/>
        </w:rPr>
        <w:t xml:space="preserve"> </w:t>
      </w:r>
      <w:r w:rsidRPr="00263F90">
        <w:rPr>
          <w:sz w:val="20"/>
          <w:szCs w:val="20"/>
        </w:rPr>
        <w:t>income</w:t>
      </w:r>
      <w:r w:rsidRPr="00263F90">
        <w:rPr>
          <w:spacing w:val="-2"/>
          <w:sz w:val="20"/>
          <w:szCs w:val="20"/>
        </w:rPr>
        <w:t xml:space="preserve"> </w:t>
      </w:r>
      <w:r w:rsidRPr="00263F90">
        <w:rPr>
          <w:sz w:val="20"/>
          <w:szCs w:val="20"/>
        </w:rPr>
        <w:t>due</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any</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following</w:t>
      </w:r>
      <w:r w:rsidRPr="00263F90">
        <w:rPr>
          <w:spacing w:val="-1"/>
          <w:sz w:val="20"/>
          <w:szCs w:val="20"/>
        </w:rPr>
        <w:t xml:space="preserve"> </w:t>
      </w:r>
      <w:r w:rsidRPr="00263F90">
        <w:rPr>
          <w:sz w:val="20"/>
          <w:szCs w:val="20"/>
        </w:rPr>
        <w:t>major</w:t>
      </w:r>
      <w:r w:rsidRPr="00263F90">
        <w:rPr>
          <w:spacing w:val="-1"/>
          <w:sz w:val="20"/>
          <w:szCs w:val="20"/>
        </w:rPr>
        <w:t xml:space="preserve"> </w:t>
      </w:r>
      <w:r w:rsidRPr="00263F90">
        <w:rPr>
          <w:sz w:val="20"/>
          <w:szCs w:val="20"/>
        </w:rPr>
        <w:t>life</w:t>
      </w:r>
      <w:r w:rsidRPr="00263F90">
        <w:rPr>
          <w:spacing w:val="1"/>
          <w:sz w:val="20"/>
          <w:szCs w:val="20"/>
        </w:rPr>
        <w:t xml:space="preserve"> </w:t>
      </w:r>
      <w:r w:rsidRPr="00263F90">
        <w:rPr>
          <w:sz w:val="20"/>
          <w:szCs w:val="20"/>
        </w:rPr>
        <w:t>events:</w:t>
      </w:r>
    </w:p>
    <w:p w14:paraId="131AE7D6" w14:textId="77777777" w:rsidR="00BC0628" w:rsidRPr="00263F90" w:rsidRDefault="00000000" w:rsidP="00BC0628">
      <w:pPr>
        <w:pStyle w:val="Tekstpodstawowy"/>
        <w:rPr>
          <w:sz w:val="21"/>
        </w:rPr>
      </w:pPr>
    </w:p>
    <w:p w14:paraId="131AE7D7" w14:textId="77777777" w:rsidR="00BC0628" w:rsidRPr="00263F90" w:rsidRDefault="0024388E" w:rsidP="006F1265">
      <w:pPr>
        <w:pStyle w:val="Akapitzlist"/>
        <w:numPr>
          <w:ilvl w:val="1"/>
          <w:numId w:val="82"/>
        </w:numPr>
        <w:tabs>
          <w:tab w:val="left" w:pos="1998"/>
        </w:tabs>
        <w:spacing w:before="0"/>
        <w:ind w:hanging="683"/>
      </w:pPr>
      <w:r w:rsidRPr="00263F90">
        <w:rPr>
          <w:sz w:val="20"/>
          <w:szCs w:val="20"/>
        </w:rPr>
        <w:t>sickness;</w:t>
      </w:r>
    </w:p>
    <w:p w14:paraId="131AE7D8" w14:textId="77777777" w:rsidR="00BC0628" w:rsidRPr="00263F90" w:rsidRDefault="0024388E" w:rsidP="006F1265">
      <w:pPr>
        <w:pStyle w:val="Akapitzlist"/>
        <w:numPr>
          <w:ilvl w:val="1"/>
          <w:numId w:val="82"/>
        </w:numPr>
        <w:tabs>
          <w:tab w:val="left" w:pos="1998"/>
        </w:tabs>
        <w:spacing w:before="145"/>
        <w:ind w:hanging="683"/>
      </w:pPr>
      <w:r w:rsidRPr="00263F90">
        <w:rPr>
          <w:sz w:val="20"/>
          <w:szCs w:val="20"/>
        </w:rPr>
        <w:t>unemployment</w:t>
      </w:r>
      <w:r w:rsidRPr="00263F90">
        <w:rPr>
          <w:spacing w:val="-1"/>
          <w:sz w:val="20"/>
          <w:szCs w:val="20"/>
        </w:rPr>
        <w:t xml:space="preserve"> </w:t>
      </w:r>
      <w:r w:rsidRPr="00263F90">
        <w:rPr>
          <w:sz w:val="20"/>
          <w:szCs w:val="20"/>
        </w:rPr>
        <w:t>starting</w:t>
      </w:r>
      <w:r w:rsidRPr="00263F90">
        <w:rPr>
          <w:spacing w:val="-2"/>
          <w:sz w:val="20"/>
          <w:szCs w:val="20"/>
        </w:rPr>
        <w:t xml:space="preserve"> </w:t>
      </w:r>
      <w:r w:rsidRPr="00263F90">
        <w:rPr>
          <w:sz w:val="20"/>
          <w:szCs w:val="20"/>
        </w:rPr>
        <w:t>from</w:t>
      </w:r>
      <w:r w:rsidRPr="00263F90">
        <w:rPr>
          <w:spacing w:val="-2"/>
          <w:sz w:val="20"/>
          <w:szCs w:val="20"/>
        </w:rPr>
        <w:t xml:space="preserve"> </w:t>
      </w:r>
      <w:r w:rsidRPr="00263F90">
        <w:rPr>
          <w:sz w:val="20"/>
          <w:szCs w:val="20"/>
        </w:rPr>
        <w:t>when</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own</w:t>
      </w:r>
      <w:r w:rsidRPr="00263F90">
        <w:rPr>
          <w:spacing w:val="-2"/>
          <w:sz w:val="20"/>
          <w:szCs w:val="20"/>
        </w:rPr>
        <w:t xml:space="preserve"> </w:t>
      </w:r>
      <w:r w:rsidRPr="00263F90">
        <w:rPr>
          <w:sz w:val="20"/>
          <w:szCs w:val="20"/>
        </w:rPr>
        <w:t>worker</w:t>
      </w:r>
      <w:r w:rsidRPr="00263F90">
        <w:rPr>
          <w:spacing w:val="-2"/>
          <w:sz w:val="20"/>
          <w:szCs w:val="20"/>
        </w:rPr>
        <w:t xml:space="preserve"> </w:t>
      </w:r>
      <w:r w:rsidRPr="00263F90">
        <w:rPr>
          <w:sz w:val="20"/>
          <w:szCs w:val="20"/>
        </w:rPr>
        <w:t>is</w:t>
      </w:r>
      <w:r w:rsidRPr="00263F90">
        <w:rPr>
          <w:spacing w:val="1"/>
          <w:sz w:val="20"/>
          <w:szCs w:val="20"/>
        </w:rPr>
        <w:t xml:space="preserve"> </w:t>
      </w:r>
      <w:r w:rsidRPr="00263F90">
        <w:rPr>
          <w:sz w:val="20"/>
          <w:szCs w:val="20"/>
        </w:rPr>
        <w:t>working</w:t>
      </w:r>
      <w:r w:rsidRPr="00263F90">
        <w:rPr>
          <w:spacing w:val="-2"/>
          <w:sz w:val="20"/>
          <w:szCs w:val="20"/>
        </w:rPr>
        <w:t xml:space="preserve"> </w:t>
      </w:r>
      <w:r w:rsidRPr="00263F90">
        <w:rPr>
          <w:sz w:val="20"/>
          <w:szCs w:val="20"/>
        </w:rPr>
        <w:t>for</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undertaking;</w:t>
      </w:r>
    </w:p>
    <w:p w14:paraId="131AE7D9" w14:textId="77777777" w:rsidR="00BC0628" w:rsidRPr="00263F90" w:rsidRDefault="0024388E" w:rsidP="006F1265">
      <w:pPr>
        <w:pStyle w:val="Akapitzlist"/>
        <w:numPr>
          <w:ilvl w:val="1"/>
          <w:numId w:val="82"/>
        </w:numPr>
        <w:tabs>
          <w:tab w:val="left" w:pos="1998"/>
        </w:tabs>
        <w:spacing w:before="144"/>
        <w:ind w:hanging="683"/>
      </w:pPr>
      <w:r w:rsidRPr="00263F90">
        <w:rPr>
          <w:sz w:val="20"/>
          <w:szCs w:val="20"/>
        </w:rPr>
        <w:lastRenderedPageBreak/>
        <w:t>employment</w:t>
      </w:r>
      <w:r w:rsidRPr="00263F90">
        <w:rPr>
          <w:spacing w:val="-2"/>
          <w:sz w:val="20"/>
          <w:szCs w:val="20"/>
        </w:rPr>
        <w:t xml:space="preserve"> </w:t>
      </w:r>
      <w:r w:rsidRPr="00263F90">
        <w:rPr>
          <w:sz w:val="20"/>
          <w:szCs w:val="20"/>
        </w:rPr>
        <w:t>injury</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acquired</w:t>
      </w:r>
      <w:r w:rsidRPr="00263F90">
        <w:rPr>
          <w:spacing w:val="-2"/>
          <w:sz w:val="20"/>
          <w:szCs w:val="20"/>
        </w:rPr>
        <w:t xml:space="preserve"> </w:t>
      </w:r>
      <w:r w:rsidRPr="00263F90">
        <w:rPr>
          <w:sz w:val="20"/>
          <w:szCs w:val="20"/>
        </w:rPr>
        <w:t>disability;</w:t>
      </w:r>
    </w:p>
    <w:p w14:paraId="131AE7DA" w14:textId="77777777" w:rsidR="00BC0628" w:rsidRPr="00263F90" w:rsidRDefault="0024388E" w:rsidP="006F1265">
      <w:pPr>
        <w:pStyle w:val="Akapitzlist"/>
        <w:numPr>
          <w:ilvl w:val="1"/>
          <w:numId w:val="82"/>
        </w:numPr>
        <w:tabs>
          <w:tab w:val="left" w:pos="1998"/>
        </w:tabs>
        <w:spacing w:before="142"/>
        <w:ind w:hanging="683"/>
      </w:pPr>
      <w:r w:rsidRPr="00263F90">
        <w:rPr>
          <w:sz w:val="20"/>
          <w:szCs w:val="20"/>
        </w:rPr>
        <w:t>maternity</w:t>
      </w:r>
      <w:r w:rsidRPr="00263F90">
        <w:rPr>
          <w:spacing w:val="-3"/>
          <w:sz w:val="20"/>
          <w:szCs w:val="20"/>
        </w:rPr>
        <w:t xml:space="preserve"> </w:t>
      </w:r>
      <w:r w:rsidRPr="00263F90">
        <w:rPr>
          <w:sz w:val="20"/>
          <w:szCs w:val="20"/>
        </w:rPr>
        <w:t>leave;</w:t>
      </w:r>
      <w:r w:rsidRPr="00263F90">
        <w:rPr>
          <w:spacing w:val="-2"/>
          <w:sz w:val="20"/>
          <w:szCs w:val="20"/>
        </w:rPr>
        <w:t xml:space="preserve"> </w:t>
      </w:r>
      <w:r w:rsidRPr="00263F90">
        <w:rPr>
          <w:sz w:val="20"/>
          <w:szCs w:val="20"/>
        </w:rPr>
        <w:t>and</w:t>
      </w:r>
    </w:p>
    <w:p w14:paraId="131AE7DB" w14:textId="77777777" w:rsidR="00BC0628" w:rsidRPr="00263F90" w:rsidRDefault="0024388E" w:rsidP="006F1265">
      <w:pPr>
        <w:pStyle w:val="Akapitzlist"/>
        <w:numPr>
          <w:ilvl w:val="1"/>
          <w:numId w:val="82"/>
        </w:numPr>
        <w:tabs>
          <w:tab w:val="left" w:pos="1998"/>
        </w:tabs>
        <w:spacing w:before="145"/>
        <w:ind w:hanging="683"/>
      </w:pPr>
      <w:r w:rsidRPr="00263F90">
        <w:rPr>
          <w:sz w:val="20"/>
          <w:szCs w:val="20"/>
        </w:rPr>
        <w:t>retirement.</w:t>
      </w:r>
    </w:p>
    <w:p w14:paraId="131AE7DC" w14:textId="77777777" w:rsidR="00BC0628" w:rsidRPr="00263F90" w:rsidRDefault="0024388E" w:rsidP="0077056A">
      <w:pPr>
        <w:pStyle w:val="Tekstpodstawowy"/>
        <w:spacing w:before="144"/>
        <w:ind w:left="993" w:right="573"/>
        <w:rPr>
          <w:sz w:val="22"/>
          <w:szCs w:val="22"/>
        </w:rPr>
      </w:pPr>
      <w:r w:rsidRPr="00263F90">
        <w:t>If</w:t>
      </w:r>
      <w:r w:rsidRPr="00263F90">
        <w:rPr>
          <w:spacing w:val="-4"/>
        </w:rPr>
        <w:t xml:space="preserve"> </w:t>
      </w:r>
      <w:r w:rsidRPr="00263F90">
        <w:t>so,</w:t>
      </w:r>
      <w:r w:rsidRPr="00263F90">
        <w:rPr>
          <w:spacing w:val="-3"/>
        </w:rPr>
        <w:t xml:space="preserve"> </w:t>
      </w:r>
      <w:r w:rsidRPr="00263F90">
        <w:t>stating</w:t>
      </w:r>
      <w:r w:rsidRPr="00263F90">
        <w:rPr>
          <w:spacing w:val="-3"/>
        </w:rPr>
        <w:t xml:space="preserve"> </w:t>
      </w:r>
      <w:r w:rsidRPr="00263F90">
        <w:t>this</w:t>
      </w:r>
      <w:r w:rsidRPr="00263F90">
        <w:rPr>
          <w:spacing w:val="-3"/>
        </w:rPr>
        <w:t xml:space="preserve"> </w:t>
      </w:r>
      <w:r w:rsidRPr="00263F90">
        <w:t>is</w:t>
      </w:r>
      <w:r w:rsidRPr="00263F90">
        <w:rPr>
          <w:spacing w:val="-3"/>
        </w:rPr>
        <w:t xml:space="preserve"> </w:t>
      </w:r>
      <w:r w:rsidRPr="00263F90">
        <w:t>sufficient</w:t>
      </w:r>
      <w:r w:rsidRPr="00263F90">
        <w:rPr>
          <w:spacing w:val="-4"/>
        </w:rPr>
        <w:t xml:space="preserve"> </w:t>
      </w:r>
      <w:r w:rsidRPr="00263F90">
        <w:t>to</w:t>
      </w:r>
      <w:r w:rsidRPr="00263F90">
        <w:rPr>
          <w:spacing w:val="-3"/>
        </w:rPr>
        <w:t xml:space="preserve"> </w:t>
      </w:r>
      <w:r w:rsidRPr="00263F90">
        <w:t>fulfil</w:t>
      </w:r>
      <w:r w:rsidRPr="00263F90">
        <w:rPr>
          <w:spacing w:val="-4"/>
        </w:rPr>
        <w:t xml:space="preserve"> </w:t>
      </w:r>
      <w:r w:rsidRPr="00263F90">
        <w:t>this</w:t>
      </w:r>
      <w:r w:rsidRPr="00263F90">
        <w:rPr>
          <w:spacing w:val="-3"/>
        </w:rPr>
        <w:t xml:space="preserve"> </w:t>
      </w:r>
      <w:r w:rsidRPr="00263F90">
        <w:t>disclosure requirement</w:t>
      </w:r>
      <w:r w:rsidRPr="00263F90">
        <w:rPr>
          <w:spacing w:val="-3"/>
        </w:rPr>
        <w:t xml:space="preserve"> </w:t>
      </w:r>
      <w:r w:rsidRPr="00263F90">
        <w:t>and</w:t>
      </w:r>
      <w:r w:rsidRPr="00263F90">
        <w:rPr>
          <w:spacing w:val="-2"/>
        </w:rPr>
        <w:t xml:space="preserve"> </w:t>
      </w:r>
      <w:r w:rsidRPr="00263F90">
        <w:t>no</w:t>
      </w:r>
      <w:r w:rsidRPr="00263F90">
        <w:rPr>
          <w:spacing w:val="-3"/>
        </w:rPr>
        <w:t xml:space="preserve"> </w:t>
      </w:r>
      <w:r w:rsidRPr="00263F90">
        <w:t>further information</w:t>
      </w:r>
      <w:r w:rsidRPr="00263F90">
        <w:rPr>
          <w:spacing w:val="-53"/>
        </w:rPr>
        <w:t xml:space="preserve"> </w:t>
      </w:r>
      <w:r w:rsidRPr="00263F90">
        <w:t>is</w:t>
      </w:r>
      <w:r w:rsidRPr="00263F90">
        <w:rPr>
          <w:spacing w:val="-1"/>
        </w:rPr>
        <w:t xml:space="preserve"> </w:t>
      </w:r>
      <w:r w:rsidRPr="00263F90">
        <w:t>needed.</w:t>
      </w:r>
    </w:p>
    <w:p w14:paraId="131AE7DD" w14:textId="77777777" w:rsidR="00BC0628" w:rsidRPr="00263F90" w:rsidRDefault="0024388E" w:rsidP="006F1265">
      <w:pPr>
        <w:pStyle w:val="Akapitzlist"/>
        <w:numPr>
          <w:ilvl w:val="0"/>
          <w:numId w:val="81"/>
        </w:numPr>
        <w:tabs>
          <w:tab w:val="left" w:pos="1316"/>
        </w:tabs>
        <w:spacing w:before="118"/>
        <w:ind w:right="588"/>
      </w:pPr>
      <w:r w:rsidRPr="00263F90">
        <w:rPr>
          <w:sz w:val="20"/>
          <w:szCs w:val="20"/>
        </w:rPr>
        <w:t xml:space="preserve">If not all of its </w:t>
      </w:r>
      <w:r w:rsidRPr="00263F90">
        <w:rPr>
          <w:b/>
          <w:i/>
          <w:sz w:val="20"/>
          <w:szCs w:val="20"/>
        </w:rPr>
        <w:t xml:space="preserve">employees </w:t>
      </w:r>
      <w:r w:rsidRPr="00263F90">
        <w:rPr>
          <w:sz w:val="20"/>
          <w:szCs w:val="20"/>
        </w:rPr>
        <w:t xml:space="preserve">are covered by </w:t>
      </w:r>
      <w:r w:rsidRPr="00263F90">
        <w:rPr>
          <w:b/>
          <w:i/>
          <w:sz w:val="20"/>
          <w:szCs w:val="20"/>
        </w:rPr>
        <w:t xml:space="preserve">social protection </w:t>
      </w:r>
      <w:r w:rsidRPr="00263F90">
        <w:rPr>
          <w:sz w:val="20"/>
          <w:szCs w:val="20"/>
        </w:rPr>
        <w:t>in accordance with paragraph 72, the undertaking shall in addition disclose the countries where employees do not have social protection with regard to one or more of the types of events listed in paragraph 72 and for each of those countries the types of employees who do not have social protection with regard to each applicable major life event.</w:t>
      </w:r>
    </w:p>
    <w:p w14:paraId="131AE7DE" w14:textId="77777777" w:rsidR="00BC0628" w:rsidRPr="00263F90" w:rsidRDefault="0024388E" w:rsidP="006F1265">
      <w:pPr>
        <w:pStyle w:val="Akapitzlist"/>
        <w:numPr>
          <w:ilvl w:val="0"/>
          <w:numId w:val="82"/>
        </w:numPr>
        <w:tabs>
          <w:tab w:val="left" w:pos="1316"/>
        </w:tabs>
        <w:spacing w:before="118"/>
        <w:ind w:right="588"/>
      </w:pPr>
      <w:r w:rsidRPr="00263F90">
        <w:rPr>
          <w:sz w:val="20"/>
          <w:szCs w:val="20"/>
        </w:rPr>
        <w:t>The undertaking may also disclose the information specified in this disclosure requirement with regard to non-employees in its workforce.</w:t>
      </w:r>
    </w:p>
    <w:p w14:paraId="131AE7DF" w14:textId="77777777" w:rsidR="00BC0628" w:rsidRPr="00263F90" w:rsidRDefault="00000000" w:rsidP="00BC0628">
      <w:pPr>
        <w:pStyle w:val="Tekstpodstawowy"/>
        <w:spacing w:before="4"/>
        <w:rPr>
          <w:sz w:val="31"/>
        </w:rPr>
      </w:pPr>
    </w:p>
    <w:p w14:paraId="131AE7E0" w14:textId="77777777" w:rsidR="00BC0628" w:rsidRPr="00263F90" w:rsidRDefault="0024388E" w:rsidP="0077056A">
      <w:pPr>
        <w:pStyle w:val="Nagwek3"/>
        <w:spacing w:after="17"/>
        <w:ind w:left="851"/>
      </w:pPr>
      <w:r w:rsidRPr="00263F90">
        <w:t>Disclosure</w:t>
      </w:r>
      <w:r w:rsidRPr="00263F90">
        <w:rPr>
          <w:spacing w:val="-4"/>
        </w:rPr>
        <w:t xml:space="preserve"> </w:t>
      </w:r>
      <w:r w:rsidRPr="00263F90">
        <w:t>Requirement S1-12–</w:t>
      </w:r>
      <w:r w:rsidRPr="00263F90">
        <w:rPr>
          <w:spacing w:val="-3"/>
        </w:rPr>
        <w:t xml:space="preserve"> </w:t>
      </w:r>
      <w:r w:rsidRPr="00263F90">
        <w:t>Persons</w:t>
      </w:r>
      <w:r w:rsidRPr="00263F90">
        <w:rPr>
          <w:spacing w:val="-4"/>
        </w:rPr>
        <w:t xml:space="preserve"> </w:t>
      </w:r>
      <w:r w:rsidRPr="00263F90">
        <w:t>with</w:t>
      </w:r>
      <w:r w:rsidRPr="00263F90">
        <w:rPr>
          <w:spacing w:val="-3"/>
        </w:rPr>
        <w:t xml:space="preserve"> </w:t>
      </w:r>
      <w:r w:rsidRPr="00263F90">
        <w:t>disabilities</w:t>
      </w:r>
    </w:p>
    <w:p w14:paraId="131AE7E1"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E0" wp14:editId="131AF0E1">
                <wp:extent cx="5784850" cy="6350"/>
                <wp:effectExtent l="0" t="0" r="0" b="3175"/>
                <wp:docPr id="582" name="Group 582"/>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83" name="Rectangle 66"/>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341BD82" id="Group 582"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gxVUGQIAAIwEAAAOAAAAZHJzL2Uyb0RvYy54bWykVNtuGyEQfa/Uf0C812snjeuuso4qp/FL&#13;&#10;2kRN+wGYZRdUlqED9tr9+g6sL7moUpXuA8vAzGHOYYbLq21n2UZhMOAqPhmNOVNOQm1cW/Ef32/e&#13;&#10;zTgLUbhaWHCq4jsV+NX87ZvL3pfqDDTYWiEjEBfK3ldcx+jLoghSq06EEXjlaLMB7EQkE9uiRtET&#13;&#10;emeLs/F4WvSAtUeQKgRavR42+TzjN42S8a5pgorMVpxyi3nEPK7SWMwvRdmi8NrIfRriFVl0wjg6&#13;&#10;9Ah1LaJgazQvoDojEQI0cSShK6BpjFSZA7GZjJ+xWSKsfebSln3rjzKRtM90ejWs/LpZon/w90hK&#13;&#10;9L4lLbKVuGwb7NKfsmTbLNnuKJnaRiZp8eLD7P3sgpSVtDc9p1lWVGqS/UWQ1J/3YR8nk30M/Smi&#13;&#10;OJxWPMmh91QV4UQ8/B/xBy28ynqGkojfIzM1UZidc+ZER9X5jepFuNYqNp2mtNL55JjkSUIEfwvy&#13;&#10;Z2AOFprc1CdE6LUSNeU1yTSeBCQjUChb9V+gJnixjpCr5F+U/atEovQY4lJBx9Kk4khZZ1ixuQ1x&#13;&#10;UPPgktMGa+obY202sF0tLLKNSB2Rv/0FhMdu1iVnBylsQEwrdDsDpUGaFdQ7oocwtBU9AzTRgL85&#13;&#10;66mlKh5+rQUqzoSTtFzxeJgu4tCDa4+m1RR1ko/uOx+USz5Xxr49U089trPX6RGZ/wE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8IMVVBkCAACMBAAADgAAAAAAAAAAAAAAAAAuAgAAZHJzL2Uyb0RvYy54bWxQSwECLQAUAAYA&#13;&#10;CAAAACEAV9KR9dwAAAAIAQAADwAAAAAAAAAAAAAAAABzBAAAZHJzL2Rvd25yZXYueG1sUEsFBgAA&#13;&#10;AAAEAAQA8wAAAHwFAAAAAA==&#13;&#10;">
                <v:rect id="Rectangle 66"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bIMygAAAOEAAAAPAAAAZHJzL2Rvd25yZXYueG1sRI9BawIx&#13;&#10;FITvgv8hvEJvmq1V2a5GUUvBi6C2h3p7bl53Fzcva5Lq1l/fFIReBoZhvmGm89bU4kLOV5YVPPUT&#13;&#10;EMS51RUXCj7e33opCB+QNdaWScEPeZjPup0pZtpeeUeXfShEhLDPUEEZQpNJ6fOSDPq+bYhj9mWd&#13;&#10;wRCtK6R2eI1wU8tBkoylwYrjQokNrUrKT/tvo2D5ki7P2yFvbrvjgQ6fx9No4BKlHh/a10mUxQRE&#13;&#10;oDb8N+6ItVYwSp/h71F8A3L2CwAA//8DAFBLAQItABQABgAIAAAAIQDb4fbL7gAAAIUBAAATAAAA&#13;&#10;AAAAAAAAAAAAAAAAAABbQ29udGVudF9UeXBlc10ueG1sUEsBAi0AFAAGAAgAAAAhAFr0LFu/AAAA&#13;&#10;FQEAAAsAAAAAAAAAAAAAAAAAHwEAAF9yZWxzLy5yZWxzUEsBAi0AFAAGAAgAAAAhAOPtsgzKAAAA&#13;&#10;4QAAAA8AAAAAAAAAAAAAAAAABwIAAGRycy9kb3ducmV2LnhtbFBLBQYAAAAAAwADALcAAAD+AgAA&#13;&#10;AAA=&#13;&#10;" fillcolor="black" stroked="f"/>
                <w10:anchorlock/>
              </v:group>
            </w:pict>
          </mc:Fallback>
        </mc:AlternateContent>
      </w:r>
    </w:p>
    <w:p w14:paraId="131AE7E2" w14:textId="77777777" w:rsidR="00BC0628" w:rsidRPr="00263F90" w:rsidRDefault="0024388E" w:rsidP="006F1265">
      <w:pPr>
        <w:pStyle w:val="Nagwek4"/>
        <w:numPr>
          <w:ilvl w:val="0"/>
          <w:numId w:val="82"/>
        </w:numPr>
        <w:tabs>
          <w:tab w:val="left" w:pos="1316"/>
        </w:tabs>
        <w:ind w:left="1128" w:right="577" w:hanging="561"/>
        <w:jc w:val="both"/>
        <w:rPr>
          <w:b/>
          <w:sz w:val="20"/>
          <w:szCs w:val="20"/>
        </w:rPr>
      </w:pPr>
      <w:r w:rsidRPr="00263F90">
        <w:rPr>
          <w:sz w:val="20"/>
          <w:szCs w:val="20"/>
        </w:rPr>
        <w:t xml:space="preserve">  </w:t>
      </w:r>
      <w:r w:rsidRPr="00263F90">
        <w:rPr>
          <w:b/>
          <w:sz w:val="20"/>
          <w:szCs w:val="20"/>
        </w:rPr>
        <w:t>The undertaking shall disclose the percentage of its own employees with disabilities.</w:t>
      </w:r>
    </w:p>
    <w:p w14:paraId="131AE7E3" w14:textId="77777777" w:rsidR="00BC0628" w:rsidRPr="00263F90" w:rsidRDefault="0024388E" w:rsidP="006F1265">
      <w:pPr>
        <w:pStyle w:val="Akapitzlist"/>
        <w:numPr>
          <w:ilvl w:val="0"/>
          <w:numId w:val="82"/>
        </w:numPr>
        <w:tabs>
          <w:tab w:val="left" w:pos="1316"/>
        </w:tabs>
        <w:spacing w:before="121"/>
        <w:ind w:right="580"/>
        <w:rPr>
          <w:sz w:val="20"/>
        </w:rPr>
      </w:pPr>
      <w:r w:rsidRPr="00263F90">
        <w:rPr>
          <w:sz w:val="20"/>
          <w:szCs w:val="20"/>
        </w:rPr>
        <w:t>The objective of this Disclosure Requirement is to enable an understanding of the extent to</w:t>
      </w:r>
      <w:r w:rsidRPr="00263F90">
        <w:rPr>
          <w:spacing w:val="1"/>
          <w:sz w:val="20"/>
          <w:szCs w:val="20"/>
        </w:rPr>
        <w:t xml:space="preserve"> </w:t>
      </w:r>
      <w:r w:rsidRPr="00263F90">
        <w:rPr>
          <w:sz w:val="20"/>
          <w:szCs w:val="20"/>
        </w:rPr>
        <w:t>which</w:t>
      </w:r>
      <w:r w:rsidRPr="00263F90">
        <w:rPr>
          <w:spacing w:val="-1"/>
          <w:sz w:val="20"/>
          <w:szCs w:val="20"/>
        </w:rPr>
        <w:t xml:space="preserve"> </w:t>
      </w:r>
      <w:r w:rsidRPr="00263F90">
        <w:rPr>
          <w:b/>
          <w:bCs/>
          <w:i/>
          <w:iCs/>
          <w:sz w:val="20"/>
          <w:szCs w:val="20"/>
        </w:rPr>
        <w:t xml:space="preserve">persons with disabilities </w:t>
      </w:r>
      <w:r w:rsidRPr="00263F90">
        <w:rPr>
          <w:sz w:val="20"/>
          <w:szCs w:val="20"/>
        </w:rPr>
        <w:t>are included</w:t>
      </w:r>
      <w:r w:rsidRPr="00263F90">
        <w:rPr>
          <w:spacing w:val="3"/>
          <w:sz w:val="20"/>
          <w:szCs w:val="20"/>
        </w:rPr>
        <w:t xml:space="preserve"> </w:t>
      </w:r>
      <w:r w:rsidRPr="00263F90">
        <w:rPr>
          <w:sz w:val="20"/>
          <w:szCs w:val="20"/>
        </w:rPr>
        <w:t>among</w:t>
      </w:r>
      <w:r w:rsidRPr="00263F90">
        <w:rPr>
          <w:spacing w:val="-2"/>
          <w:sz w:val="20"/>
          <w:szCs w:val="20"/>
        </w:rPr>
        <w:t xml:space="preserve"> </w:t>
      </w:r>
      <w:r w:rsidRPr="00263F90">
        <w:rPr>
          <w:sz w:val="20"/>
          <w:szCs w:val="20"/>
        </w:rPr>
        <w:t>the undertaking’s</w:t>
      </w:r>
      <w:r w:rsidRPr="00263F90">
        <w:rPr>
          <w:spacing w:val="-1"/>
          <w:sz w:val="20"/>
          <w:szCs w:val="20"/>
        </w:rPr>
        <w:t xml:space="preserve"> </w:t>
      </w:r>
      <w:r w:rsidRPr="00263F90">
        <w:rPr>
          <w:b/>
          <w:bCs/>
          <w:i/>
          <w:iCs/>
          <w:sz w:val="20"/>
          <w:szCs w:val="20"/>
        </w:rPr>
        <w:t>employees</w:t>
      </w:r>
      <w:r w:rsidRPr="00263F90">
        <w:rPr>
          <w:sz w:val="20"/>
          <w:szCs w:val="20"/>
        </w:rPr>
        <w:t>.</w:t>
      </w:r>
    </w:p>
    <w:p w14:paraId="131AE7E4" w14:textId="77777777" w:rsidR="00BC0628" w:rsidRPr="00263F90" w:rsidRDefault="0024388E" w:rsidP="006F1265">
      <w:pPr>
        <w:pStyle w:val="Akapitzlist"/>
        <w:numPr>
          <w:ilvl w:val="0"/>
          <w:numId w:val="82"/>
        </w:numPr>
        <w:tabs>
          <w:tab w:val="left" w:pos="1316"/>
        </w:tabs>
        <w:spacing w:before="121"/>
        <w:ind w:right="583"/>
        <w:rPr>
          <w:sz w:val="20"/>
        </w:rPr>
      </w:pP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disclose</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percentage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b/>
          <w:bCs/>
          <w:i/>
          <w:iCs/>
          <w:sz w:val="20"/>
          <w:szCs w:val="20"/>
        </w:rPr>
        <w:t xml:space="preserve">persons with disabilities </w:t>
      </w:r>
      <w:r w:rsidRPr="00263F90">
        <w:rPr>
          <w:sz w:val="20"/>
          <w:szCs w:val="20"/>
        </w:rPr>
        <w:t>amongst</w:t>
      </w:r>
      <w:r w:rsidRPr="00263F90">
        <w:rPr>
          <w:spacing w:val="1"/>
          <w:sz w:val="20"/>
          <w:szCs w:val="20"/>
        </w:rPr>
        <w:t xml:space="preserve"> </w:t>
      </w:r>
      <w:r w:rsidRPr="00263F90">
        <w:rPr>
          <w:sz w:val="20"/>
          <w:szCs w:val="20"/>
        </w:rPr>
        <w:t>its</w:t>
      </w:r>
      <w:r w:rsidRPr="00263F90">
        <w:rPr>
          <w:spacing w:val="1"/>
          <w:sz w:val="20"/>
          <w:szCs w:val="20"/>
        </w:rPr>
        <w:t xml:space="preserve"> </w:t>
      </w:r>
      <w:r w:rsidRPr="00263F90">
        <w:rPr>
          <w:b/>
          <w:bCs/>
          <w:i/>
          <w:iCs/>
          <w:sz w:val="20"/>
          <w:szCs w:val="20"/>
        </w:rPr>
        <w:t>employees</w:t>
      </w:r>
      <w:r w:rsidRPr="00263F90">
        <w:rPr>
          <w:spacing w:val="-1"/>
          <w:sz w:val="20"/>
          <w:szCs w:val="20"/>
        </w:rPr>
        <w:t xml:space="preserve"> </w:t>
      </w:r>
      <w:r w:rsidRPr="00263F90">
        <w:rPr>
          <w:sz w:val="20"/>
          <w:szCs w:val="20"/>
        </w:rPr>
        <w:t>subject</w:t>
      </w:r>
      <w:r w:rsidRPr="00263F90">
        <w:rPr>
          <w:spacing w:val="-1"/>
          <w:sz w:val="20"/>
          <w:szCs w:val="20"/>
        </w:rPr>
        <w:t xml:space="preserve"> </w:t>
      </w:r>
      <w:r w:rsidRPr="00263F90">
        <w:rPr>
          <w:sz w:val="20"/>
          <w:szCs w:val="20"/>
        </w:rPr>
        <w:t>to legal restrictions on</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sz w:val="20"/>
          <w:szCs w:val="20"/>
        </w:rPr>
        <w:t>collection</w:t>
      </w:r>
      <w:r w:rsidRPr="00263F90">
        <w:rPr>
          <w:spacing w:val="4"/>
          <w:sz w:val="20"/>
          <w:szCs w:val="20"/>
        </w:rPr>
        <w:t xml:space="preserve"> </w:t>
      </w:r>
      <w:r w:rsidRPr="00263F90">
        <w:rPr>
          <w:sz w:val="20"/>
          <w:szCs w:val="20"/>
        </w:rPr>
        <w:t>of</w:t>
      </w:r>
      <w:r w:rsidRPr="00263F90">
        <w:rPr>
          <w:spacing w:val="1"/>
          <w:sz w:val="20"/>
          <w:szCs w:val="20"/>
        </w:rPr>
        <w:t xml:space="preserve"> </w:t>
      </w:r>
      <w:r w:rsidRPr="00263F90">
        <w:rPr>
          <w:sz w:val="20"/>
          <w:szCs w:val="20"/>
        </w:rPr>
        <w:t>data.</w:t>
      </w:r>
    </w:p>
    <w:p w14:paraId="131AE7E5" w14:textId="77777777" w:rsidR="00E82C31" w:rsidRPr="00263F90" w:rsidRDefault="0024388E" w:rsidP="006F1265">
      <w:pPr>
        <w:pStyle w:val="Akapitzlist"/>
        <w:numPr>
          <w:ilvl w:val="0"/>
          <w:numId w:val="82"/>
        </w:numPr>
        <w:tabs>
          <w:tab w:val="left" w:pos="1316"/>
        </w:tabs>
        <w:spacing w:before="121"/>
        <w:ind w:right="583"/>
        <w:rPr>
          <w:sz w:val="20"/>
        </w:rPr>
      </w:pPr>
      <w:r w:rsidRPr="00263F90">
        <w:rPr>
          <w:sz w:val="20"/>
          <w:szCs w:val="20"/>
        </w:rPr>
        <w:t xml:space="preserve">The undertaking may disclose the percentage of </w:t>
      </w:r>
      <w:r w:rsidRPr="00263F90">
        <w:rPr>
          <w:b/>
          <w:bCs/>
          <w:i/>
          <w:iCs/>
          <w:sz w:val="20"/>
          <w:szCs w:val="20"/>
        </w:rPr>
        <w:t>employees</w:t>
      </w:r>
      <w:r w:rsidRPr="00263F90">
        <w:rPr>
          <w:sz w:val="20"/>
          <w:szCs w:val="20"/>
        </w:rPr>
        <w:t xml:space="preserve"> with disabilities with a breakdown</w:t>
      </w:r>
      <w:r w:rsidRPr="00263F90">
        <w:rPr>
          <w:spacing w:val="-53"/>
          <w:sz w:val="20"/>
          <w:szCs w:val="20"/>
        </w:rPr>
        <w:t xml:space="preserve"> </w:t>
      </w:r>
      <w:r w:rsidRPr="00263F90">
        <w:rPr>
          <w:sz w:val="20"/>
          <w:szCs w:val="20"/>
        </w:rPr>
        <w:t>by</w:t>
      </w:r>
      <w:r w:rsidRPr="00263F90">
        <w:rPr>
          <w:spacing w:val="-1"/>
          <w:sz w:val="20"/>
          <w:szCs w:val="20"/>
        </w:rPr>
        <w:t xml:space="preserve"> </w:t>
      </w:r>
      <w:r w:rsidRPr="00263F90">
        <w:rPr>
          <w:sz w:val="20"/>
          <w:szCs w:val="20"/>
        </w:rPr>
        <w:t>gender.</w:t>
      </w:r>
    </w:p>
    <w:p w14:paraId="131AE7E6" w14:textId="77777777" w:rsidR="00BC0628" w:rsidRPr="00263F90" w:rsidRDefault="00000000" w:rsidP="00E82C31"/>
    <w:p w14:paraId="131AE7E7" w14:textId="77777777" w:rsidR="00BC0628" w:rsidRPr="00263F90" w:rsidRDefault="0024388E" w:rsidP="0077056A">
      <w:pPr>
        <w:pStyle w:val="Nagwek3"/>
        <w:spacing w:before="93" w:after="19"/>
        <w:ind w:hanging="907"/>
      </w:pPr>
      <w:r w:rsidRPr="00263F90">
        <w:t>Disclosure</w:t>
      </w:r>
      <w:r w:rsidRPr="00263F90">
        <w:rPr>
          <w:spacing w:val="-3"/>
        </w:rPr>
        <w:t xml:space="preserve"> </w:t>
      </w:r>
      <w:r w:rsidRPr="00263F90">
        <w:t>Requirement</w:t>
      </w:r>
      <w:r w:rsidRPr="00263F90">
        <w:rPr>
          <w:spacing w:val="-1"/>
        </w:rPr>
        <w:t xml:space="preserve"> </w:t>
      </w:r>
      <w:r w:rsidRPr="00263F90">
        <w:t>S1-13</w:t>
      </w:r>
      <w:r w:rsidRPr="00263F90">
        <w:rPr>
          <w:spacing w:val="-3"/>
        </w:rPr>
        <w:t xml:space="preserve"> </w:t>
      </w:r>
      <w:r w:rsidRPr="00263F90">
        <w:t>–</w:t>
      </w:r>
      <w:r w:rsidRPr="00263F90">
        <w:rPr>
          <w:spacing w:val="-1"/>
        </w:rPr>
        <w:t xml:space="preserve"> </w:t>
      </w:r>
      <w:r w:rsidRPr="00263F90">
        <w:t>Training</w:t>
      </w:r>
      <w:r w:rsidRPr="00263F90">
        <w:rPr>
          <w:spacing w:val="-1"/>
        </w:rPr>
        <w:t xml:space="preserve"> </w:t>
      </w:r>
      <w:r w:rsidRPr="00263F90">
        <w:t>and</w:t>
      </w:r>
      <w:r w:rsidRPr="00263F90">
        <w:rPr>
          <w:spacing w:val="-2"/>
        </w:rPr>
        <w:t xml:space="preserve"> </w:t>
      </w:r>
      <w:r w:rsidRPr="00263F90">
        <w:t>skills</w:t>
      </w:r>
      <w:r w:rsidRPr="00263F90">
        <w:rPr>
          <w:spacing w:val="-3"/>
        </w:rPr>
        <w:t xml:space="preserve"> </w:t>
      </w:r>
      <w:r w:rsidRPr="00263F90">
        <w:t>development</w:t>
      </w:r>
      <w:r w:rsidRPr="00263F90">
        <w:rPr>
          <w:spacing w:val="-2"/>
        </w:rPr>
        <w:t xml:space="preserve"> metrics</w:t>
      </w:r>
    </w:p>
    <w:p w14:paraId="131AE7E8"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E2" wp14:editId="131AF0E3">
                <wp:extent cx="5784850" cy="6350"/>
                <wp:effectExtent l="0" t="0" r="0" b="3175"/>
                <wp:docPr id="580" name="Group 580"/>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81" name="Rectangle 64"/>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864C30F" id="Group 580"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qUwGQIAAIwEAAAOAAAAZHJzL2Uyb0RvYy54bWykVNtu2zAMfR+wfxD0vjju2iwz4hRDuual&#13;&#10;W4t1+wBFlm1hsqhRSpzs60fJufSCAkXnB1mUyCOeI1Kzy21n2Eah12BLno/GnCkrodK2Kfmvn9cf&#13;&#10;ppz5IGwlDFhV8p3y/HL+/t2sd4U6gxZMpZARiPVF70rehuCKLPOyVZ3wI3DK0mYN2IlAJjZZhaIn&#13;&#10;9M5kZ+PxJOsBK4cglfe0ejVs8nnCr2slw21dexWYKTnlFtKIaVzFMZvPRNGgcK2W+zTEG7LohLZ0&#13;&#10;6BHqSgTB1qifQXVaIniow0hCl0Fda6kSB2KTj5+wWSKsXeLSFH3jjjKRtE90ejOs/L5Zort3d0hK&#13;&#10;9K4hLZIVuWxr7OKfsmTbJNnuKJnaBiZp8eLT9Hx6QcpK2pt8pFlSVLYk+7Mg2X7dh33O830M/Ski&#13;&#10;O5yWPcqhd1QV/kTc/x/x+1Y4lfT0BRG/Q6YrojDNObOio+r8QfUibGMUm5zHtOL55BjliUJ4dwPy&#13;&#10;t2cWFi25qS+I0LdKVJRXnmg8CoiGp1C26r9BRfBiHSBVyWuUfVEiUTj0YamgY3FScqSsE6zY3Pgw&#13;&#10;qHlwSWmD0dW1NiYZ2KwWBtlGxI5I3/4C/EM3Y6OzhRg2IMYVup2B0iDNCqod0UMY2oqeAZq0gH85&#13;&#10;66mlSu7/rAUqzoSVtFzycJguwtCDa4e6aSnqJB/ddzoolXyqjH17xp56aCev0yMy/wc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R3KlMBkCAACMBAAADgAAAAAAAAAAAAAAAAAuAgAAZHJzL2Uyb0RvYy54bWxQSwECLQAUAAYA&#13;&#10;CAAAACEAV9KR9dwAAAAIAQAADwAAAAAAAAAAAAAAAABzBAAAZHJzL2Rvd25yZXYueG1sUEsFBgAA&#13;&#10;AAAEAAQA8wAAAHwFAAAAAA==&#13;&#10;">
                <v:rect id="Rectangle 64"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c4ngygAAAOEAAAAPAAAAZHJzL2Rvd25yZXYueG1sRI9PawIx&#13;&#10;FMTvBb9DeIXealapZV2Noi2Cl0L9c9Dbc/O6u7h52Sapbv30RhC8DAzD/IYZT1tTixM5X1lW0Osm&#13;&#10;IIhzqysuFGw3i9cUhA/IGmvLpOCfPEwnnacxZtqeeUWndShEhLDPUEEZQpNJ6fOSDPqubYhj9mOd&#13;&#10;wRCtK6R2eI5wU8t+krxLgxXHhRIb+igpP67/jIL5MJ3/fr/x12V12NN+dzgO+i5R6uW5/RxFmY1A&#13;&#10;BGrDo3FHLLWCQdqD26P4BuTkCgAA//8DAFBLAQItABQABgAIAAAAIQDb4fbL7gAAAIUBAAATAAAA&#13;&#10;AAAAAAAAAAAAAAAAAABbQ29udGVudF9UeXBlc10ueG1sUEsBAi0AFAAGAAgAAAAhAFr0LFu/AAAA&#13;&#10;FQEAAAsAAAAAAAAAAAAAAAAAHwEAAF9yZWxzLy5yZWxzUEsBAi0AFAAGAAgAAAAhAHxzieDKAAAA&#13;&#10;4QAAAA8AAAAAAAAAAAAAAAAABwIAAGRycy9kb3ducmV2LnhtbFBLBQYAAAAAAwADALcAAAD+AgAA&#13;&#10;AAA=&#13;&#10;" fillcolor="black" stroked="f"/>
                <w10:anchorlock/>
              </v:group>
            </w:pict>
          </mc:Fallback>
        </mc:AlternateContent>
      </w:r>
    </w:p>
    <w:p w14:paraId="131AE7E9" w14:textId="77777777" w:rsidR="00BC0628" w:rsidRPr="00263F90" w:rsidRDefault="0024388E" w:rsidP="006F1265">
      <w:pPr>
        <w:pStyle w:val="Nagwek4"/>
        <w:numPr>
          <w:ilvl w:val="0"/>
          <w:numId w:val="82"/>
        </w:numPr>
        <w:tabs>
          <w:tab w:val="left" w:pos="1316"/>
        </w:tabs>
        <w:ind w:left="1128" w:right="579" w:hanging="561"/>
        <w:jc w:val="both"/>
        <w:rPr>
          <w:b/>
          <w:sz w:val="20"/>
          <w:szCs w:val="20"/>
        </w:rPr>
      </w:pPr>
      <w:r w:rsidRPr="00263F90">
        <w:rPr>
          <w:b/>
          <w:sz w:val="20"/>
          <w:szCs w:val="20"/>
        </w:rPr>
        <w:t>The undertaking shall disclose the extent to which training and skills development is</w:t>
      </w:r>
      <w:r w:rsidRPr="00263F90">
        <w:rPr>
          <w:b/>
          <w:spacing w:val="1"/>
          <w:sz w:val="20"/>
          <w:szCs w:val="20"/>
        </w:rPr>
        <w:t xml:space="preserve"> </w:t>
      </w:r>
      <w:r w:rsidRPr="00263F90">
        <w:rPr>
          <w:b/>
          <w:sz w:val="20"/>
          <w:szCs w:val="20"/>
        </w:rPr>
        <w:t>provided</w:t>
      </w:r>
      <w:r w:rsidRPr="00263F90">
        <w:rPr>
          <w:b/>
          <w:spacing w:val="-2"/>
          <w:sz w:val="20"/>
          <w:szCs w:val="20"/>
        </w:rPr>
        <w:t xml:space="preserve"> </w:t>
      </w:r>
      <w:r w:rsidRPr="00263F90">
        <w:rPr>
          <w:b/>
          <w:sz w:val="20"/>
          <w:szCs w:val="20"/>
        </w:rPr>
        <w:t>to its</w:t>
      </w:r>
      <w:r w:rsidRPr="00263F90">
        <w:rPr>
          <w:b/>
          <w:spacing w:val="3"/>
          <w:sz w:val="20"/>
          <w:szCs w:val="20"/>
        </w:rPr>
        <w:t xml:space="preserve"> </w:t>
      </w:r>
      <w:r w:rsidRPr="00263F90">
        <w:rPr>
          <w:b/>
          <w:sz w:val="20"/>
          <w:szCs w:val="20"/>
        </w:rPr>
        <w:t>employees.</w:t>
      </w:r>
    </w:p>
    <w:p w14:paraId="131AE7EA" w14:textId="77777777" w:rsidR="00BC0628" w:rsidRPr="00263F90" w:rsidRDefault="0024388E" w:rsidP="006F1265">
      <w:pPr>
        <w:pStyle w:val="Akapitzlist"/>
        <w:numPr>
          <w:ilvl w:val="0"/>
          <w:numId w:val="82"/>
        </w:numPr>
        <w:tabs>
          <w:tab w:val="left" w:pos="1134"/>
        </w:tabs>
        <w:spacing w:before="119"/>
        <w:ind w:right="577" w:hanging="748"/>
        <w:rPr>
          <w:sz w:val="20"/>
          <w:szCs w:val="20"/>
        </w:rPr>
      </w:pPr>
      <w:r w:rsidRPr="00263F90">
        <w:rPr>
          <w:sz w:val="20"/>
          <w:szCs w:val="20"/>
        </w:rPr>
        <w:t xml:space="preserve">The objective of this Disclosure Requirement is to enable an understanding of the </w:t>
      </w:r>
      <w:r w:rsidRPr="00263F90">
        <w:rPr>
          <w:b/>
          <w:bCs/>
          <w:i/>
          <w:iCs/>
          <w:sz w:val="20"/>
          <w:szCs w:val="20"/>
        </w:rPr>
        <w:t>training</w:t>
      </w:r>
      <w:r w:rsidRPr="00263F90">
        <w:rPr>
          <w:sz w:val="20"/>
          <w:szCs w:val="20"/>
        </w:rPr>
        <w:t xml:space="preserve"> and</w:t>
      </w:r>
      <w:r w:rsidRPr="00263F90">
        <w:rPr>
          <w:spacing w:val="-53"/>
          <w:sz w:val="20"/>
          <w:szCs w:val="20"/>
        </w:rPr>
        <w:t xml:space="preserve"> </w:t>
      </w:r>
      <w:r w:rsidRPr="00263F90">
        <w:rPr>
          <w:sz w:val="20"/>
          <w:szCs w:val="20"/>
        </w:rPr>
        <w:t xml:space="preserve">skills </w:t>
      </w:r>
      <w:r w:rsidRPr="00263F90">
        <w:rPr>
          <w:b/>
          <w:bCs/>
          <w:i/>
          <w:iCs/>
          <w:sz w:val="20"/>
          <w:szCs w:val="20"/>
        </w:rPr>
        <w:t xml:space="preserve">development </w:t>
      </w:r>
      <w:r w:rsidRPr="00263F90">
        <w:rPr>
          <w:sz w:val="20"/>
          <w:szCs w:val="20"/>
        </w:rPr>
        <w:t xml:space="preserve">-related activities that have been offered to </w:t>
      </w:r>
      <w:r w:rsidRPr="00263F90">
        <w:rPr>
          <w:b/>
          <w:bCs/>
          <w:i/>
          <w:iCs/>
          <w:sz w:val="20"/>
          <w:szCs w:val="20"/>
        </w:rPr>
        <w:t>employees</w:t>
      </w:r>
      <w:r w:rsidRPr="00263F90">
        <w:rPr>
          <w:sz w:val="20"/>
          <w:szCs w:val="20"/>
        </w:rPr>
        <w:t>, within the context of</w:t>
      </w:r>
      <w:r w:rsidRPr="00263F90">
        <w:rPr>
          <w:spacing w:val="-54"/>
          <w:sz w:val="20"/>
          <w:szCs w:val="20"/>
        </w:rPr>
        <w:t xml:space="preserve"> </w:t>
      </w:r>
      <w:r w:rsidRPr="00263F90">
        <w:rPr>
          <w:sz w:val="20"/>
          <w:szCs w:val="20"/>
        </w:rPr>
        <w:t>continuous</w:t>
      </w:r>
      <w:r w:rsidRPr="00263F90">
        <w:rPr>
          <w:spacing w:val="1"/>
          <w:sz w:val="20"/>
          <w:szCs w:val="20"/>
        </w:rPr>
        <w:t xml:space="preserve"> </w:t>
      </w:r>
      <w:r w:rsidRPr="00263F90">
        <w:rPr>
          <w:sz w:val="20"/>
          <w:szCs w:val="20"/>
        </w:rPr>
        <w:t>professional</w:t>
      </w:r>
      <w:r w:rsidRPr="00263F90">
        <w:rPr>
          <w:spacing w:val="1"/>
          <w:sz w:val="20"/>
          <w:szCs w:val="20"/>
        </w:rPr>
        <w:t xml:space="preserve"> </w:t>
      </w:r>
      <w:r w:rsidRPr="00263F90">
        <w:rPr>
          <w:sz w:val="20"/>
          <w:szCs w:val="20"/>
        </w:rPr>
        <w:t>growth,</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upgrade</w:t>
      </w:r>
      <w:r w:rsidRPr="00263F90">
        <w:rPr>
          <w:spacing w:val="1"/>
          <w:sz w:val="20"/>
          <w:szCs w:val="20"/>
        </w:rPr>
        <w:t xml:space="preserve"> </w:t>
      </w:r>
      <w:r w:rsidRPr="00263F90">
        <w:rPr>
          <w:sz w:val="20"/>
          <w:szCs w:val="20"/>
        </w:rPr>
        <w:t>employees’</w:t>
      </w:r>
      <w:r w:rsidRPr="00263F90">
        <w:rPr>
          <w:spacing w:val="1"/>
          <w:sz w:val="20"/>
          <w:szCs w:val="20"/>
        </w:rPr>
        <w:t xml:space="preserve"> </w:t>
      </w:r>
      <w:r w:rsidRPr="00263F90">
        <w:rPr>
          <w:sz w:val="20"/>
          <w:szCs w:val="20"/>
        </w:rPr>
        <w:t>skills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facilitate</w:t>
      </w:r>
      <w:r w:rsidRPr="00263F90">
        <w:rPr>
          <w:spacing w:val="1"/>
          <w:sz w:val="20"/>
          <w:szCs w:val="20"/>
        </w:rPr>
        <w:t xml:space="preserve"> </w:t>
      </w:r>
      <w:r w:rsidRPr="00263F90">
        <w:rPr>
          <w:sz w:val="20"/>
          <w:szCs w:val="20"/>
        </w:rPr>
        <w:t>continued</w:t>
      </w:r>
      <w:r w:rsidRPr="00263F90">
        <w:rPr>
          <w:spacing w:val="1"/>
          <w:sz w:val="20"/>
          <w:szCs w:val="20"/>
        </w:rPr>
        <w:t xml:space="preserve"> </w:t>
      </w:r>
      <w:r w:rsidRPr="00263F90">
        <w:rPr>
          <w:sz w:val="20"/>
          <w:szCs w:val="20"/>
        </w:rPr>
        <w:t>employability.</w:t>
      </w:r>
    </w:p>
    <w:p w14:paraId="131AE7EB" w14:textId="77777777" w:rsidR="00BC0628" w:rsidRPr="00263F90" w:rsidRDefault="0024388E" w:rsidP="006F1265">
      <w:pPr>
        <w:pStyle w:val="Akapitzlist"/>
        <w:numPr>
          <w:ilvl w:val="0"/>
          <w:numId w:val="82"/>
        </w:numPr>
        <w:tabs>
          <w:tab w:val="left" w:pos="1316"/>
        </w:tabs>
        <w:spacing w:before="121"/>
        <w:ind w:hanging="738"/>
        <w:rPr>
          <w:sz w:val="20"/>
          <w:szCs w:val="20"/>
        </w:rPr>
      </w:pPr>
      <w:r w:rsidRPr="00263F90">
        <w:rPr>
          <w:sz w:val="20"/>
          <w:szCs w:val="20"/>
        </w:rPr>
        <w:t>The</w:t>
      </w:r>
      <w:r w:rsidRPr="00263F90">
        <w:rPr>
          <w:spacing w:val="-3"/>
          <w:sz w:val="20"/>
          <w:szCs w:val="20"/>
        </w:rPr>
        <w:t xml:space="preserve"> </w:t>
      </w:r>
      <w:r w:rsidRPr="00263F90">
        <w:rPr>
          <w:sz w:val="20"/>
          <w:szCs w:val="20"/>
        </w:rPr>
        <w:t>disclosure</w:t>
      </w:r>
      <w:r w:rsidRPr="00263F90">
        <w:rPr>
          <w:spacing w:val="-3"/>
          <w:sz w:val="20"/>
          <w:szCs w:val="20"/>
        </w:rPr>
        <w:t xml:space="preserve"> </w:t>
      </w:r>
      <w:r w:rsidRPr="00263F90">
        <w:rPr>
          <w:sz w:val="20"/>
          <w:szCs w:val="20"/>
        </w:rPr>
        <w:t>required</w:t>
      </w:r>
      <w:r w:rsidRPr="00263F90">
        <w:rPr>
          <w:spacing w:val="-2"/>
          <w:sz w:val="20"/>
          <w:szCs w:val="20"/>
        </w:rPr>
        <w:t xml:space="preserve"> </w:t>
      </w:r>
      <w:r w:rsidRPr="00263F90">
        <w:rPr>
          <w:sz w:val="20"/>
          <w:szCs w:val="20"/>
        </w:rPr>
        <w:t>by paragraph 81</w:t>
      </w:r>
      <w:r w:rsidRPr="00263F90">
        <w:rPr>
          <w:spacing w:val="-2"/>
          <w:sz w:val="20"/>
          <w:szCs w:val="20"/>
        </w:rPr>
        <w:t xml:space="preserve"> </w:t>
      </w:r>
      <w:r w:rsidRPr="00263F90">
        <w:rPr>
          <w:sz w:val="20"/>
          <w:szCs w:val="20"/>
        </w:rPr>
        <w:t>shall</w:t>
      </w:r>
      <w:r w:rsidRPr="00263F90">
        <w:rPr>
          <w:spacing w:val="-1"/>
          <w:sz w:val="20"/>
          <w:szCs w:val="20"/>
        </w:rPr>
        <w:t xml:space="preserve"> </w:t>
      </w:r>
      <w:r w:rsidRPr="00263F90">
        <w:rPr>
          <w:sz w:val="20"/>
          <w:szCs w:val="20"/>
        </w:rPr>
        <w:t>include:</w:t>
      </w:r>
    </w:p>
    <w:p w14:paraId="131AE7EC" w14:textId="77777777" w:rsidR="00BC0628" w:rsidRPr="00263F90" w:rsidRDefault="0024388E" w:rsidP="006F1265">
      <w:pPr>
        <w:pStyle w:val="Akapitzlist"/>
        <w:numPr>
          <w:ilvl w:val="1"/>
          <w:numId w:val="82"/>
        </w:numPr>
        <w:tabs>
          <w:tab w:val="left" w:pos="1998"/>
        </w:tabs>
        <w:spacing w:before="142"/>
        <w:ind w:right="577"/>
        <w:rPr>
          <w:sz w:val="20"/>
          <w:szCs w:val="20"/>
        </w:rPr>
      </w:pPr>
      <w:r w:rsidRPr="00263F90">
        <w:rPr>
          <w:sz w:val="20"/>
          <w:szCs w:val="20"/>
        </w:rPr>
        <w:t xml:space="preserve">the percentage of </w:t>
      </w:r>
      <w:r w:rsidRPr="00263F90">
        <w:rPr>
          <w:b/>
          <w:i/>
          <w:sz w:val="20"/>
          <w:szCs w:val="20"/>
        </w:rPr>
        <w:t>employees</w:t>
      </w:r>
      <w:r w:rsidRPr="00263F90">
        <w:rPr>
          <w:sz w:val="20"/>
          <w:szCs w:val="20"/>
        </w:rPr>
        <w:t xml:space="preserve"> that participated in regular performance and career</w:t>
      </w:r>
      <w:r w:rsidRPr="00263F90">
        <w:rPr>
          <w:spacing w:val="1"/>
          <w:sz w:val="20"/>
          <w:szCs w:val="20"/>
        </w:rPr>
        <w:t xml:space="preserve"> </w:t>
      </w:r>
      <w:r w:rsidRPr="00263F90">
        <w:rPr>
          <w:b/>
          <w:i/>
          <w:sz w:val="20"/>
          <w:szCs w:val="20"/>
        </w:rPr>
        <w:t xml:space="preserve">development </w:t>
      </w:r>
      <w:r w:rsidRPr="00263F90">
        <w:rPr>
          <w:sz w:val="20"/>
          <w:szCs w:val="20"/>
        </w:rPr>
        <w:t>reviews; such information shall be broken down by gender;</w:t>
      </w:r>
    </w:p>
    <w:p w14:paraId="131AE7ED" w14:textId="77777777" w:rsidR="00BC0628" w:rsidRPr="00263F90" w:rsidRDefault="0024388E" w:rsidP="006F1265">
      <w:pPr>
        <w:pStyle w:val="Akapitzlist"/>
        <w:numPr>
          <w:ilvl w:val="1"/>
          <w:numId w:val="82"/>
        </w:numPr>
        <w:tabs>
          <w:tab w:val="left" w:pos="1998"/>
        </w:tabs>
        <w:spacing w:before="146"/>
        <w:ind w:right="575"/>
        <w:rPr>
          <w:sz w:val="20"/>
          <w:szCs w:val="20"/>
        </w:rPr>
      </w:pPr>
      <w:r w:rsidRPr="00263F90">
        <w:rPr>
          <w:sz w:val="20"/>
          <w:szCs w:val="20"/>
        </w:rPr>
        <w:t>the</w:t>
      </w:r>
      <w:r w:rsidRPr="00263F90">
        <w:rPr>
          <w:spacing w:val="-6"/>
          <w:sz w:val="20"/>
          <w:szCs w:val="20"/>
        </w:rPr>
        <w:t xml:space="preserve"> </w:t>
      </w:r>
      <w:r w:rsidRPr="00263F90">
        <w:rPr>
          <w:sz w:val="20"/>
          <w:szCs w:val="20"/>
        </w:rPr>
        <w:t>average</w:t>
      </w:r>
      <w:r w:rsidRPr="00263F90">
        <w:rPr>
          <w:spacing w:val="-6"/>
          <w:sz w:val="20"/>
          <w:szCs w:val="20"/>
        </w:rPr>
        <w:t xml:space="preserve"> </w:t>
      </w:r>
      <w:r w:rsidRPr="00263F90">
        <w:rPr>
          <w:sz w:val="20"/>
          <w:szCs w:val="20"/>
        </w:rPr>
        <w:t>number</w:t>
      </w:r>
      <w:r w:rsidRPr="00263F90">
        <w:rPr>
          <w:spacing w:val="-4"/>
          <w:sz w:val="20"/>
          <w:szCs w:val="20"/>
        </w:rPr>
        <w:t xml:space="preserve"> </w:t>
      </w:r>
      <w:r w:rsidRPr="00263F90">
        <w:rPr>
          <w:sz w:val="20"/>
          <w:szCs w:val="20"/>
        </w:rPr>
        <w:t>of</w:t>
      </w:r>
      <w:r w:rsidRPr="00263F90">
        <w:rPr>
          <w:spacing w:val="-6"/>
          <w:sz w:val="20"/>
          <w:szCs w:val="20"/>
        </w:rPr>
        <w:t xml:space="preserve"> </w:t>
      </w:r>
      <w:r w:rsidRPr="00263F90">
        <w:rPr>
          <w:b/>
          <w:i/>
          <w:sz w:val="20"/>
          <w:szCs w:val="20"/>
        </w:rPr>
        <w:t>training</w:t>
      </w:r>
      <w:r w:rsidRPr="00263F90">
        <w:rPr>
          <w:spacing w:val="-5"/>
          <w:sz w:val="20"/>
          <w:szCs w:val="20"/>
        </w:rPr>
        <w:t xml:space="preserve"> </w:t>
      </w:r>
      <w:r w:rsidRPr="00263F90">
        <w:rPr>
          <w:sz w:val="20"/>
          <w:szCs w:val="20"/>
        </w:rPr>
        <w:t>hours</w:t>
      </w:r>
      <w:r w:rsidRPr="00263F90">
        <w:rPr>
          <w:spacing w:val="-4"/>
          <w:sz w:val="20"/>
          <w:szCs w:val="20"/>
        </w:rPr>
        <w:t xml:space="preserve"> </w:t>
      </w:r>
      <w:r w:rsidRPr="00263F90">
        <w:rPr>
          <w:sz w:val="20"/>
          <w:szCs w:val="20"/>
        </w:rPr>
        <w:t>per</w:t>
      </w:r>
      <w:r w:rsidRPr="00263F90">
        <w:rPr>
          <w:spacing w:val="-4"/>
          <w:sz w:val="20"/>
          <w:szCs w:val="20"/>
        </w:rPr>
        <w:t xml:space="preserve"> </w:t>
      </w:r>
      <w:r w:rsidRPr="00263F90">
        <w:rPr>
          <w:sz w:val="20"/>
          <w:szCs w:val="20"/>
        </w:rPr>
        <w:t>employee</w:t>
      </w:r>
      <w:r w:rsidRPr="00263F90">
        <w:rPr>
          <w:spacing w:val="-53"/>
          <w:sz w:val="20"/>
          <w:szCs w:val="20"/>
        </w:rPr>
        <w:t xml:space="preserve"> </w:t>
      </w:r>
      <w:r w:rsidRPr="00263F90">
        <w:rPr>
          <w:sz w:val="20"/>
          <w:szCs w:val="20"/>
        </w:rPr>
        <w:t>and by gender.</w:t>
      </w:r>
    </w:p>
    <w:p w14:paraId="131AE7EE" w14:textId="77777777" w:rsidR="2C9CE792" w:rsidRPr="00263F90" w:rsidRDefault="0024388E" w:rsidP="006F1265">
      <w:pPr>
        <w:pStyle w:val="Akapitzlist"/>
        <w:numPr>
          <w:ilvl w:val="0"/>
          <w:numId w:val="81"/>
        </w:numPr>
        <w:tabs>
          <w:tab w:val="left" w:pos="1316"/>
        </w:tabs>
        <w:spacing w:before="145"/>
        <w:ind w:hanging="738"/>
        <w:rPr>
          <w:sz w:val="20"/>
          <w:szCs w:val="20"/>
        </w:rPr>
      </w:pPr>
      <w:r w:rsidRPr="00263F90">
        <w:rPr>
          <w:sz w:val="20"/>
          <w:szCs w:val="20"/>
        </w:rPr>
        <w:t xml:space="preserve">The undertaking may disclose breakdowns by employee category for the percentage of employees that participated in regular performance and career development and for the average number of training hours per employee. </w:t>
      </w:r>
    </w:p>
    <w:p w14:paraId="131AE7EF" w14:textId="77777777" w:rsidR="00BC0628" w:rsidRPr="00263F90" w:rsidRDefault="0024388E" w:rsidP="006F1265">
      <w:pPr>
        <w:pStyle w:val="Akapitzlist"/>
        <w:numPr>
          <w:ilvl w:val="0"/>
          <w:numId w:val="82"/>
        </w:numPr>
        <w:tabs>
          <w:tab w:val="left" w:pos="1316"/>
        </w:tabs>
        <w:spacing w:before="145"/>
        <w:ind w:hanging="738"/>
        <w:rPr>
          <w:sz w:val="20"/>
          <w:szCs w:val="20"/>
        </w:rPr>
      </w:pPr>
      <w:r w:rsidRPr="00263F90">
        <w:rPr>
          <w:sz w:val="20"/>
          <w:szCs w:val="20"/>
        </w:rPr>
        <w:t>The undertaking may also disclose the information specified in this disclosure requirement with regard to non-employees in its workforce.</w:t>
      </w:r>
    </w:p>
    <w:p w14:paraId="131AE7F0" w14:textId="77777777" w:rsidR="00BC0628" w:rsidRPr="00263F90" w:rsidRDefault="00000000" w:rsidP="00BC0628">
      <w:pPr>
        <w:pStyle w:val="Tekstpodstawowy"/>
        <w:spacing w:before="4"/>
        <w:rPr>
          <w:sz w:val="31"/>
        </w:rPr>
      </w:pPr>
    </w:p>
    <w:p w14:paraId="131AE7F1" w14:textId="77777777" w:rsidR="00BC0628" w:rsidRPr="00263F90" w:rsidRDefault="0024388E" w:rsidP="0077056A">
      <w:pPr>
        <w:pStyle w:val="Nagwek3"/>
        <w:spacing w:before="1" w:after="16"/>
        <w:ind w:hanging="1048"/>
      </w:pPr>
      <w:r w:rsidRPr="00263F90">
        <w:t>Disclosure</w:t>
      </w:r>
      <w:r w:rsidRPr="00263F90">
        <w:rPr>
          <w:spacing w:val="-4"/>
        </w:rPr>
        <w:t xml:space="preserve"> </w:t>
      </w:r>
      <w:r w:rsidRPr="00263F90">
        <w:t>Requirement S1-14</w:t>
      </w:r>
      <w:r w:rsidRPr="00263F90">
        <w:rPr>
          <w:spacing w:val="-3"/>
        </w:rPr>
        <w:t xml:space="preserve"> </w:t>
      </w:r>
      <w:r w:rsidRPr="00263F90">
        <w:t>–</w:t>
      </w:r>
      <w:r w:rsidRPr="00263F90">
        <w:rPr>
          <w:spacing w:val="-2"/>
        </w:rPr>
        <w:t xml:space="preserve"> </w:t>
      </w:r>
      <w:r w:rsidRPr="00263F90">
        <w:t>Health</w:t>
      </w:r>
      <w:r w:rsidRPr="00263F90">
        <w:rPr>
          <w:spacing w:val="-3"/>
        </w:rPr>
        <w:t xml:space="preserve"> </w:t>
      </w:r>
      <w:r w:rsidRPr="00263F90">
        <w:t>and</w:t>
      </w:r>
      <w:r w:rsidRPr="00263F90">
        <w:rPr>
          <w:spacing w:val="-1"/>
        </w:rPr>
        <w:t xml:space="preserve"> </w:t>
      </w:r>
      <w:r w:rsidRPr="00263F90">
        <w:t>safety</w:t>
      </w:r>
      <w:r w:rsidRPr="00263F90">
        <w:rPr>
          <w:spacing w:val="-2"/>
        </w:rPr>
        <w:t xml:space="preserve"> metrics</w:t>
      </w:r>
    </w:p>
    <w:p w14:paraId="131AE7F2"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E4" wp14:editId="131AF0E5">
                <wp:extent cx="5784850" cy="6350"/>
                <wp:effectExtent l="0" t="0" r="0" b="3175"/>
                <wp:docPr id="578" name="Group 578"/>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79" name="Rectangle 62"/>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BAFE565" id="Group 578"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XiIGQIAAIwEAAAOAAAAZHJzL2Uyb0RvYy54bWykVNtu2zAMfR+wfxD0vjjO1iw14hRDuual&#13;&#10;W4t1+wBFli1jsqhRSpzs60fJufSCAUPnB1mUyCOeI1Lzq11n2Fahb8GWPB+NOVNWQtXapuQ/vt+8&#13;&#10;m3Hmg7CVMGBVyffK86vF2zfz3hVqAhpMpZARiPVF70quQ3BFlnmpVSf8CJyytFkDdiKQiU1WoegJ&#13;&#10;vTPZZDyeZj1g5RCk8p5Wr4dNvkj4da1kuKtrrwIzJafcQhoxjes4Zou5KBoUTrfykIZ4RRadaC0d&#13;&#10;eoK6FkGwDbYvoLpWIniow0hCl0Fdt1IlDsQmHz9js0LYuMSlKfrGnWQiaZ/p9GpY+XW7Qvfg7pGU&#13;&#10;6F1DWiQrctnV2MU/Zcl2SbL9STK1C0zS4sXH2YfZBSkraW/6nmZJUalJ9hdBUn8+hF3m+SGG/hSR&#13;&#10;HU/LnuTQO6oKfybu/4/4gxZOJT19QcTvkbVVpHDJmRUdVec3qhdhG6PYdBLTiueTY5QnCuHdLcif&#13;&#10;nllYanJTnxCh10pUlFeeaDwJiIanULbuv0BF8GITIFXJvyj7V4lE4dCHlYKOxUnJkbJOsGJ768Og&#13;&#10;5tElpQ2mrW5aY5KBzXppkG1F7Ij0HS7AP3YzNjpbiGEDYlyh2xkoDdKsodoTPYShregZoIkG/M1Z&#13;&#10;Ty1Vcv9rI1BxJqyk5ZKH43QZhh7cOGwbTVFn+ei+00Gp5FNlHNoz9tRjO3mdH5HFH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6R14iBkCAACMBAAADgAAAAAAAAAAAAAAAAAuAgAAZHJzL2Uyb0RvYy54bWxQSwECLQAUAAYA&#13;&#10;CAAAACEAV9KR9dwAAAAIAQAADwAAAAAAAAAAAAAAAABzBAAAZHJzL2Rvd25yZXYueG1sUEsFBgAA&#13;&#10;AAAEAAQA8wAAAHwFAAAAAA==&#13;&#10;">
                <v:rect id="Rectangle 62"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0PXBygAAAOEAAAAPAAAAZHJzL2Rvd25yZXYueG1sRI9BawIx&#13;&#10;FITvgv8hvEJvbrZSW12NohWhl4LaHvT23Dx3Fzcv2yTqtr/eFIReBoZhvmEms9bU4kLOV5YVPCUp&#13;&#10;COLc6ooLBV+fq94QhA/IGmvLpOCHPMym3c4EM22vvKHLNhQiQthnqKAMocmk9HlJBn1iG+KYHa0z&#13;&#10;GKJ1hdQOrxFuatlP0xdpsOK4UGJDbyXlp+3ZKFiMhovv9TN//G4Oe9rvDqdB36VKPT60y3GU+RhE&#13;&#10;oDb8N+6Id61g8DqCv0fxDcjpDQAA//8DAFBLAQItABQABgAIAAAAIQDb4fbL7gAAAIUBAAATAAAA&#13;&#10;AAAAAAAAAAAAAAAAAABbQ29udGVudF9UeXBlc10ueG1sUEsBAi0AFAAGAAgAAAAhAFr0LFu/AAAA&#13;&#10;FQEAAAsAAAAAAAAAAAAAAAAAHwEAAF9yZWxzLy5yZWxzUEsBAi0AFAAGAAgAAAAhALfQ9cHKAAAA&#13;&#10;4QAAAA8AAAAAAAAAAAAAAAAABwIAAGRycy9kb3ducmV2LnhtbFBLBQYAAAAAAwADALcAAAD+AgAA&#13;&#10;AAA=&#13;&#10;" fillcolor="black" stroked="f"/>
                <w10:anchorlock/>
              </v:group>
            </w:pict>
          </mc:Fallback>
        </mc:AlternateContent>
      </w:r>
    </w:p>
    <w:p w14:paraId="131AE7F3" w14:textId="77777777" w:rsidR="00BC0628" w:rsidRPr="00263F90" w:rsidRDefault="0024388E" w:rsidP="006F1265">
      <w:pPr>
        <w:pStyle w:val="Nagwek4"/>
        <w:numPr>
          <w:ilvl w:val="0"/>
          <w:numId w:val="82"/>
        </w:numPr>
        <w:tabs>
          <w:tab w:val="left" w:pos="1316"/>
        </w:tabs>
        <w:ind w:left="1128" w:right="576" w:hanging="561"/>
        <w:jc w:val="both"/>
        <w:rPr>
          <w:b/>
          <w:sz w:val="20"/>
          <w:szCs w:val="20"/>
        </w:rPr>
      </w:pPr>
      <w:r w:rsidRPr="00263F90">
        <w:rPr>
          <w:b/>
          <w:sz w:val="20"/>
          <w:szCs w:val="20"/>
        </w:rPr>
        <w:t>The undertaking shall disclose information on the extent to which its own workforce is</w:t>
      </w:r>
      <w:r w:rsidRPr="00263F90">
        <w:rPr>
          <w:b/>
          <w:spacing w:val="1"/>
          <w:sz w:val="20"/>
          <w:szCs w:val="20"/>
        </w:rPr>
        <w:t xml:space="preserve"> </w:t>
      </w:r>
      <w:r w:rsidRPr="00263F90">
        <w:rPr>
          <w:b/>
          <w:sz w:val="20"/>
          <w:szCs w:val="20"/>
        </w:rPr>
        <w:t>covered by its health and safety management system and the number of incidents</w:t>
      </w:r>
      <w:r w:rsidRPr="00263F90">
        <w:rPr>
          <w:b/>
          <w:spacing w:val="1"/>
          <w:sz w:val="20"/>
          <w:szCs w:val="20"/>
        </w:rPr>
        <w:t xml:space="preserve"> </w:t>
      </w:r>
      <w:r w:rsidRPr="00263F90">
        <w:rPr>
          <w:b/>
          <w:sz w:val="20"/>
          <w:szCs w:val="20"/>
        </w:rPr>
        <w:t>associated with work-related injuries, ill health and fatalities of its own workforce. In</w:t>
      </w:r>
      <w:r w:rsidRPr="00263F90">
        <w:rPr>
          <w:b/>
          <w:spacing w:val="1"/>
          <w:sz w:val="20"/>
          <w:szCs w:val="20"/>
        </w:rPr>
        <w:t xml:space="preserve"> </w:t>
      </w:r>
      <w:r w:rsidRPr="00263F90">
        <w:rPr>
          <w:b/>
          <w:sz w:val="20"/>
          <w:szCs w:val="20"/>
        </w:rPr>
        <w:t>addition,</w:t>
      </w:r>
      <w:r w:rsidRPr="00263F90">
        <w:rPr>
          <w:b/>
          <w:spacing w:val="-5"/>
          <w:sz w:val="20"/>
          <w:szCs w:val="20"/>
        </w:rPr>
        <w:t xml:space="preserve"> </w:t>
      </w:r>
      <w:r w:rsidRPr="00263F90">
        <w:rPr>
          <w:b/>
          <w:sz w:val="20"/>
          <w:szCs w:val="20"/>
        </w:rPr>
        <w:t>it</w:t>
      </w:r>
      <w:r w:rsidRPr="00263F90">
        <w:rPr>
          <w:b/>
          <w:spacing w:val="-5"/>
          <w:sz w:val="20"/>
          <w:szCs w:val="20"/>
        </w:rPr>
        <w:t xml:space="preserve"> </w:t>
      </w:r>
      <w:r w:rsidRPr="00263F90">
        <w:rPr>
          <w:b/>
          <w:sz w:val="20"/>
          <w:szCs w:val="20"/>
        </w:rPr>
        <w:t>shall</w:t>
      </w:r>
      <w:r w:rsidRPr="00263F90">
        <w:rPr>
          <w:b/>
          <w:spacing w:val="-2"/>
          <w:sz w:val="20"/>
          <w:szCs w:val="20"/>
        </w:rPr>
        <w:t xml:space="preserve"> </w:t>
      </w:r>
      <w:r w:rsidRPr="00263F90">
        <w:rPr>
          <w:b/>
          <w:sz w:val="20"/>
          <w:szCs w:val="20"/>
        </w:rPr>
        <w:t>disclose</w:t>
      </w:r>
      <w:r w:rsidRPr="00263F90">
        <w:rPr>
          <w:b/>
          <w:spacing w:val="-3"/>
          <w:sz w:val="20"/>
          <w:szCs w:val="20"/>
        </w:rPr>
        <w:t xml:space="preserve"> </w:t>
      </w:r>
      <w:r w:rsidRPr="00263F90">
        <w:rPr>
          <w:b/>
          <w:sz w:val="20"/>
          <w:szCs w:val="20"/>
        </w:rPr>
        <w:t>the</w:t>
      </w:r>
      <w:r w:rsidRPr="00263F90">
        <w:rPr>
          <w:b/>
          <w:spacing w:val="-6"/>
          <w:sz w:val="20"/>
          <w:szCs w:val="20"/>
        </w:rPr>
        <w:t xml:space="preserve"> </w:t>
      </w:r>
      <w:r w:rsidRPr="00263F90">
        <w:rPr>
          <w:b/>
          <w:sz w:val="20"/>
          <w:szCs w:val="20"/>
        </w:rPr>
        <w:t>number</w:t>
      </w:r>
      <w:r w:rsidRPr="00263F90">
        <w:rPr>
          <w:b/>
          <w:spacing w:val="-5"/>
          <w:sz w:val="20"/>
          <w:szCs w:val="20"/>
        </w:rPr>
        <w:t xml:space="preserve"> </w:t>
      </w:r>
      <w:r w:rsidRPr="00263F90">
        <w:rPr>
          <w:b/>
          <w:sz w:val="20"/>
          <w:szCs w:val="20"/>
        </w:rPr>
        <w:t>of</w:t>
      </w:r>
      <w:r w:rsidRPr="00263F90">
        <w:rPr>
          <w:b/>
          <w:spacing w:val="-5"/>
          <w:sz w:val="20"/>
          <w:szCs w:val="20"/>
        </w:rPr>
        <w:t xml:space="preserve"> </w:t>
      </w:r>
      <w:r w:rsidRPr="00263F90">
        <w:rPr>
          <w:b/>
          <w:sz w:val="20"/>
          <w:szCs w:val="20"/>
        </w:rPr>
        <w:t>fatalities</w:t>
      </w:r>
      <w:r w:rsidRPr="00263F90">
        <w:rPr>
          <w:b/>
          <w:spacing w:val="-3"/>
          <w:sz w:val="20"/>
          <w:szCs w:val="20"/>
        </w:rPr>
        <w:t xml:space="preserve"> </w:t>
      </w:r>
      <w:r w:rsidRPr="00263F90">
        <w:rPr>
          <w:b/>
          <w:sz w:val="20"/>
          <w:szCs w:val="20"/>
        </w:rPr>
        <w:t>as</w:t>
      </w:r>
      <w:r w:rsidRPr="00263F90">
        <w:rPr>
          <w:b/>
          <w:spacing w:val="1"/>
          <w:sz w:val="20"/>
          <w:szCs w:val="20"/>
        </w:rPr>
        <w:t xml:space="preserve"> </w:t>
      </w:r>
      <w:r w:rsidRPr="00263F90">
        <w:rPr>
          <w:b/>
          <w:sz w:val="20"/>
          <w:szCs w:val="20"/>
        </w:rPr>
        <w:t>a</w:t>
      </w:r>
      <w:r w:rsidRPr="00263F90">
        <w:rPr>
          <w:b/>
          <w:spacing w:val="-3"/>
          <w:sz w:val="20"/>
          <w:szCs w:val="20"/>
        </w:rPr>
        <w:t xml:space="preserve"> </w:t>
      </w:r>
      <w:r w:rsidRPr="00263F90">
        <w:rPr>
          <w:b/>
          <w:sz w:val="20"/>
          <w:szCs w:val="20"/>
        </w:rPr>
        <w:t>result</w:t>
      </w:r>
      <w:r w:rsidRPr="00263F90">
        <w:rPr>
          <w:b/>
          <w:spacing w:val="-5"/>
          <w:sz w:val="20"/>
          <w:szCs w:val="20"/>
        </w:rPr>
        <w:t xml:space="preserve"> </w:t>
      </w:r>
      <w:r w:rsidRPr="00263F90">
        <w:rPr>
          <w:b/>
          <w:sz w:val="20"/>
          <w:szCs w:val="20"/>
        </w:rPr>
        <w:t>of</w:t>
      </w:r>
      <w:r w:rsidRPr="00263F90">
        <w:rPr>
          <w:b/>
          <w:spacing w:val="-4"/>
          <w:sz w:val="20"/>
          <w:szCs w:val="20"/>
        </w:rPr>
        <w:t xml:space="preserve"> </w:t>
      </w:r>
      <w:r w:rsidRPr="00263F90">
        <w:rPr>
          <w:b/>
          <w:sz w:val="20"/>
          <w:szCs w:val="20"/>
        </w:rPr>
        <w:t>work-related</w:t>
      </w:r>
      <w:r w:rsidRPr="00263F90">
        <w:rPr>
          <w:b/>
          <w:spacing w:val="-2"/>
          <w:sz w:val="20"/>
          <w:szCs w:val="20"/>
        </w:rPr>
        <w:t xml:space="preserve"> </w:t>
      </w:r>
      <w:r w:rsidRPr="00263F90">
        <w:rPr>
          <w:b/>
          <w:sz w:val="20"/>
          <w:szCs w:val="20"/>
        </w:rPr>
        <w:t>injuries</w:t>
      </w:r>
      <w:r w:rsidRPr="00263F90">
        <w:rPr>
          <w:b/>
          <w:spacing w:val="-4"/>
          <w:sz w:val="20"/>
          <w:szCs w:val="20"/>
        </w:rPr>
        <w:t xml:space="preserve"> </w:t>
      </w:r>
      <w:r w:rsidRPr="00263F90">
        <w:rPr>
          <w:b/>
          <w:sz w:val="20"/>
          <w:szCs w:val="20"/>
        </w:rPr>
        <w:t>and</w:t>
      </w:r>
      <w:r w:rsidRPr="00263F90">
        <w:rPr>
          <w:b/>
          <w:spacing w:val="-53"/>
          <w:sz w:val="20"/>
          <w:szCs w:val="20"/>
        </w:rPr>
        <w:t xml:space="preserve"> </w:t>
      </w:r>
      <w:r w:rsidRPr="00263F90">
        <w:rPr>
          <w:b/>
          <w:sz w:val="20"/>
          <w:szCs w:val="20"/>
        </w:rPr>
        <w:t>work-related</w:t>
      </w:r>
      <w:r w:rsidRPr="00263F90">
        <w:rPr>
          <w:b/>
          <w:spacing w:val="-1"/>
          <w:sz w:val="20"/>
          <w:szCs w:val="20"/>
        </w:rPr>
        <w:t xml:space="preserve"> </w:t>
      </w:r>
      <w:r w:rsidRPr="00263F90">
        <w:rPr>
          <w:b/>
          <w:sz w:val="20"/>
          <w:szCs w:val="20"/>
        </w:rPr>
        <w:t>ill</w:t>
      </w:r>
      <w:r w:rsidRPr="00263F90">
        <w:rPr>
          <w:b/>
          <w:spacing w:val="-2"/>
          <w:sz w:val="20"/>
          <w:szCs w:val="20"/>
        </w:rPr>
        <w:t xml:space="preserve"> </w:t>
      </w:r>
      <w:r w:rsidRPr="00263F90">
        <w:rPr>
          <w:b/>
          <w:sz w:val="20"/>
          <w:szCs w:val="20"/>
        </w:rPr>
        <w:t>health</w:t>
      </w:r>
      <w:r w:rsidRPr="00263F90">
        <w:rPr>
          <w:b/>
          <w:spacing w:val="-1"/>
          <w:sz w:val="20"/>
          <w:szCs w:val="20"/>
        </w:rPr>
        <w:t xml:space="preserve"> </w:t>
      </w:r>
      <w:r w:rsidRPr="00263F90">
        <w:rPr>
          <w:b/>
          <w:sz w:val="20"/>
          <w:szCs w:val="20"/>
        </w:rPr>
        <w:t>of</w:t>
      </w:r>
      <w:r w:rsidRPr="00263F90">
        <w:rPr>
          <w:b/>
          <w:spacing w:val="2"/>
          <w:sz w:val="20"/>
          <w:szCs w:val="20"/>
        </w:rPr>
        <w:t xml:space="preserve"> </w:t>
      </w:r>
      <w:r w:rsidRPr="00263F90">
        <w:rPr>
          <w:b/>
          <w:sz w:val="20"/>
          <w:szCs w:val="20"/>
        </w:rPr>
        <w:t>other</w:t>
      </w:r>
      <w:r w:rsidRPr="00263F90">
        <w:rPr>
          <w:b/>
          <w:spacing w:val="-2"/>
          <w:sz w:val="20"/>
          <w:szCs w:val="20"/>
        </w:rPr>
        <w:t xml:space="preserve"> </w:t>
      </w:r>
      <w:r w:rsidRPr="00263F90">
        <w:rPr>
          <w:b/>
          <w:sz w:val="20"/>
          <w:szCs w:val="20"/>
        </w:rPr>
        <w:t>workers</w:t>
      </w:r>
      <w:r w:rsidRPr="00263F90">
        <w:rPr>
          <w:b/>
          <w:spacing w:val="-2"/>
          <w:sz w:val="20"/>
          <w:szCs w:val="20"/>
        </w:rPr>
        <w:t xml:space="preserve"> </w:t>
      </w:r>
      <w:r w:rsidRPr="00263F90">
        <w:rPr>
          <w:b/>
          <w:sz w:val="20"/>
          <w:szCs w:val="20"/>
        </w:rPr>
        <w:t>working</w:t>
      </w:r>
      <w:r w:rsidRPr="00263F90">
        <w:rPr>
          <w:b/>
          <w:spacing w:val="-1"/>
          <w:sz w:val="20"/>
          <w:szCs w:val="20"/>
        </w:rPr>
        <w:t xml:space="preserve"> </w:t>
      </w:r>
      <w:r w:rsidRPr="00263F90">
        <w:rPr>
          <w:b/>
          <w:sz w:val="20"/>
          <w:szCs w:val="20"/>
        </w:rPr>
        <w:t>on</w:t>
      </w:r>
      <w:r w:rsidRPr="00263F90">
        <w:rPr>
          <w:b/>
          <w:spacing w:val="2"/>
          <w:sz w:val="20"/>
          <w:szCs w:val="20"/>
        </w:rPr>
        <w:t xml:space="preserve"> </w:t>
      </w:r>
      <w:r w:rsidRPr="00263F90">
        <w:rPr>
          <w:b/>
          <w:sz w:val="20"/>
          <w:szCs w:val="20"/>
        </w:rPr>
        <w:t>the</w:t>
      </w:r>
      <w:r w:rsidRPr="00263F90">
        <w:rPr>
          <w:b/>
          <w:spacing w:val="-2"/>
          <w:sz w:val="20"/>
          <w:szCs w:val="20"/>
        </w:rPr>
        <w:t xml:space="preserve"> </w:t>
      </w:r>
      <w:r w:rsidRPr="00263F90">
        <w:rPr>
          <w:b/>
          <w:sz w:val="20"/>
          <w:szCs w:val="20"/>
        </w:rPr>
        <w:t>undertaking’s</w:t>
      </w:r>
      <w:r w:rsidRPr="00263F90">
        <w:rPr>
          <w:b/>
          <w:spacing w:val="-1"/>
          <w:sz w:val="20"/>
          <w:szCs w:val="20"/>
        </w:rPr>
        <w:t xml:space="preserve"> </w:t>
      </w:r>
      <w:r w:rsidRPr="00263F90">
        <w:rPr>
          <w:b/>
          <w:sz w:val="20"/>
          <w:szCs w:val="20"/>
        </w:rPr>
        <w:t>sites.</w:t>
      </w:r>
    </w:p>
    <w:p w14:paraId="131AE7F4" w14:textId="77777777" w:rsidR="00BC0628" w:rsidRPr="00263F90" w:rsidRDefault="0024388E" w:rsidP="006F1265">
      <w:pPr>
        <w:pStyle w:val="Akapitzlist"/>
        <w:numPr>
          <w:ilvl w:val="0"/>
          <w:numId w:val="82"/>
        </w:numPr>
        <w:tabs>
          <w:tab w:val="left" w:pos="1316"/>
        </w:tabs>
        <w:spacing w:before="120"/>
        <w:ind w:left="1128" w:right="576" w:hanging="561"/>
        <w:rPr>
          <w:sz w:val="20"/>
          <w:szCs w:val="20"/>
        </w:rPr>
      </w:pPr>
      <w:r w:rsidRPr="00263F90">
        <w:rPr>
          <w:sz w:val="20"/>
          <w:szCs w:val="20"/>
        </w:rPr>
        <w:t>The objective of this Disclosure Requirement is to allow an understanding of the coverage,</w:t>
      </w:r>
      <w:r w:rsidRPr="00263F90">
        <w:rPr>
          <w:spacing w:val="1"/>
          <w:sz w:val="20"/>
          <w:szCs w:val="20"/>
        </w:rPr>
        <w:t xml:space="preserve"> </w:t>
      </w:r>
      <w:r w:rsidRPr="00263F90">
        <w:rPr>
          <w:sz w:val="20"/>
          <w:szCs w:val="20"/>
        </w:rPr>
        <w:t>quality and performance of the health and safety management system established to prevent</w:t>
      </w:r>
      <w:r w:rsidRPr="00263F90">
        <w:rPr>
          <w:spacing w:val="1"/>
          <w:sz w:val="20"/>
          <w:szCs w:val="20"/>
        </w:rPr>
        <w:t xml:space="preserve"> </w:t>
      </w:r>
      <w:r w:rsidRPr="00263F90">
        <w:rPr>
          <w:sz w:val="20"/>
          <w:szCs w:val="20"/>
        </w:rPr>
        <w:t>work-related</w:t>
      </w:r>
      <w:r w:rsidRPr="00263F90">
        <w:rPr>
          <w:spacing w:val="-2"/>
          <w:sz w:val="20"/>
          <w:szCs w:val="20"/>
        </w:rPr>
        <w:t xml:space="preserve"> </w:t>
      </w:r>
      <w:r w:rsidRPr="00263F90">
        <w:rPr>
          <w:sz w:val="20"/>
          <w:szCs w:val="20"/>
        </w:rPr>
        <w:t>injuries.</w:t>
      </w:r>
    </w:p>
    <w:p w14:paraId="131AE7F5" w14:textId="77777777" w:rsidR="00BC0628" w:rsidRPr="00263F90" w:rsidRDefault="0024388E" w:rsidP="006F1265">
      <w:pPr>
        <w:pStyle w:val="Akapitzlist"/>
        <w:numPr>
          <w:ilvl w:val="0"/>
          <w:numId w:val="82"/>
        </w:numPr>
        <w:tabs>
          <w:tab w:val="left" w:pos="1134"/>
        </w:tabs>
        <w:ind w:left="1134" w:right="577" w:hanging="567"/>
        <w:rPr>
          <w:sz w:val="20"/>
          <w:szCs w:val="20"/>
        </w:rPr>
      </w:pPr>
      <w:r w:rsidRPr="00263F90">
        <w:rPr>
          <w:sz w:val="20"/>
          <w:szCs w:val="20"/>
        </w:rPr>
        <w:t>The disclosure required by paragraph 86 shall include the following information, where applicable broken down</w:t>
      </w:r>
      <w:r w:rsidRPr="00263F90">
        <w:rPr>
          <w:spacing w:val="1"/>
          <w:sz w:val="20"/>
          <w:szCs w:val="20"/>
        </w:rPr>
        <w:t xml:space="preserve"> </w:t>
      </w:r>
      <w:r w:rsidRPr="00263F90">
        <w:rPr>
          <w:sz w:val="20"/>
          <w:szCs w:val="20"/>
        </w:rPr>
        <w:t xml:space="preserve">between </w:t>
      </w:r>
      <w:r w:rsidRPr="00263F90">
        <w:rPr>
          <w:b/>
          <w:bCs/>
          <w:i/>
          <w:iCs/>
          <w:sz w:val="20"/>
          <w:szCs w:val="20"/>
        </w:rPr>
        <w:t>employees</w:t>
      </w:r>
      <w:r w:rsidRPr="00263F90">
        <w:rPr>
          <w:spacing w:val="2"/>
          <w:sz w:val="20"/>
          <w:szCs w:val="20"/>
        </w:rPr>
        <w:t xml:space="preserve"> </w:t>
      </w:r>
      <w:r w:rsidRPr="00263F90">
        <w:rPr>
          <w:sz w:val="20"/>
          <w:szCs w:val="20"/>
        </w:rPr>
        <w:t>and non-employees</w:t>
      </w:r>
      <w:r w:rsidRPr="00263F90">
        <w:rPr>
          <w:spacing w:val="1"/>
          <w:sz w:val="20"/>
          <w:szCs w:val="20"/>
        </w:rPr>
        <w:t xml:space="preserve"> </w:t>
      </w:r>
      <w:r w:rsidRPr="00263F90">
        <w:rPr>
          <w:sz w:val="20"/>
          <w:szCs w:val="20"/>
        </w:rPr>
        <w:t>in the undertaking’s</w:t>
      </w:r>
      <w:r w:rsidRPr="00263F90">
        <w:rPr>
          <w:spacing w:val="1"/>
          <w:sz w:val="20"/>
          <w:szCs w:val="20"/>
        </w:rPr>
        <w:t xml:space="preserve"> </w:t>
      </w:r>
      <w:r w:rsidRPr="00263F90">
        <w:rPr>
          <w:b/>
          <w:bCs/>
          <w:i/>
          <w:iCs/>
          <w:sz w:val="20"/>
          <w:szCs w:val="20"/>
        </w:rPr>
        <w:t>own workforce</w:t>
      </w:r>
      <w:r w:rsidRPr="00263F90">
        <w:rPr>
          <w:sz w:val="20"/>
          <w:szCs w:val="20"/>
        </w:rPr>
        <w:t>:</w:t>
      </w:r>
    </w:p>
    <w:p w14:paraId="131AE7F6" w14:textId="77777777" w:rsidR="00BC0628" w:rsidRPr="00263F90" w:rsidRDefault="0024388E" w:rsidP="006F1265">
      <w:pPr>
        <w:pStyle w:val="Akapitzlist"/>
        <w:numPr>
          <w:ilvl w:val="1"/>
          <w:numId w:val="82"/>
        </w:numPr>
        <w:tabs>
          <w:tab w:val="left" w:pos="1998"/>
        </w:tabs>
        <w:spacing w:before="144"/>
        <w:ind w:right="581"/>
        <w:rPr>
          <w:sz w:val="20"/>
        </w:rPr>
      </w:pPr>
      <w:r w:rsidRPr="00263F90">
        <w:rPr>
          <w:sz w:val="20"/>
          <w:szCs w:val="20"/>
        </w:rPr>
        <w:lastRenderedPageBreak/>
        <w:t>the</w:t>
      </w:r>
      <w:r w:rsidRPr="00263F90">
        <w:rPr>
          <w:spacing w:val="-10"/>
          <w:sz w:val="20"/>
          <w:szCs w:val="20"/>
        </w:rPr>
        <w:t xml:space="preserve"> </w:t>
      </w:r>
      <w:r w:rsidRPr="00263F90">
        <w:rPr>
          <w:sz w:val="20"/>
          <w:szCs w:val="20"/>
        </w:rPr>
        <w:t>percentage</w:t>
      </w:r>
      <w:r w:rsidRPr="00263F90">
        <w:rPr>
          <w:spacing w:val="-7"/>
          <w:sz w:val="20"/>
          <w:szCs w:val="20"/>
        </w:rPr>
        <w:t xml:space="preserve"> </w:t>
      </w:r>
      <w:r w:rsidRPr="00263F90">
        <w:rPr>
          <w:sz w:val="20"/>
          <w:szCs w:val="20"/>
        </w:rPr>
        <w:t>of</w:t>
      </w:r>
      <w:r w:rsidRPr="00263F90">
        <w:rPr>
          <w:spacing w:val="-9"/>
          <w:sz w:val="20"/>
          <w:szCs w:val="20"/>
        </w:rPr>
        <w:t xml:space="preserve"> </w:t>
      </w:r>
      <w:r w:rsidRPr="00263F90">
        <w:rPr>
          <w:sz w:val="20"/>
          <w:szCs w:val="20"/>
        </w:rPr>
        <w:t>people in its own</w:t>
      </w:r>
      <w:r w:rsidRPr="00263F90">
        <w:rPr>
          <w:spacing w:val="-9"/>
          <w:sz w:val="20"/>
          <w:szCs w:val="20"/>
        </w:rPr>
        <w:t xml:space="preserve"> </w:t>
      </w:r>
      <w:r w:rsidRPr="00263F90">
        <w:rPr>
          <w:sz w:val="20"/>
          <w:szCs w:val="20"/>
        </w:rPr>
        <w:t>workforce</w:t>
      </w:r>
      <w:r w:rsidRPr="00263F90">
        <w:rPr>
          <w:spacing w:val="-7"/>
          <w:sz w:val="20"/>
          <w:szCs w:val="20"/>
        </w:rPr>
        <w:t xml:space="preserve"> </w:t>
      </w:r>
      <w:r w:rsidRPr="00263F90">
        <w:rPr>
          <w:sz w:val="20"/>
          <w:szCs w:val="20"/>
        </w:rPr>
        <w:t>who</w:t>
      </w:r>
      <w:r w:rsidRPr="00263F90">
        <w:rPr>
          <w:spacing w:val="-9"/>
          <w:sz w:val="20"/>
          <w:szCs w:val="20"/>
        </w:rPr>
        <w:t xml:space="preserve"> </w:t>
      </w:r>
      <w:r w:rsidRPr="00263F90">
        <w:rPr>
          <w:sz w:val="20"/>
          <w:szCs w:val="20"/>
        </w:rPr>
        <w:t>are</w:t>
      </w:r>
      <w:r w:rsidRPr="00263F90">
        <w:rPr>
          <w:spacing w:val="-9"/>
          <w:sz w:val="20"/>
          <w:szCs w:val="20"/>
        </w:rPr>
        <w:t xml:space="preserve"> </w:t>
      </w:r>
      <w:r w:rsidRPr="00263F90">
        <w:rPr>
          <w:sz w:val="20"/>
          <w:szCs w:val="20"/>
        </w:rPr>
        <w:t>covered</w:t>
      </w:r>
      <w:r w:rsidRPr="00263F90">
        <w:rPr>
          <w:spacing w:val="-7"/>
          <w:sz w:val="20"/>
          <w:szCs w:val="20"/>
        </w:rPr>
        <w:t xml:space="preserve"> </w:t>
      </w:r>
      <w:r w:rsidRPr="00263F90">
        <w:rPr>
          <w:sz w:val="20"/>
          <w:szCs w:val="20"/>
        </w:rPr>
        <w:t>by</w:t>
      </w:r>
      <w:r w:rsidRPr="00263F90">
        <w:rPr>
          <w:spacing w:val="-8"/>
          <w:sz w:val="20"/>
          <w:szCs w:val="20"/>
        </w:rPr>
        <w:t xml:space="preserve"> </w:t>
      </w:r>
      <w:r w:rsidRPr="00263F90">
        <w:rPr>
          <w:sz w:val="20"/>
          <w:szCs w:val="20"/>
        </w:rPr>
        <w:t>the</w:t>
      </w:r>
      <w:r w:rsidRPr="00263F90">
        <w:rPr>
          <w:spacing w:val="-7"/>
          <w:sz w:val="20"/>
          <w:szCs w:val="20"/>
        </w:rPr>
        <w:t xml:space="preserve"> </w:t>
      </w:r>
      <w:r w:rsidRPr="00263F90">
        <w:rPr>
          <w:sz w:val="20"/>
          <w:szCs w:val="20"/>
        </w:rPr>
        <w:t>undertaking’s</w:t>
      </w:r>
      <w:r w:rsidRPr="00263F90">
        <w:rPr>
          <w:spacing w:val="-8"/>
          <w:sz w:val="20"/>
          <w:szCs w:val="20"/>
        </w:rPr>
        <w:t xml:space="preserve"> </w:t>
      </w:r>
      <w:r w:rsidRPr="00263F90">
        <w:rPr>
          <w:sz w:val="20"/>
          <w:szCs w:val="20"/>
        </w:rPr>
        <w:t>health</w:t>
      </w:r>
      <w:r w:rsidRPr="00263F90">
        <w:rPr>
          <w:spacing w:val="-7"/>
          <w:sz w:val="20"/>
          <w:szCs w:val="20"/>
        </w:rPr>
        <w:t xml:space="preserve"> </w:t>
      </w:r>
      <w:r w:rsidRPr="00263F90">
        <w:rPr>
          <w:sz w:val="20"/>
          <w:szCs w:val="20"/>
        </w:rPr>
        <w:t>and</w:t>
      </w:r>
      <w:r w:rsidRPr="00263F90">
        <w:rPr>
          <w:spacing w:val="-9"/>
          <w:sz w:val="20"/>
          <w:szCs w:val="20"/>
        </w:rPr>
        <w:t xml:space="preserve"> </w:t>
      </w:r>
      <w:r w:rsidRPr="00263F90">
        <w:rPr>
          <w:sz w:val="20"/>
          <w:szCs w:val="20"/>
        </w:rPr>
        <w:t>safety</w:t>
      </w:r>
      <w:r w:rsidRPr="00263F90">
        <w:rPr>
          <w:spacing w:val="-54"/>
          <w:sz w:val="20"/>
          <w:szCs w:val="20"/>
        </w:rPr>
        <w:t xml:space="preserve"> </w:t>
      </w:r>
      <w:r w:rsidRPr="00263F90">
        <w:rPr>
          <w:sz w:val="20"/>
          <w:szCs w:val="20"/>
        </w:rPr>
        <w:t>management system based on legal requirements and/or recognised standards or</w:t>
      </w:r>
      <w:r w:rsidRPr="00263F90">
        <w:rPr>
          <w:spacing w:val="1"/>
          <w:sz w:val="20"/>
          <w:szCs w:val="20"/>
        </w:rPr>
        <w:t xml:space="preserve"> </w:t>
      </w:r>
      <w:r w:rsidRPr="00263F90">
        <w:rPr>
          <w:sz w:val="20"/>
          <w:szCs w:val="20"/>
        </w:rPr>
        <w:t>guidelines;</w:t>
      </w:r>
    </w:p>
    <w:p w14:paraId="131AE7F7" w14:textId="77777777" w:rsidR="00BC0628" w:rsidRPr="00263F90" w:rsidRDefault="0024388E" w:rsidP="006F1265">
      <w:pPr>
        <w:pStyle w:val="Akapitzlist"/>
        <w:numPr>
          <w:ilvl w:val="1"/>
          <w:numId w:val="82"/>
        </w:numPr>
        <w:tabs>
          <w:tab w:val="left" w:pos="1998"/>
        </w:tabs>
        <w:spacing w:before="143"/>
        <w:ind w:hanging="683"/>
        <w:rPr>
          <w:sz w:val="20"/>
        </w:rPr>
      </w:pPr>
      <w:r w:rsidRPr="00263F90">
        <w:rPr>
          <w:sz w:val="20"/>
          <w:szCs w:val="20"/>
        </w:rPr>
        <w:t>the</w:t>
      </w:r>
      <w:r w:rsidRPr="00263F90">
        <w:rPr>
          <w:spacing w:val="-3"/>
          <w:sz w:val="20"/>
          <w:szCs w:val="20"/>
        </w:rPr>
        <w:t xml:space="preserve"> </w:t>
      </w:r>
      <w:r w:rsidRPr="00263F90">
        <w:rPr>
          <w:sz w:val="20"/>
          <w:szCs w:val="20"/>
        </w:rPr>
        <w:t>number</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fatalities</w:t>
      </w:r>
      <w:r>
        <w:rPr>
          <w:rStyle w:val="Odwoanieprzypisudolnego"/>
          <w:sz w:val="20"/>
          <w:szCs w:val="20"/>
        </w:rPr>
        <w:footnoteReference w:id="10"/>
      </w:r>
      <w:r w:rsidRPr="00263F90">
        <w:rPr>
          <w:spacing w:val="17"/>
          <w:position w:val="6"/>
          <w:sz w:val="13"/>
          <w:szCs w:val="13"/>
        </w:rPr>
        <w:t xml:space="preserve"> </w:t>
      </w:r>
      <w:r w:rsidRPr="00263F90">
        <w:rPr>
          <w:sz w:val="20"/>
          <w:szCs w:val="20"/>
        </w:rPr>
        <w:t>as</w:t>
      </w:r>
      <w:r w:rsidRPr="00263F90">
        <w:rPr>
          <w:spacing w:val="-1"/>
          <w:sz w:val="20"/>
          <w:szCs w:val="20"/>
        </w:rPr>
        <w:t xml:space="preserve"> </w:t>
      </w:r>
      <w:r w:rsidRPr="00263F90">
        <w:rPr>
          <w:sz w:val="20"/>
          <w:szCs w:val="20"/>
        </w:rPr>
        <w:t>a</w:t>
      </w:r>
      <w:r w:rsidRPr="00263F90">
        <w:rPr>
          <w:spacing w:val="-3"/>
          <w:sz w:val="20"/>
          <w:szCs w:val="20"/>
        </w:rPr>
        <w:t xml:space="preserve"> </w:t>
      </w:r>
      <w:r w:rsidRPr="00263F90">
        <w:rPr>
          <w:sz w:val="20"/>
          <w:szCs w:val="20"/>
        </w:rPr>
        <w:t>result of</w:t>
      </w:r>
      <w:r w:rsidRPr="00263F90">
        <w:rPr>
          <w:spacing w:val="-2"/>
          <w:sz w:val="20"/>
          <w:szCs w:val="20"/>
        </w:rPr>
        <w:t xml:space="preserve"> </w:t>
      </w:r>
      <w:r w:rsidRPr="00263F90">
        <w:rPr>
          <w:sz w:val="20"/>
          <w:szCs w:val="20"/>
        </w:rPr>
        <w:t>work-related</w:t>
      </w:r>
      <w:r w:rsidRPr="00263F90">
        <w:rPr>
          <w:spacing w:val="-3"/>
          <w:sz w:val="20"/>
          <w:szCs w:val="20"/>
        </w:rPr>
        <w:t xml:space="preserve"> </w:t>
      </w:r>
      <w:r w:rsidRPr="00263F90">
        <w:rPr>
          <w:sz w:val="20"/>
          <w:szCs w:val="20"/>
        </w:rPr>
        <w:t>injuries</w:t>
      </w:r>
      <w:r w:rsidRPr="00263F90">
        <w:rPr>
          <w:spacing w:val="-1"/>
          <w:sz w:val="20"/>
          <w:szCs w:val="20"/>
        </w:rPr>
        <w:t xml:space="preserve"> </w:t>
      </w:r>
      <w:r w:rsidRPr="00263F90">
        <w:rPr>
          <w:sz w:val="20"/>
          <w:szCs w:val="20"/>
        </w:rPr>
        <w:t>and work-related</w:t>
      </w:r>
      <w:r w:rsidRPr="00263F90">
        <w:rPr>
          <w:spacing w:val="-1"/>
          <w:sz w:val="20"/>
          <w:szCs w:val="20"/>
        </w:rPr>
        <w:t xml:space="preserve"> </w:t>
      </w:r>
      <w:r w:rsidRPr="00263F90">
        <w:rPr>
          <w:sz w:val="20"/>
          <w:szCs w:val="20"/>
        </w:rPr>
        <w:t>ill</w:t>
      </w:r>
      <w:r w:rsidRPr="00263F90">
        <w:rPr>
          <w:spacing w:val="-3"/>
          <w:sz w:val="20"/>
          <w:szCs w:val="20"/>
        </w:rPr>
        <w:t xml:space="preserve"> </w:t>
      </w:r>
      <w:r w:rsidRPr="00263F90">
        <w:rPr>
          <w:sz w:val="20"/>
          <w:szCs w:val="20"/>
        </w:rPr>
        <w:t>health;</w:t>
      </w:r>
    </w:p>
    <w:p w14:paraId="131AE7F8" w14:textId="77777777" w:rsidR="00BC0628" w:rsidRPr="00263F90" w:rsidRDefault="0024388E" w:rsidP="006F1265">
      <w:pPr>
        <w:pStyle w:val="Akapitzlist"/>
        <w:numPr>
          <w:ilvl w:val="1"/>
          <w:numId w:val="82"/>
        </w:numPr>
        <w:tabs>
          <w:tab w:val="left" w:pos="1998"/>
        </w:tabs>
        <w:spacing w:before="145"/>
        <w:ind w:hanging="683"/>
        <w:rPr>
          <w:sz w:val="20"/>
        </w:rPr>
      </w:pPr>
      <w:r w:rsidRPr="00263F90">
        <w:rPr>
          <w:sz w:val="20"/>
          <w:szCs w:val="20"/>
        </w:rPr>
        <w:t>the</w:t>
      </w:r>
      <w:r w:rsidRPr="00263F90">
        <w:rPr>
          <w:spacing w:val="-3"/>
          <w:sz w:val="20"/>
          <w:szCs w:val="20"/>
        </w:rPr>
        <w:t xml:space="preserve"> </w:t>
      </w:r>
      <w:r w:rsidRPr="00263F90">
        <w:rPr>
          <w:sz w:val="20"/>
          <w:szCs w:val="20"/>
        </w:rPr>
        <w:t>number</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rate</w:t>
      </w:r>
      <w:r w:rsidRPr="00263F90">
        <w:rPr>
          <w:spacing w:val="17"/>
          <w:position w:val="6"/>
          <w:sz w:val="13"/>
          <w:szCs w:val="13"/>
        </w:rPr>
        <w:t xml:space="preserve"> </w:t>
      </w:r>
      <w:r w:rsidRPr="00263F90">
        <w:rPr>
          <w:sz w:val="20"/>
          <w:szCs w:val="20"/>
        </w:rPr>
        <w:t>of</w:t>
      </w:r>
      <w:r w:rsidRPr="00263F90">
        <w:rPr>
          <w:spacing w:val="-3"/>
          <w:sz w:val="20"/>
          <w:szCs w:val="20"/>
        </w:rPr>
        <w:t xml:space="preserve"> </w:t>
      </w:r>
      <w:r w:rsidRPr="00263F90">
        <w:rPr>
          <w:sz w:val="20"/>
          <w:szCs w:val="20"/>
        </w:rPr>
        <w:t>recordable</w:t>
      </w:r>
      <w:r w:rsidRPr="00263F90">
        <w:rPr>
          <w:spacing w:val="-2"/>
          <w:sz w:val="20"/>
          <w:szCs w:val="20"/>
        </w:rPr>
        <w:t xml:space="preserve"> </w:t>
      </w:r>
      <w:r w:rsidRPr="00263F90">
        <w:rPr>
          <w:sz w:val="20"/>
          <w:szCs w:val="20"/>
        </w:rPr>
        <w:t>work-related</w:t>
      </w:r>
      <w:r w:rsidRPr="00263F90">
        <w:rPr>
          <w:spacing w:val="-2"/>
          <w:sz w:val="20"/>
          <w:szCs w:val="20"/>
        </w:rPr>
        <w:t xml:space="preserve"> </w:t>
      </w:r>
      <w:r w:rsidRPr="00263F90">
        <w:rPr>
          <w:sz w:val="20"/>
          <w:szCs w:val="20"/>
        </w:rPr>
        <w:t>accidents;</w:t>
      </w:r>
    </w:p>
    <w:p w14:paraId="131AE7F9" w14:textId="77777777" w:rsidR="00BC0628" w:rsidRPr="00263F90" w:rsidRDefault="0024388E" w:rsidP="006F1265">
      <w:pPr>
        <w:pStyle w:val="Akapitzlist"/>
        <w:numPr>
          <w:ilvl w:val="1"/>
          <w:numId w:val="82"/>
        </w:numPr>
        <w:tabs>
          <w:tab w:val="left" w:pos="1998"/>
        </w:tabs>
        <w:spacing w:before="145"/>
        <w:ind w:right="571" w:hanging="683"/>
        <w:rPr>
          <w:sz w:val="20"/>
          <w:szCs w:val="20"/>
        </w:rPr>
      </w:pPr>
      <w:r w:rsidRPr="00263F90">
        <w:rPr>
          <w:sz w:val="20"/>
          <w:szCs w:val="20"/>
        </w:rPr>
        <w:t>with regard to the undertaking’s employees, the</w:t>
      </w:r>
      <w:r w:rsidRPr="00263F90">
        <w:rPr>
          <w:spacing w:val="-3"/>
          <w:sz w:val="20"/>
          <w:szCs w:val="20"/>
        </w:rPr>
        <w:t xml:space="preserve"> </w:t>
      </w:r>
      <w:r w:rsidRPr="00263F90">
        <w:rPr>
          <w:sz w:val="20"/>
          <w:szCs w:val="20"/>
        </w:rPr>
        <w:t>number</w:t>
      </w:r>
      <w:r w:rsidRPr="00263F90">
        <w:rPr>
          <w:spacing w:val="-2"/>
          <w:sz w:val="20"/>
          <w:szCs w:val="20"/>
        </w:rPr>
        <w:t xml:space="preserve"> </w:t>
      </w:r>
      <w:r w:rsidRPr="00263F90">
        <w:rPr>
          <w:sz w:val="20"/>
          <w:szCs w:val="20"/>
        </w:rPr>
        <w:t>of</w:t>
      </w:r>
      <w:r w:rsidRPr="00263F90">
        <w:rPr>
          <w:spacing w:val="-2"/>
          <w:sz w:val="20"/>
          <w:szCs w:val="20"/>
        </w:rPr>
        <w:t xml:space="preserve"> </w:t>
      </w:r>
      <w:r w:rsidRPr="00263F90">
        <w:rPr>
          <w:sz w:val="20"/>
          <w:szCs w:val="20"/>
        </w:rPr>
        <w:t xml:space="preserve">cases of </w:t>
      </w:r>
      <w:r w:rsidRPr="00263F90">
        <w:rPr>
          <w:b/>
          <w:i/>
          <w:sz w:val="20"/>
          <w:szCs w:val="20"/>
        </w:rPr>
        <w:t>recordable</w:t>
      </w:r>
      <w:r w:rsidRPr="00263F90">
        <w:rPr>
          <w:b/>
          <w:i/>
          <w:spacing w:val="-3"/>
          <w:sz w:val="20"/>
          <w:szCs w:val="20"/>
        </w:rPr>
        <w:t xml:space="preserve"> </w:t>
      </w:r>
      <w:r w:rsidRPr="00263F90">
        <w:rPr>
          <w:b/>
          <w:i/>
          <w:sz w:val="20"/>
          <w:szCs w:val="20"/>
        </w:rPr>
        <w:t>work-related</w:t>
      </w:r>
      <w:r w:rsidRPr="00263F90">
        <w:rPr>
          <w:b/>
          <w:i/>
          <w:spacing w:val="-2"/>
          <w:sz w:val="20"/>
          <w:szCs w:val="20"/>
        </w:rPr>
        <w:t xml:space="preserve"> </w:t>
      </w:r>
      <w:r w:rsidRPr="00263F90">
        <w:rPr>
          <w:b/>
          <w:i/>
          <w:sz w:val="20"/>
          <w:szCs w:val="20"/>
        </w:rPr>
        <w:t>ill health</w:t>
      </w:r>
      <w:r w:rsidRPr="00263F90">
        <w:rPr>
          <w:sz w:val="20"/>
          <w:szCs w:val="20"/>
        </w:rPr>
        <w:t>,</w:t>
      </w:r>
      <w:r w:rsidRPr="00263F90">
        <w:t xml:space="preserve"> </w:t>
      </w:r>
      <w:r w:rsidRPr="00263F90">
        <w:rPr>
          <w:sz w:val="20"/>
          <w:szCs w:val="20"/>
        </w:rPr>
        <w:t>subject to legal restrictions on the collection of data;</w:t>
      </w:r>
      <w:r w:rsidRPr="00263F90">
        <w:rPr>
          <w:spacing w:val="-2"/>
          <w:sz w:val="20"/>
          <w:szCs w:val="20"/>
        </w:rPr>
        <w:t xml:space="preserve"> </w:t>
      </w:r>
      <w:r w:rsidRPr="00263F90">
        <w:rPr>
          <w:sz w:val="20"/>
          <w:szCs w:val="20"/>
        </w:rPr>
        <w:t>and</w:t>
      </w:r>
    </w:p>
    <w:p w14:paraId="131AE7FA" w14:textId="77777777" w:rsidR="00BC0628" w:rsidRPr="00263F90" w:rsidRDefault="0024388E" w:rsidP="006F1265">
      <w:pPr>
        <w:pStyle w:val="Akapitzlist"/>
        <w:numPr>
          <w:ilvl w:val="1"/>
          <w:numId w:val="82"/>
        </w:numPr>
        <w:tabs>
          <w:tab w:val="left" w:pos="1998"/>
        </w:tabs>
        <w:spacing w:before="142"/>
        <w:ind w:right="571"/>
        <w:rPr>
          <w:sz w:val="20"/>
          <w:szCs w:val="20"/>
        </w:rPr>
      </w:pPr>
      <w:r w:rsidRPr="00263F90">
        <w:rPr>
          <w:sz w:val="20"/>
          <w:szCs w:val="20"/>
        </w:rPr>
        <w:t>with regard to the undertaking’s employees, the</w:t>
      </w:r>
      <w:r w:rsidRPr="00263F90">
        <w:rPr>
          <w:spacing w:val="1"/>
          <w:sz w:val="20"/>
          <w:szCs w:val="20"/>
        </w:rPr>
        <w:t xml:space="preserve"> </w:t>
      </w:r>
      <w:r w:rsidRPr="00263F90">
        <w:rPr>
          <w:sz w:val="20"/>
          <w:szCs w:val="20"/>
        </w:rPr>
        <w:t>number</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days</w:t>
      </w:r>
      <w:r w:rsidRPr="00263F90">
        <w:rPr>
          <w:spacing w:val="1"/>
          <w:sz w:val="20"/>
          <w:szCs w:val="20"/>
        </w:rPr>
        <w:t xml:space="preserve"> </w:t>
      </w:r>
      <w:r w:rsidRPr="00263F90">
        <w:rPr>
          <w:sz w:val="20"/>
          <w:szCs w:val="20"/>
        </w:rPr>
        <w:t>lost</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work-related</w:t>
      </w:r>
      <w:r w:rsidRPr="00263F90">
        <w:rPr>
          <w:spacing w:val="1"/>
          <w:sz w:val="20"/>
          <w:szCs w:val="20"/>
        </w:rPr>
        <w:t xml:space="preserve"> </w:t>
      </w:r>
      <w:r w:rsidRPr="00263F90">
        <w:rPr>
          <w:sz w:val="20"/>
          <w:szCs w:val="20"/>
        </w:rPr>
        <w:t>injuries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fatalities</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work-related</w:t>
      </w:r>
      <w:r w:rsidRPr="00263F90">
        <w:rPr>
          <w:spacing w:val="1"/>
          <w:sz w:val="20"/>
          <w:szCs w:val="20"/>
        </w:rPr>
        <w:t xml:space="preserve"> </w:t>
      </w:r>
      <w:r w:rsidRPr="00263F90">
        <w:rPr>
          <w:sz w:val="20"/>
          <w:szCs w:val="20"/>
        </w:rPr>
        <w:t>accidents, work-related</w:t>
      </w:r>
      <w:r w:rsidRPr="00263F90">
        <w:rPr>
          <w:spacing w:val="1"/>
          <w:sz w:val="20"/>
          <w:szCs w:val="20"/>
        </w:rPr>
        <w:t xml:space="preserve"> </w:t>
      </w:r>
      <w:r w:rsidRPr="00263F90">
        <w:rPr>
          <w:sz w:val="20"/>
          <w:szCs w:val="20"/>
        </w:rPr>
        <w:t>ill</w:t>
      </w:r>
      <w:r w:rsidRPr="00263F90">
        <w:rPr>
          <w:spacing w:val="-2"/>
          <w:sz w:val="20"/>
          <w:szCs w:val="20"/>
        </w:rPr>
        <w:t xml:space="preserve"> </w:t>
      </w:r>
      <w:r w:rsidRPr="00263F90">
        <w:rPr>
          <w:sz w:val="20"/>
          <w:szCs w:val="20"/>
        </w:rPr>
        <w:t>health</w:t>
      </w:r>
      <w:r w:rsidRPr="00263F90">
        <w:rPr>
          <w:spacing w:val="-1"/>
          <w:sz w:val="20"/>
          <w:szCs w:val="20"/>
        </w:rPr>
        <w:t xml:space="preserve"> </w:t>
      </w:r>
      <w:r w:rsidRPr="00263F90">
        <w:rPr>
          <w:sz w:val="20"/>
          <w:szCs w:val="20"/>
        </w:rPr>
        <w:t>and</w:t>
      </w:r>
      <w:r w:rsidRPr="00263F90">
        <w:rPr>
          <w:spacing w:val="-2"/>
          <w:sz w:val="20"/>
          <w:szCs w:val="20"/>
        </w:rPr>
        <w:t xml:space="preserve"> </w:t>
      </w:r>
      <w:r w:rsidRPr="00263F90">
        <w:rPr>
          <w:sz w:val="20"/>
          <w:szCs w:val="20"/>
        </w:rPr>
        <w:t>fatalities from</w:t>
      </w:r>
      <w:r w:rsidRPr="00263F90">
        <w:rPr>
          <w:spacing w:val="-1"/>
          <w:sz w:val="20"/>
          <w:szCs w:val="20"/>
        </w:rPr>
        <w:t xml:space="preserve"> </w:t>
      </w:r>
      <w:r w:rsidRPr="00263F90">
        <w:rPr>
          <w:sz w:val="20"/>
          <w:szCs w:val="20"/>
        </w:rPr>
        <w:t>ill health</w:t>
      </w:r>
      <w:r>
        <w:rPr>
          <w:rStyle w:val="Odwoanieprzypisudolnego"/>
          <w:sz w:val="20"/>
          <w:szCs w:val="20"/>
        </w:rPr>
        <w:footnoteReference w:id="11"/>
      </w:r>
      <w:r w:rsidRPr="00263F90">
        <w:rPr>
          <w:sz w:val="20"/>
          <w:szCs w:val="20"/>
        </w:rPr>
        <w:t>.</w:t>
      </w:r>
    </w:p>
    <w:p w14:paraId="131AE7FB" w14:textId="77777777" w:rsidR="00BC0628" w:rsidRPr="00263F90" w:rsidRDefault="0024388E" w:rsidP="00BC0628">
      <w:pPr>
        <w:pStyle w:val="Tekstpodstawowy"/>
        <w:spacing w:before="145"/>
        <w:ind w:left="1315" w:right="573"/>
      </w:pPr>
      <w:r w:rsidRPr="00263F90">
        <w:t>The</w:t>
      </w:r>
      <w:r w:rsidRPr="00263F90">
        <w:rPr>
          <w:spacing w:val="12"/>
        </w:rPr>
        <w:t xml:space="preserve"> </w:t>
      </w:r>
      <w:r w:rsidRPr="00263F90">
        <w:t>information</w:t>
      </w:r>
      <w:r w:rsidRPr="00263F90">
        <w:rPr>
          <w:spacing w:val="13"/>
        </w:rPr>
        <w:t xml:space="preserve"> </w:t>
      </w:r>
      <w:r w:rsidRPr="00263F90">
        <w:t>for</w:t>
      </w:r>
      <w:r w:rsidRPr="00263F90">
        <w:rPr>
          <w:spacing w:val="14"/>
        </w:rPr>
        <w:t xml:space="preserve"> </w:t>
      </w:r>
      <w:r w:rsidRPr="00263F90">
        <w:t>(b)</w:t>
      </w:r>
      <w:r w:rsidRPr="00263F90">
        <w:rPr>
          <w:spacing w:val="14"/>
        </w:rPr>
        <w:t xml:space="preserve"> </w:t>
      </w:r>
      <w:r w:rsidRPr="00263F90">
        <w:t>shall</w:t>
      </w:r>
      <w:r w:rsidRPr="00263F90">
        <w:rPr>
          <w:spacing w:val="13"/>
        </w:rPr>
        <w:t xml:space="preserve"> </w:t>
      </w:r>
      <w:r w:rsidRPr="00263F90">
        <w:t>also</w:t>
      </w:r>
      <w:r w:rsidRPr="00263F90">
        <w:rPr>
          <w:spacing w:val="13"/>
        </w:rPr>
        <w:t xml:space="preserve"> </w:t>
      </w:r>
      <w:r w:rsidRPr="00263F90">
        <w:t>be</w:t>
      </w:r>
      <w:r w:rsidRPr="00263F90">
        <w:rPr>
          <w:spacing w:val="13"/>
        </w:rPr>
        <w:t xml:space="preserve"> </w:t>
      </w:r>
      <w:r w:rsidRPr="00263F90">
        <w:t>reported</w:t>
      </w:r>
      <w:r w:rsidRPr="00263F90">
        <w:rPr>
          <w:spacing w:val="13"/>
        </w:rPr>
        <w:t xml:space="preserve"> </w:t>
      </w:r>
      <w:r w:rsidRPr="00263F90">
        <w:t>for</w:t>
      </w:r>
      <w:r w:rsidRPr="00263F90">
        <w:rPr>
          <w:spacing w:val="14"/>
        </w:rPr>
        <w:t xml:space="preserve"> </w:t>
      </w:r>
      <w:r w:rsidRPr="00263F90">
        <w:t>other</w:t>
      </w:r>
      <w:r w:rsidRPr="00263F90">
        <w:rPr>
          <w:spacing w:val="12"/>
        </w:rPr>
        <w:t xml:space="preserve"> </w:t>
      </w:r>
      <w:r w:rsidRPr="00263F90">
        <w:t>workers</w:t>
      </w:r>
      <w:r w:rsidRPr="00263F90">
        <w:rPr>
          <w:spacing w:val="15"/>
        </w:rPr>
        <w:t xml:space="preserve"> </w:t>
      </w:r>
      <w:r w:rsidRPr="00263F90">
        <w:t>working</w:t>
      </w:r>
      <w:r w:rsidRPr="00263F90">
        <w:rPr>
          <w:spacing w:val="12"/>
        </w:rPr>
        <w:t xml:space="preserve"> </w:t>
      </w:r>
      <w:r w:rsidRPr="00263F90">
        <w:t>on</w:t>
      </w:r>
      <w:r w:rsidRPr="00263F90">
        <w:rPr>
          <w:spacing w:val="11"/>
        </w:rPr>
        <w:t xml:space="preserve"> </w:t>
      </w:r>
      <w:r w:rsidRPr="00263F90">
        <w:t>the</w:t>
      </w:r>
      <w:r w:rsidRPr="00263F90">
        <w:rPr>
          <w:spacing w:val="13"/>
        </w:rPr>
        <w:t xml:space="preserve"> </w:t>
      </w:r>
      <w:r w:rsidRPr="00263F90">
        <w:t>undertaking’s</w:t>
      </w:r>
      <w:r w:rsidRPr="00263F90">
        <w:rPr>
          <w:spacing w:val="-52"/>
        </w:rPr>
        <w:t xml:space="preserve"> </w:t>
      </w:r>
      <w:r w:rsidRPr="00263F90">
        <w:rPr>
          <w:b/>
          <w:bCs/>
          <w:i/>
          <w:iCs/>
        </w:rPr>
        <w:t>sites</w:t>
      </w:r>
      <w:r w:rsidRPr="00263F90">
        <w:t xml:space="preserve">, such as </w:t>
      </w:r>
      <w:r w:rsidRPr="00263F90">
        <w:rPr>
          <w:b/>
          <w:bCs/>
          <w:i/>
          <w:iCs/>
        </w:rPr>
        <w:t>value chain workers</w:t>
      </w:r>
      <w:r w:rsidRPr="00263F90">
        <w:t xml:space="preserve"> if they are working on the undertaking’s sites.</w:t>
      </w:r>
    </w:p>
    <w:p w14:paraId="131AE7FC" w14:textId="77777777" w:rsidR="094D894E" w:rsidRPr="00263F90" w:rsidRDefault="0024388E" w:rsidP="006F1265">
      <w:pPr>
        <w:pStyle w:val="Akapitzlist"/>
        <w:numPr>
          <w:ilvl w:val="0"/>
          <w:numId w:val="81"/>
        </w:numPr>
        <w:tabs>
          <w:tab w:val="left" w:pos="1316"/>
        </w:tabs>
        <w:spacing w:before="120"/>
        <w:ind w:right="580"/>
        <w:rPr>
          <w:sz w:val="20"/>
          <w:szCs w:val="20"/>
        </w:rPr>
      </w:pPr>
      <w:r w:rsidRPr="00263F90">
        <w:rPr>
          <w:sz w:val="20"/>
          <w:szCs w:val="20"/>
        </w:rPr>
        <w:t xml:space="preserve">The undertaking may also disclose the information specified in points (d) and (e) of paragraph 88 with regard to non-employees. </w:t>
      </w:r>
    </w:p>
    <w:p w14:paraId="131AE7FD" w14:textId="77777777" w:rsidR="00BC0628" w:rsidRPr="00263F90" w:rsidRDefault="0024388E" w:rsidP="006F1265">
      <w:pPr>
        <w:pStyle w:val="Akapitzlist"/>
        <w:numPr>
          <w:ilvl w:val="0"/>
          <w:numId w:val="82"/>
        </w:numPr>
        <w:tabs>
          <w:tab w:val="left" w:pos="1316"/>
        </w:tabs>
        <w:spacing w:before="120"/>
        <w:ind w:right="580"/>
        <w:rPr>
          <w:sz w:val="20"/>
          <w:szCs w:val="20"/>
        </w:rPr>
      </w:pPr>
      <w:r w:rsidRPr="00263F90">
        <w:rPr>
          <w:sz w:val="20"/>
          <w:szCs w:val="20"/>
        </w:rPr>
        <w:t>In addition, the undertaking may include the following additional information on the health and</w:t>
      </w:r>
      <w:r w:rsidRPr="00263F90">
        <w:rPr>
          <w:spacing w:val="-53"/>
          <w:sz w:val="20"/>
          <w:szCs w:val="20"/>
        </w:rPr>
        <w:t xml:space="preserve"> </w:t>
      </w:r>
      <w:r w:rsidRPr="00263F90">
        <w:rPr>
          <w:sz w:val="20"/>
          <w:szCs w:val="20"/>
        </w:rPr>
        <w:t>safety</w:t>
      </w:r>
      <w:r w:rsidRPr="00263F90">
        <w:rPr>
          <w:spacing w:val="34"/>
          <w:sz w:val="20"/>
          <w:szCs w:val="20"/>
        </w:rPr>
        <w:t xml:space="preserve"> </w:t>
      </w:r>
      <w:r w:rsidRPr="00263F90">
        <w:rPr>
          <w:sz w:val="20"/>
          <w:szCs w:val="20"/>
        </w:rPr>
        <w:t>coverage:</w:t>
      </w:r>
      <w:r w:rsidRPr="00263F90">
        <w:rPr>
          <w:spacing w:val="36"/>
          <w:sz w:val="20"/>
          <w:szCs w:val="20"/>
        </w:rPr>
        <w:t xml:space="preserve"> </w:t>
      </w:r>
      <w:r w:rsidRPr="00263F90">
        <w:rPr>
          <w:sz w:val="20"/>
          <w:szCs w:val="20"/>
        </w:rPr>
        <w:t>the</w:t>
      </w:r>
      <w:r w:rsidRPr="00263F90">
        <w:rPr>
          <w:spacing w:val="33"/>
          <w:sz w:val="20"/>
          <w:szCs w:val="20"/>
        </w:rPr>
        <w:t xml:space="preserve"> </w:t>
      </w:r>
      <w:r w:rsidRPr="00263F90">
        <w:rPr>
          <w:sz w:val="20"/>
          <w:szCs w:val="20"/>
        </w:rPr>
        <w:t>percentage</w:t>
      </w:r>
      <w:r w:rsidRPr="00263F90">
        <w:rPr>
          <w:spacing w:val="36"/>
          <w:sz w:val="20"/>
          <w:szCs w:val="20"/>
        </w:rPr>
        <w:t xml:space="preserve"> </w:t>
      </w:r>
      <w:r w:rsidRPr="00263F90">
        <w:rPr>
          <w:sz w:val="20"/>
          <w:szCs w:val="20"/>
        </w:rPr>
        <w:t>of</w:t>
      </w:r>
      <w:r w:rsidRPr="00263F90">
        <w:rPr>
          <w:spacing w:val="33"/>
          <w:sz w:val="20"/>
          <w:szCs w:val="20"/>
        </w:rPr>
        <w:t xml:space="preserve"> </w:t>
      </w:r>
      <w:r w:rsidRPr="00263F90">
        <w:rPr>
          <w:sz w:val="20"/>
          <w:szCs w:val="20"/>
        </w:rPr>
        <w:t>its own</w:t>
      </w:r>
      <w:r w:rsidRPr="00263F90">
        <w:rPr>
          <w:spacing w:val="34"/>
          <w:sz w:val="20"/>
          <w:szCs w:val="20"/>
        </w:rPr>
        <w:t xml:space="preserve"> </w:t>
      </w:r>
      <w:r w:rsidRPr="00263F90">
        <w:rPr>
          <w:sz w:val="20"/>
          <w:szCs w:val="20"/>
        </w:rPr>
        <w:t>workers</w:t>
      </w:r>
      <w:r w:rsidRPr="00263F90">
        <w:rPr>
          <w:spacing w:val="36"/>
          <w:sz w:val="20"/>
          <w:szCs w:val="20"/>
        </w:rPr>
        <w:t xml:space="preserve"> </w:t>
      </w:r>
      <w:r w:rsidRPr="00263F90">
        <w:rPr>
          <w:sz w:val="20"/>
          <w:szCs w:val="20"/>
        </w:rPr>
        <w:t>covered</w:t>
      </w:r>
      <w:r w:rsidRPr="00263F90">
        <w:rPr>
          <w:spacing w:val="35"/>
          <w:sz w:val="20"/>
          <w:szCs w:val="20"/>
        </w:rPr>
        <w:t xml:space="preserve"> </w:t>
      </w:r>
      <w:r w:rsidRPr="00263F90">
        <w:rPr>
          <w:sz w:val="20"/>
          <w:szCs w:val="20"/>
        </w:rPr>
        <w:t>by</w:t>
      </w:r>
      <w:r w:rsidRPr="00263F90">
        <w:rPr>
          <w:spacing w:val="41"/>
          <w:sz w:val="20"/>
          <w:szCs w:val="20"/>
        </w:rPr>
        <w:t xml:space="preserve"> </w:t>
      </w:r>
      <w:r w:rsidRPr="00263F90">
        <w:rPr>
          <w:sz w:val="20"/>
          <w:szCs w:val="20"/>
        </w:rPr>
        <w:t>a</w:t>
      </w:r>
      <w:r w:rsidRPr="00263F90">
        <w:rPr>
          <w:spacing w:val="36"/>
          <w:sz w:val="20"/>
          <w:szCs w:val="20"/>
        </w:rPr>
        <w:t xml:space="preserve"> </w:t>
      </w:r>
      <w:r w:rsidRPr="00263F90">
        <w:rPr>
          <w:sz w:val="20"/>
          <w:szCs w:val="20"/>
        </w:rPr>
        <w:t>health</w:t>
      </w:r>
      <w:r w:rsidRPr="00263F90">
        <w:rPr>
          <w:spacing w:val="34"/>
          <w:sz w:val="20"/>
          <w:szCs w:val="20"/>
        </w:rPr>
        <w:t xml:space="preserve"> </w:t>
      </w:r>
      <w:r w:rsidRPr="00263F90">
        <w:rPr>
          <w:sz w:val="20"/>
          <w:szCs w:val="20"/>
        </w:rPr>
        <w:t>and</w:t>
      </w:r>
      <w:r w:rsidRPr="00263F90">
        <w:rPr>
          <w:spacing w:val="34"/>
          <w:sz w:val="20"/>
          <w:szCs w:val="20"/>
        </w:rPr>
        <w:t xml:space="preserve"> </w:t>
      </w:r>
      <w:r w:rsidRPr="00263F90">
        <w:rPr>
          <w:sz w:val="20"/>
          <w:szCs w:val="20"/>
        </w:rPr>
        <w:t xml:space="preserve">safety management system which is based on legal requirements and/or recognised standards or guidelines and which has been internally audited and/or audited or certified by an external party.  </w:t>
      </w:r>
    </w:p>
    <w:p w14:paraId="131AE7FE" w14:textId="77777777" w:rsidR="00BC0628" w:rsidRPr="00263F90" w:rsidRDefault="00000000" w:rsidP="00BC0628">
      <w:pPr>
        <w:pStyle w:val="Tekstpodstawowy"/>
        <w:spacing w:before="5"/>
        <w:rPr>
          <w:sz w:val="31"/>
        </w:rPr>
      </w:pPr>
    </w:p>
    <w:p w14:paraId="131AE7FF" w14:textId="77777777" w:rsidR="00BC0628" w:rsidRPr="00263F90" w:rsidRDefault="0024388E" w:rsidP="0077056A">
      <w:pPr>
        <w:pStyle w:val="Nagwek3"/>
        <w:spacing w:after="16"/>
        <w:ind w:hanging="907"/>
      </w:pPr>
      <w:r w:rsidRPr="00263F90">
        <w:t>Disclosure</w:t>
      </w:r>
      <w:r w:rsidRPr="00263F90">
        <w:rPr>
          <w:spacing w:val="-4"/>
        </w:rPr>
        <w:t xml:space="preserve"> </w:t>
      </w:r>
      <w:r w:rsidRPr="00263F90">
        <w:t>Requirement</w:t>
      </w:r>
      <w:r w:rsidRPr="00263F90">
        <w:rPr>
          <w:spacing w:val="1"/>
        </w:rPr>
        <w:t xml:space="preserve"> </w:t>
      </w:r>
      <w:r w:rsidRPr="00263F90">
        <w:t>S1-15</w:t>
      </w:r>
      <w:r w:rsidRPr="00263F90">
        <w:rPr>
          <w:spacing w:val="-4"/>
        </w:rPr>
        <w:t xml:space="preserve"> </w:t>
      </w:r>
      <w:r w:rsidRPr="00263F90">
        <w:t>–</w:t>
      </w:r>
      <w:r w:rsidRPr="00263F90">
        <w:rPr>
          <w:spacing w:val="-3"/>
        </w:rPr>
        <w:t xml:space="preserve"> </w:t>
      </w:r>
      <w:r w:rsidRPr="00263F90">
        <w:t>Work-life</w:t>
      </w:r>
      <w:r w:rsidRPr="00263F90">
        <w:rPr>
          <w:spacing w:val="-3"/>
        </w:rPr>
        <w:t xml:space="preserve"> </w:t>
      </w:r>
      <w:r w:rsidRPr="00263F90">
        <w:t>balance</w:t>
      </w:r>
      <w:r w:rsidRPr="00263F90">
        <w:rPr>
          <w:spacing w:val="-2"/>
        </w:rPr>
        <w:t xml:space="preserve"> metrics</w:t>
      </w:r>
    </w:p>
    <w:p w14:paraId="131AE800"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E6" wp14:editId="131AF0E7">
                <wp:extent cx="5784850" cy="6350"/>
                <wp:effectExtent l="0" t="0" r="0" b="3175"/>
                <wp:docPr id="575" name="Group 575"/>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76" name="Rectangle 59"/>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EA471EC" id="Group 575"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mI/EGQIAAIwEAAAOAAAAZHJzL2Uyb0RvYy54bWykVNtu2zAMfR+wfxD0vjjuliw14hRDuual&#13;&#10;W4t1+wBFli1jsqhRSpzs60fJufSCAUPnB1mUyCOeI1Lzq11n2Fahb8GWPB+NOVNWQtXapuQ/vt+8&#13;&#10;m3Hmg7CVMGBVyffK86vF2zfz3hXqAjSYSiEjEOuL3pVch+CKLPNSq074EThlabMG7EQgE5usQtET&#13;&#10;emeyi/F4mvWAlUOQyntavR42+SLh17WS4a6uvQrMlJxyC2nENK7jmC3momhQON3KQxriFVl0orV0&#13;&#10;6AnqWgTBNti+gOpaieChDiMJXQZ13UqVOBCbfPyMzQph4xKXpugbd5KJpH2m06th5dftCt2Du0dS&#13;&#10;oncNaZGsyGVXYxf/lCXbJcn2J8nULjBJi5OPsw+zCSkraW/6nmZJUalJ9hdBUn8+hF3m+SGG/hSR&#13;&#10;HU/LnuTQO6oKfybu/4/4gxZOJT19QcTvkbVVpDDlzIqOqvMb1YuwjVFschnTiueTY5QnCuHdLcif&#13;&#10;nllYanJTnxCh10pUlFeeaDwJiIanULbuv0BF8GITIFXJvyj7V4lE4dCHlYKOxUnJkbJOsGJ768Og&#13;&#10;5tElpQ2mrW5aY5KBzXppkG1F7Ij0HS7AP3YzNjpbiGEDYlyh2xkoDdKsodoTPYShregZoIkG/M1Z&#13;&#10;Ty1Vcv9rI1BxJqyk5ZKH43QZhh7cOGwbTVFn+ei+00Gp5FNlHNoz9tRjO3mdH5HFH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YZiPxBkCAACMBAAADgAAAAAAAAAAAAAAAAAuAgAAZHJzL2Uyb0RvYy54bWxQSwECLQAUAAYA&#13;&#10;CAAAACEAV9KR9dwAAAAIAQAADwAAAAAAAAAAAAAAAABzBAAAZHJzL2Rvd25yZXYueG1sUEsFBgAA&#13;&#10;AAAEAAQA8wAAAHwFAAAAAA==&#13;&#10;">
                <v:rect id="Rectangle 59"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2GzygAAAOEAAAAPAAAAZHJzL2Rvd25yZXYueG1sRI9PawIx&#13;&#10;FMTvgt8hPMGbZpX6bzWKVgq9FKrtQW/PzXN3cfOyJqlu++mbQsHLwDDMb5jFqjGVuJHzpWUFg34C&#13;&#10;gjizuuRcwefHS28KwgdkjZVlUvBNHlbLdmuBqbZ33tFtH3IRIexTVFCEUKdS+qwgg75va+KYna0z&#13;&#10;GKJ1udQO7xFuKjlMkrE0WHJcKLCm54Kyy/7LKNjMppvr+xO//exORzoeTpfR0CVKdTvNdh5lPQcR&#13;&#10;qAmPxj/iVSsYTcbw9yi+Abn8BQAA//8DAFBLAQItABQABgAIAAAAIQDb4fbL7gAAAIUBAAATAAAA&#13;&#10;AAAAAAAAAAAAAAAAAABbQ29udGVudF9UeXBlc10ueG1sUEsBAi0AFAAGAAgAAAAhAFr0LFu/AAAA&#13;&#10;FQEAAAsAAAAAAAAAAAAAAAAAHwEAAF9yZWxzLy5yZWxzUEsBAi0AFAAGAAgAAAAhAMZPYbPKAAAA&#13;&#10;4QAAAA8AAAAAAAAAAAAAAAAABwIAAGRycy9kb3ducmV2LnhtbFBLBQYAAAAAAwADALcAAAD+AgAA&#13;&#10;AAA=&#13;&#10;" fillcolor="black" stroked="f"/>
                <w10:anchorlock/>
              </v:group>
            </w:pict>
          </mc:Fallback>
        </mc:AlternateContent>
      </w:r>
    </w:p>
    <w:p w14:paraId="131AE801" w14:textId="77777777" w:rsidR="00BC0628" w:rsidRPr="00263F90" w:rsidRDefault="0024388E" w:rsidP="006F1265">
      <w:pPr>
        <w:pStyle w:val="Nagwek4"/>
        <w:numPr>
          <w:ilvl w:val="0"/>
          <w:numId w:val="82"/>
        </w:numPr>
        <w:tabs>
          <w:tab w:val="left" w:pos="1316"/>
        </w:tabs>
        <w:ind w:left="1128" w:right="580" w:hanging="561"/>
        <w:jc w:val="both"/>
        <w:rPr>
          <w:b/>
          <w:sz w:val="20"/>
          <w:szCs w:val="20"/>
        </w:rPr>
      </w:pPr>
      <w:r w:rsidRPr="00263F90">
        <w:rPr>
          <w:b/>
          <w:sz w:val="20"/>
          <w:szCs w:val="20"/>
        </w:rPr>
        <w:t>The undertaking shall disclose the extent to which employees are entitled to and make</w:t>
      </w:r>
      <w:r w:rsidRPr="00263F90">
        <w:rPr>
          <w:b/>
          <w:spacing w:val="1"/>
          <w:sz w:val="20"/>
          <w:szCs w:val="20"/>
        </w:rPr>
        <w:t xml:space="preserve"> </w:t>
      </w:r>
      <w:r w:rsidRPr="00263F90">
        <w:rPr>
          <w:b/>
          <w:sz w:val="20"/>
          <w:szCs w:val="20"/>
        </w:rPr>
        <w:t>use</w:t>
      </w:r>
      <w:r w:rsidRPr="00263F90">
        <w:rPr>
          <w:b/>
          <w:spacing w:val="-2"/>
          <w:sz w:val="20"/>
          <w:szCs w:val="20"/>
        </w:rPr>
        <w:t xml:space="preserve"> </w:t>
      </w:r>
      <w:r w:rsidRPr="00263F90">
        <w:rPr>
          <w:b/>
          <w:sz w:val="20"/>
          <w:szCs w:val="20"/>
        </w:rPr>
        <w:t>of</w:t>
      </w:r>
      <w:r w:rsidRPr="00263F90">
        <w:rPr>
          <w:b/>
          <w:spacing w:val="1"/>
          <w:sz w:val="20"/>
          <w:szCs w:val="20"/>
        </w:rPr>
        <w:t xml:space="preserve"> </w:t>
      </w:r>
      <w:r w:rsidRPr="00263F90">
        <w:rPr>
          <w:b/>
          <w:sz w:val="20"/>
          <w:szCs w:val="20"/>
        </w:rPr>
        <w:t>family-related</w:t>
      </w:r>
      <w:r w:rsidRPr="00263F90">
        <w:rPr>
          <w:b/>
          <w:spacing w:val="-1"/>
          <w:sz w:val="20"/>
          <w:szCs w:val="20"/>
        </w:rPr>
        <w:t xml:space="preserve"> </w:t>
      </w:r>
      <w:r w:rsidRPr="00263F90">
        <w:rPr>
          <w:b/>
          <w:sz w:val="20"/>
          <w:szCs w:val="20"/>
        </w:rPr>
        <w:t>leave.</w:t>
      </w:r>
    </w:p>
    <w:p w14:paraId="131AE802" w14:textId="77777777" w:rsidR="00BC0628" w:rsidRPr="00263F90" w:rsidRDefault="0024388E" w:rsidP="006F1265">
      <w:pPr>
        <w:pStyle w:val="Akapitzlist"/>
        <w:numPr>
          <w:ilvl w:val="0"/>
          <w:numId w:val="82"/>
        </w:numPr>
        <w:tabs>
          <w:tab w:val="left" w:pos="993"/>
        </w:tabs>
        <w:spacing w:before="121"/>
        <w:ind w:left="1134" w:right="576" w:hanging="567"/>
        <w:rPr>
          <w:sz w:val="20"/>
          <w:szCs w:val="20"/>
        </w:rPr>
      </w:pPr>
      <w:r w:rsidRPr="00263F90">
        <w:rPr>
          <w:sz w:val="20"/>
          <w:szCs w:val="20"/>
        </w:rPr>
        <w:t>The objective of this Disclosure Requirement is to provide an understanding of the entitlement</w:t>
      </w:r>
      <w:r w:rsidRPr="00263F90">
        <w:rPr>
          <w:spacing w:val="-53"/>
          <w:sz w:val="20"/>
          <w:szCs w:val="20"/>
        </w:rPr>
        <w:t xml:space="preserve"> </w:t>
      </w:r>
      <w:r w:rsidRPr="00263F90">
        <w:rPr>
          <w:sz w:val="20"/>
          <w:szCs w:val="20"/>
        </w:rPr>
        <w:t>and</w:t>
      </w:r>
      <w:r w:rsidRPr="00263F90">
        <w:rPr>
          <w:spacing w:val="-3"/>
          <w:sz w:val="20"/>
          <w:szCs w:val="20"/>
        </w:rPr>
        <w:t xml:space="preserve"> </w:t>
      </w:r>
      <w:r w:rsidRPr="00263F90">
        <w:rPr>
          <w:sz w:val="20"/>
          <w:szCs w:val="20"/>
        </w:rPr>
        <w:t>actual</w:t>
      </w:r>
      <w:r w:rsidRPr="00263F90">
        <w:rPr>
          <w:spacing w:val="-4"/>
          <w:sz w:val="20"/>
          <w:szCs w:val="20"/>
        </w:rPr>
        <w:t xml:space="preserve"> </w:t>
      </w:r>
      <w:r w:rsidRPr="00263F90">
        <w:rPr>
          <w:sz w:val="20"/>
          <w:szCs w:val="20"/>
        </w:rPr>
        <w:t>practices</w:t>
      </w:r>
      <w:r w:rsidRPr="00263F90">
        <w:rPr>
          <w:spacing w:val="-2"/>
          <w:sz w:val="20"/>
          <w:szCs w:val="20"/>
        </w:rPr>
        <w:t xml:space="preserve"> </w:t>
      </w:r>
      <w:r w:rsidRPr="00263F90">
        <w:rPr>
          <w:sz w:val="20"/>
          <w:szCs w:val="20"/>
        </w:rPr>
        <w:t>amongst</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b/>
          <w:bCs/>
          <w:i/>
          <w:iCs/>
          <w:sz w:val="20"/>
          <w:szCs w:val="20"/>
        </w:rPr>
        <w:t>employees</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take</w:t>
      </w:r>
      <w:r w:rsidRPr="00263F90">
        <w:rPr>
          <w:spacing w:val="-3"/>
          <w:sz w:val="20"/>
          <w:szCs w:val="20"/>
        </w:rPr>
        <w:t xml:space="preserve"> </w:t>
      </w:r>
      <w:r w:rsidRPr="00263F90">
        <w:rPr>
          <w:sz w:val="20"/>
          <w:szCs w:val="20"/>
        </w:rPr>
        <w:t>family-related</w:t>
      </w:r>
      <w:r w:rsidRPr="00263F90">
        <w:rPr>
          <w:spacing w:val="-3"/>
          <w:sz w:val="20"/>
          <w:szCs w:val="20"/>
        </w:rPr>
        <w:t xml:space="preserve"> </w:t>
      </w:r>
      <w:r w:rsidRPr="00263F90">
        <w:rPr>
          <w:sz w:val="20"/>
          <w:szCs w:val="20"/>
        </w:rPr>
        <w:t>leave</w:t>
      </w:r>
      <w:r w:rsidRPr="00263F90">
        <w:rPr>
          <w:spacing w:val="-3"/>
          <w:sz w:val="20"/>
          <w:szCs w:val="20"/>
        </w:rPr>
        <w:t xml:space="preserve"> </w:t>
      </w:r>
      <w:r w:rsidRPr="00263F90">
        <w:rPr>
          <w:sz w:val="20"/>
          <w:szCs w:val="20"/>
        </w:rPr>
        <w:t>in</w:t>
      </w:r>
      <w:r w:rsidRPr="00263F90">
        <w:rPr>
          <w:spacing w:val="-3"/>
          <w:sz w:val="20"/>
          <w:szCs w:val="20"/>
        </w:rPr>
        <w:t xml:space="preserve"> </w:t>
      </w:r>
      <w:r w:rsidRPr="00263F90">
        <w:rPr>
          <w:sz w:val="20"/>
          <w:szCs w:val="20"/>
        </w:rPr>
        <w:t>a</w:t>
      </w:r>
      <w:r w:rsidRPr="00263F90">
        <w:rPr>
          <w:spacing w:val="-3"/>
          <w:sz w:val="20"/>
          <w:szCs w:val="20"/>
        </w:rPr>
        <w:t xml:space="preserve"> </w:t>
      </w:r>
      <w:r w:rsidRPr="00263F90">
        <w:rPr>
          <w:sz w:val="20"/>
          <w:szCs w:val="20"/>
        </w:rPr>
        <w:t>gender</w:t>
      </w:r>
      <w:r w:rsidRPr="00263F90">
        <w:rPr>
          <w:spacing w:val="-3"/>
          <w:sz w:val="20"/>
          <w:szCs w:val="20"/>
        </w:rPr>
        <w:t xml:space="preserve"> </w:t>
      </w:r>
      <w:r w:rsidRPr="00263F90">
        <w:rPr>
          <w:sz w:val="20"/>
          <w:szCs w:val="20"/>
        </w:rPr>
        <w:t>equitable</w:t>
      </w:r>
      <w:r w:rsidRPr="00263F90">
        <w:rPr>
          <w:spacing w:val="-53"/>
          <w:sz w:val="20"/>
          <w:szCs w:val="20"/>
        </w:rPr>
        <w:t xml:space="preserve"> </w:t>
      </w:r>
      <w:r w:rsidRPr="00263F90">
        <w:rPr>
          <w:sz w:val="20"/>
          <w:szCs w:val="20"/>
        </w:rPr>
        <w:t>manner,</w:t>
      </w:r>
      <w:r w:rsidRPr="00263F90">
        <w:rPr>
          <w:spacing w:val="-2"/>
          <w:sz w:val="20"/>
          <w:szCs w:val="20"/>
        </w:rPr>
        <w:t xml:space="preserve"> </w:t>
      </w:r>
      <w:r w:rsidRPr="00263F90">
        <w:rPr>
          <w:sz w:val="20"/>
          <w:szCs w:val="20"/>
        </w:rPr>
        <w:t>as</w:t>
      </w:r>
      <w:r w:rsidRPr="00263F90">
        <w:rPr>
          <w:spacing w:val="2"/>
          <w:sz w:val="20"/>
          <w:szCs w:val="20"/>
        </w:rPr>
        <w:t xml:space="preserve"> </w:t>
      </w:r>
      <w:r w:rsidRPr="00263F90">
        <w:rPr>
          <w:sz w:val="20"/>
          <w:szCs w:val="20"/>
        </w:rPr>
        <w:t>it</w:t>
      </w:r>
      <w:r w:rsidRPr="00263F90">
        <w:rPr>
          <w:spacing w:val="-1"/>
          <w:sz w:val="20"/>
          <w:szCs w:val="20"/>
        </w:rPr>
        <w:t xml:space="preserve"> </w:t>
      </w:r>
      <w:r w:rsidRPr="00263F90">
        <w:rPr>
          <w:sz w:val="20"/>
          <w:szCs w:val="20"/>
        </w:rPr>
        <w:t>is</w:t>
      </w:r>
      <w:r w:rsidRPr="00263F90">
        <w:rPr>
          <w:spacing w:val="2"/>
          <w:sz w:val="20"/>
          <w:szCs w:val="20"/>
        </w:rPr>
        <w:t xml:space="preserve"> </w:t>
      </w:r>
      <w:r w:rsidRPr="00263F90">
        <w:rPr>
          <w:sz w:val="20"/>
          <w:szCs w:val="20"/>
        </w:rPr>
        <w:t>one 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 xml:space="preserve">dimensions of </w:t>
      </w:r>
      <w:r w:rsidRPr="00263F90">
        <w:rPr>
          <w:b/>
          <w:bCs/>
          <w:i/>
          <w:iCs/>
          <w:sz w:val="20"/>
          <w:szCs w:val="20"/>
        </w:rPr>
        <w:t>work-life</w:t>
      </w:r>
      <w:r w:rsidRPr="00263F90">
        <w:rPr>
          <w:b/>
          <w:bCs/>
          <w:i/>
          <w:iCs/>
          <w:spacing w:val="-1"/>
          <w:sz w:val="20"/>
          <w:szCs w:val="20"/>
        </w:rPr>
        <w:t xml:space="preserve"> </w:t>
      </w:r>
      <w:r w:rsidRPr="00263F90">
        <w:rPr>
          <w:b/>
          <w:bCs/>
          <w:i/>
          <w:iCs/>
          <w:sz w:val="20"/>
          <w:szCs w:val="20"/>
        </w:rPr>
        <w:t>balance</w:t>
      </w:r>
      <w:r w:rsidRPr="00263F90">
        <w:rPr>
          <w:sz w:val="20"/>
          <w:szCs w:val="20"/>
        </w:rPr>
        <w:t>.</w:t>
      </w:r>
    </w:p>
    <w:p w14:paraId="131AE803" w14:textId="77777777" w:rsidR="00BC0628" w:rsidRPr="00263F90" w:rsidRDefault="0024388E" w:rsidP="006F1265">
      <w:pPr>
        <w:pStyle w:val="Akapitzlist"/>
        <w:numPr>
          <w:ilvl w:val="0"/>
          <w:numId w:val="82"/>
        </w:numPr>
        <w:tabs>
          <w:tab w:val="left" w:pos="1316"/>
        </w:tabs>
        <w:ind w:hanging="738"/>
        <w:rPr>
          <w:sz w:val="20"/>
          <w:szCs w:val="20"/>
        </w:rPr>
      </w:pPr>
      <w:r w:rsidRPr="00263F90">
        <w:rPr>
          <w:sz w:val="20"/>
          <w:szCs w:val="20"/>
        </w:rPr>
        <w:t>The</w:t>
      </w:r>
      <w:r w:rsidRPr="00263F90">
        <w:rPr>
          <w:spacing w:val="-3"/>
          <w:sz w:val="20"/>
          <w:szCs w:val="20"/>
        </w:rPr>
        <w:t xml:space="preserve"> </w:t>
      </w:r>
      <w:r w:rsidRPr="00263F90">
        <w:rPr>
          <w:sz w:val="20"/>
          <w:szCs w:val="20"/>
        </w:rPr>
        <w:t>disclosure</w:t>
      </w:r>
      <w:r w:rsidRPr="00263F90">
        <w:rPr>
          <w:spacing w:val="-1"/>
          <w:sz w:val="20"/>
          <w:szCs w:val="20"/>
        </w:rPr>
        <w:t xml:space="preserve"> </w:t>
      </w:r>
      <w:r w:rsidRPr="00263F90">
        <w:rPr>
          <w:sz w:val="20"/>
          <w:szCs w:val="20"/>
        </w:rPr>
        <w:t>required</w:t>
      </w:r>
      <w:r w:rsidRPr="00263F90">
        <w:rPr>
          <w:spacing w:val="-3"/>
          <w:sz w:val="20"/>
          <w:szCs w:val="20"/>
        </w:rPr>
        <w:t xml:space="preserve"> </w:t>
      </w:r>
      <w:r w:rsidRPr="00263F90">
        <w:rPr>
          <w:sz w:val="20"/>
          <w:szCs w:val="20"/>
        </w:rPr>
        <w:t>by paragraph</w:t>
      </w:r>
      <w:r w:rsidRPr="00263F90">
        <w:rPr>
          <w:spacing w:val="-1"/>
          <w:sz w:val="20"/>
          <w:szCs w:val="20"/>
        </w:rPr>
        <w:t xml:space="preserve"> 91</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include:</w:t>
      </w:r>
    </w:p>
    <w:p w14:paraId="131AE804" w14:textId="77777777" w:rsidR="00BC0628" w:rsidRPr="00263F90" w:rsidRDefault="0024388E" w:rsidP="006F1265">
      <w:pPr>
        <w:pStyle w:val="Akapitzlist"/>
        <w:numPr>
          <w:ilvl w:val="1"/>
          <w:numId w:val="82"/>
        </w:numPr>
        <w:tabs>
          <w:tab w:val="left" w:pos="1998"/>
        </w:tabs>
        <w:spacing w:before="142"/>
        <w:ind w:hanging="683"/>
        <w:rPr>
          <w:sz w:val="20"/>
          <w:szCs w:val="20"/>
        </w:rPr>
      </w:pPr>
      <w:r w:rsidRPr="00263F90">
        <w:rPr>
          <w:sz w:val="20"/>
          <w:szCs w:val="20"/>
        </w:rPr>
        <w:t>the</w:t>
      </w:r>
      <w:r w:rsidRPr="00263F90">
        <w:rPr>
          <w:spacing w:val="-3"/>
          <w:sz w:val="20"/>
          <w:szCs w:val="20"/>
        </w:rPr>
        <w:t xml:space="preserve"> </w:t>
      </w:r>
      <w:r w:rsidRPr="00263F90">
        <w:rPr>
          <w:sz w:val="20"/>
          <w:szCs w:val="20"/>
        </w:rPr>
        <w:t>percentage of</w:t>
      </w:r>
      <w:r w:rsidRPr="00263F90">
        <w:rPr>
          <w:spacing w:val="-3"/>
          <w:sz w:val="20"/>
          <w:szCs w:val="20"/>
        </w:rPr>
        <w:t xml:space="preserve"> </w:t>
      </w:r>
      <w:r w:rsidRPr="00263F90">
        <w:rPr>
          <w:b/>
          <w:i/>
          <w:sz w:val="20"/>
          <w:szCs w:val="20"/>
        </w:rPr>
        <w:t>employees</w:t>
      </w:r>
      <w:r w:rsidRPr="00263F90">
        <w:rPr>
          <w:spacing w:val="-1"/>
          <w:sz w:val="20"/>
          <w:szCs w:val="20"/>
        </w:rPr>
        <w:t xml:space="preserve"> </w:t>
      </w:r>
      <w:r w:rsidRPr="00263F90">
        <w:rPr>
          <w:sz w:val="20"/>
          <w:szCs w:val="20"/>
        </w:rPr>
        <w:t>entitled</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take</w:t>
      </w:r>
      <w:r w:rsidRPr="00263F90">
        <w:rPr>
          <w:spacing w:val="-1"/>
          <w:sz w:val="20"/>
          <w:szCs w:val="20"/>
        </w:rPr>
        <w:t xml:space="preserve"> </w:t>
      </w:r>
      <w:r w:rsidRPr="00263F90">
        <w:rPr>
          <w:sz w:val="20"/>
          <w:szCs w:val="20"/>
        </w:rPr>
        <w:t>family-related leave;</w:t>
      </w:r>
      <w:r w:rsidRPr="00263F90">
        <w:rPr>
          <w:spacing w:val="-1"/>
          <w:sz w:val="20"/>
          <w:szCs w:val="20"/>
        </w:rPr>
        <w:t xml:space="preserve"> </w:t>
      </w:r>
      <w:r w:rsidRPr="00263F90">
        <w:rPr>
          <w:sz w:val="20"/>
          <w:szCs w:val="20"/>
        </w:rPr>
        <w:t>and</w:t>
      </w:r>
    </w:p>
    <w:p w14:paraId="131AE805" w14:textId="77777777" w:rsidR="00BC0628" w:rsidRPr="00263F90" w:rsidRDefault="0024388E" w:rsidP="006F1265">
      <w:pPr>
        <w:pStyle w:val="Akapitzlist"/>
        <w:numPr>
          <w:ilvl w:val="1"/>
          <w:numId w:val="82"/>
        </w:numPr>
        <w:tabs>
          <w:tab w:val="left" w:pos="1998"/>
        </w:tabs>
        <w:spacing w:before="144"/>
        <w:ind w:right="580"/>
        <w:rPr>
          <w:sz w:val="20"/>
          <w:szCs w:val="20"/>
        </w:rPr>
      </w:pPr>
      <w:r w:rsidRPr="00263F90">
        <w:rPr>
          <w:sz w:val="20"/>
          <w:szCs w:val="20"/>
        </w:rPr>
        <w:t>the</w:t>
      </w:r>
      <w:r w:rsidRPr="00263F90">
        <w:rPr>
          <w:spacing w:val="-3"/>
          <w:sz w:val="20"/>
          <w:szCs w:val="20"/>
        </w:rPr>
        <w:t xml:space="preserve"> </w:t>
      </w:r>
      <w:r w:rsidRPr="00263F90">
        <w:rPr>
          <w:sz w:val="20"/>
          <w:szCs w:val="20"/>
        </w:rPr>
        <w:t>percentage</w:t>
      </w:r>
      <w:r w:rsidRPr="00263F90">
        <w:rPr>
          <w:spacing w:val="-3"/>
          <w:sz w:val="20"/>
          <w:szCs w:val="20"/>
        </w:rPr>
        <w:t xml:space="preserve"> </w:t>
      </w:r>
      <w:r w:rsidRPr="00263F90">
        <w:rPr>
          <w:sz w:val="20"/>
          <w:szCs w:val="20"/>
        </w:rPr>
        <w:t>of</w:t>
      </w:r>
      <w:r w:rsidRPr="00263F90">
        <w:rPr>
          <w:spacing w:val="-1"/>
          <w:sz w:val="20"/>
          <w:szCs w:val="20"/>
        </w:rPr>
        <w:t xml:space="preserve"> </w:t>
      </w:r>
      <w:r w:rsidRPr="00263F90">
        <w:rPr>
          <w:sz w:val="20"/>
          <w:szCs w:val="20"/>
        </w:rPr>
        <w:t>entitled</w:t>
      </w:r>
      <w:r w:rsidRPr="00263F90">
        <w:rPr>
          <w:spacing w:val="-3"/>
          <w:sz w:val="20"/>
          <w:szCs w:val="20"/>
        </w:rPr>
        <w:t xml:space="preserve"> </w:t>
      </w:r>
      <w:r w:rsidRPr="00263F90">
        <w:rPr>
          <w:sz w:val="20"/>
          <w:szCs w:val="20"/>
        </w:rPr>
        <w:t>employees</w:t>
      </w:r>
      <w:r w:rsidRPr="00263F90">
        <w:rPr>
          <w:spacing w:val="-2"/>
          <w:sz w:val="20"/>
          <w:szCs w:val="20"/>
        </w:rPr>
        <w:t xml:space="preserve"> </w:t>
      </w:r>
      <w:r w:rsidRPr="00263F90">
        <w:rPr>
          <w:sz w:val="20"/>
          <w:szCs w:val="20"/>
        </w:rPr>
        <w:t>that</w:t>
      </w:r>
      <w:r w:rsidRPr="00263F90">
        <w:rPr>
          <w:spacing w:val="-3"/>
          <w:sz w:val="20"/>
          <w:szCs w:val="20"/>
        </w:rPr>
        <w:t xml:space="preserve"> </w:t>
      </w:r>
      <w:r w:rsidRPr="00263F90">
        <w:rPr>
          <w:sz w:val="20"/>
          <w:szCs w:val="20"/>
        </w:rPr>
        <w:t>took</w:t>
      </w:r>
      <w:r w:rsidRPr="00263F90">
        <w:rPr>
          <w:spacing w:val="-2"/>
          <w:sz w:val="20"/>
          <w:szCs w:val="20"/>
        </w:rPr>
        <w:t xml:space="preserve"> </w:t>
      </w:r>
      <w:r w:rsidRPr="00263F90">
        <w:rPr>
          <w:sz w:val="20"/>
          <w:szCs w:val="20"/>
        </w:rPr>
        <w:t>family-related leave,</w:t>
      </w:r>
      <w:r w:rsidRPr="00263F90">
        <w:rPr>
          <w:spacing w:val="-3"/>
          <w:sz w:val="20"/>
          <w:szCs w:val="20"/>
        </w:rPr>
        <w:t xml:space="preserve"> </w:t>
      </w:r>
      <w:r w:rsidRPr="00263F90">
        <w:rPr>
          <w:sz w:val="20"/>
          <w:szCs w:val="20"/>
        </w:rPr>
        <w:t>and</w:t>
      </w:r>
      <w:r w:rsidRPr="00263F90">
        <w:rPr>
          <w:spacing w:val="-3"/>
          <w:sz w:val="20"/>
          <w:szCs w:val="20"/>
        </w:rPr>
        <w:t xml:space="preserve"> </w:t>
      </w:r>
      <w:r w:rsidRPr="00263F90">
        <w:rPr>
          <w:sz w:val="20"/>
          <w:szCs w:val="20"/>
        </w:rPr>
        <w:t>a</w:t>
      </w:r>
      <w:r w:rsidRPr="00263F90">
        <w:rPr>
          <w:spacing w:val="-1"/>
          <w:sz w:val="20"/>
          <w:szCs w:val="20"/>
        </w:rPr>
        <w:t xml:space="preserve"> </w:t>
      </w:r>
      <w:r w:rsidRPr="00263F90">
        <w:rPr>
          <w:sz w:val="20"/>
          <w:szCs w:val="20"/>
        </w:rPr>
        <w:t>breakdown</w:t>
      </w:r>
      <w:r w:rsidRPr="00263F90">
        <w:rPr>
          <w:spacing w:val="-53"/>
          <w:sz w:val="20"/>
          <w:szCs w:val="20"/>
        </w:rPr>
        <w:t xml:space="preserve"> </w:t>
      </w:r>
      <w:r w:rsidRPr="00263F90">
        <w:rPr>
          <w:sz w:val="20"/>
          <w:szCs w:val="20"/>
        </w:rPr>
        <w:t>by</w:t>
      </w:r>
      <w:r w:rsidRPr="00263F90">
        <w:rPr>
          <w:spacing w:val="-1"/>
          <w:sz w:val="20"/>
          <w:szCs w:val="20"/>
        </w:rPr>
        <w:t xml:space="preserve"> </w:t>
      </w:r>
      <w:r w:rsidRPr="00263F90">
        <w:rPr>
          <w:sz w:val="20"/>
          <w:szCs w:val="20"/>
        </w:rPr>
        <w:t>gender.</w:t>
      </w:r>
    </w:p>
    <w:p w14:paraId="131AE806" w14:textId="77777777" w:rsidR="00BC0628" w:rsidRPr="00263F90" w:rsidRDefault="0024388E" w:rsidP="006F1265">
      <w:pPr>
        <w:pStyle w:val="Akapitzlist"/>
        <w:numPr>
          <w:ilvl w:val="0"/>
          <w:numId w:val="82"/>
        </w:numPr>
        <w:tabs>
          <w:tab w:val="left" w:pos="1316"/>
        </w:tabs>
        <w:spacing w:before="145"/>
        <w:ind w:right="579"/>
        <w:rPr>
          <w:sz w:val="20"/>
          <w:szCs w:val="20"/>
        </w:rPr>
      </w:pPr>
      <w:r w:rsidRPr="00263F90">
        <w:rPr>
          <w:sz w:val="20"/>
          <w:szCs w:val="20"/>
        </w:rPr>
        <w:t>If</w:t>
      </w:r>
      <w:r w:rsidRPr="00263F90">
        <w:rPr>
          <w:spacing w:val="-9"/>
          <w:sz w:val="20"/>
          <w:szCs w:val="20"/>
        </w:rPr>
        <w:t xml:space="preserve"> </w:t>
      </w:r>
      <w:r w:rsidRPr="00263F90">
        <w:rPr>
          <w:sz w:val="20"/>
          <w:szCs w:val="20"/>
        </w:rPr>
        <w:t>all</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7"/>
          <w:sz w:val="20"/>
          <w:szCs w:val="20"/>
        </w:rPr>
        <w:t xml:space="preserve"> </w:t>
      </w:r>
      <w:r w:rsidRPr="00263F90">
        <w:rPr>
          <w:sz w:val="20"/>
          <w:szCs w:val="20"/>
        </w:rPr>
        <w:t>undertaking’s</w:t>
      </w:r>
      <w:r w:rsidRPr="00263F90">
        <w:rPr>
          <w:spacing w:val="-7"/>
          <w:sz w:val="20"/>
          <w:szCs w:val="20"/>
        </w:rPr>
        <w:t xml:space="preserve"> </w:t>
      </w:r>
      <w:r w:rsidRPr="00263F90">
        <w:rPr>
          <w:b/>
          <w:bCs/>
          <w:i/>
          <w:iCs/>
          <w:sz w:val="20"/>
          <w:szCs w:val="20"/>
        </w:rPr>
        <w:t xml:space="preserve">employees </w:t>
      </w:r>
      <w:r w:rsidRPr="00263F90">
        <w:rPr>
          <w:sz w:val="20"/>
          <w:szCs w:val="20"/>
        </w:rPr>
        <w:t>are entitled</w:t>
      </w:r>
      <w:r w:rsidRPr="00263F90">
        <w:rPr>
          <w:spacing w:val="-8"/>
          <w:sz w:val="20"/>
          <w:szCs w:val="20"/>
        </w:rPr>
        <w:t xml:space="preserve"> </w:t>
      </w:r>
      <w:r w:rsidRPr="00263F90">
        <w:rPr>
          <w:sz w:val="20"/>
          <w:szCs w:val="20"/>
        </w:rPr>
        <w:t>to</w:t>
      </w:r>
      <w:r w:rsidRPr="00263F90">
        <w:rPr>
          <w:spacing w:val="-8"/>
          <w:sz w:val="20"/>
          <w:szCs w:val="20"/>
        </w:rPr>
        <w:t xml:space="preserve"> </w:t>
      </w:r>
      <w:r w:rsidRPr="00263F90">
        <w:rPr>
          <w:sz w:val="20"/>
          <w:szCs w:val="20"/>
        </w:rPr>
        <w:t>family-related</w:t>
      </w:r>
      <w:r w:rsidRPr="00263F90">
        <w:rPr>
          <w:spacing w:val="-6"/>
          <w:sz w:val="20"/>
          <w:szCs w:val="20"/>
        </w:rPr>
        <w:t xml:space="preserve"> </w:t>
      </w:r>
      <w:r w:rsidRPr="00263F90">
        <w:rPr>
          <w:sz w:val="20"/>
          <w:szCs w:val="20"/>
        </w:rPr>
        <w:t>leave</w:t>
      </w:r>
      <w:r w:rsidRPr="00263F90">
        <w:rPr>
          <w:spacing w:val="-8"/>
          <w:sz w:val="20"/>
          <w:szCs w:val="20"/>
        </w:rPr>
        <w:t xml:space="preserve"> </w:t>
      </w:r>
      <w:r w:rsidRPr="00263F90">
        <w:rPr>
          <w:sz w:val="20"/>
          <w:szCs w:val="20"/>
        </w:rPr>
        <w:t>through</w:t>
      </w:r>
      <w:r w:rsidRPr="00263F90">
        <w:rPr>
          <w:spacing w:val="-8"/>
          <w:sz w:val="20"/>
          <w:szCs w:val="20"/>
        </w:rPr>
        <w:t xml:space="preserve"> </w:t>
      </w:r>
      <w:r w:rsidRPr="00263F90">
        <w:rPr>
          <w:sz w:val="20"/>
          <w:szCs w:val="20"/>
        </w:rPr>
        <w:t>social</w:t>
      </w:r>
      <w:r w:rsidRPr="00263F90">
        <w:rPr>
          <w:spacing w:val="-6"/>
          <w:sz w:val="20"/>
          <w:szCs w:val="20"/>
        </w:rPr>
        <w:t xml:space="preserve"> </w:t>
      </w:r>
      <w:r w:rsidRPr="00263F90">
        <w:rPr>
          <w:sz w:val="20"/>
          <w:szCs w:val="20"/>
        </w:rPr>
        <w:t>policy</w:t>
      </w:r>
      <w:r w:rsidRPr="00263F90">
        <w:rPr>
          <w:spacing w:val="-53"/>
          <w:sz w:val="20"/>
          <w:szCs w:val="20"/>
        </w:rPr>
        <w:t xml:space="preserve"> </w:t>
      </w:r>
      <w:r w:rsidRPr="00263F90">
        <w:rPr>
          <w:sz w:val="20"/>
          <w:szCs w:val="20"/>
        </w:rPr>
        <w:t xml:space="preserve">and/or </w:t>
      </w:r>
      <w:r w:rsidRPr="00263F90">
        <w:rPr>
          <w:b/>
          <w:bCs/>
          <w:i/>
          <w:iCs/>
          <w:sz w:val="20"/>
          <w:szCs w:val="20"/>
        </w:rPr>
        <w:t>collective bargaining</w:t>
      </w:r>
      <w:r w:rsidRPr="00263F90">
        <w:rPr>
          <w:sz w:val="20"/>
          <w:szCs w:val="20"/>
        </w:rPr>
        <w:t xml:space="preserve"> agreements, it is sufficient to disclose this in order to meet the requirement of paragraph 93a. </w:t>
      </w:r>
    </w:p>
    <w:p w14:paraId="131AE807" w14:textId="77777777" w:rsidR="00BC0628" w:rsidRPr="00263F90" w:rsidRDefault="00000000" w:rsidP="00BC0628">
      <w:pPr>
        <w:pStyle w:val="Tekstpodstawowy"/>
        <w:spacing w:before="3"/>
        <w:rPr>
          <w:sz w:val="31"/>
        </w:rPr>
      </w:pPr>
    </w:p>
    <w:p w14:paraId="131AE808" w14:textId="77777777" w:rsidR="00BC0628" w:rsidRPr="00263F90" w:rsidRDefault="0024388E" w:rsidP="0077056A">
      <w:pPr>
        <w:pStyle w:val="Nagwek3"/>
        <w:spacing w:after="19"/>
        <w:ind w:left="567" w:right="574" w:firstLine="0"/>
      </w:pPr>
      <w:r w:rsidRPr="00263F90">
        <w:t>Disclosure</w:t>
      </w:r>
      <w:r w:rsidRPr="00263F90">
        <w:rPr>
          <w:spacing w:val="53"/>
        </w:rPr>
        <w:t xml:space="preserve"> </w:t>
      </w:r>
      <w:r w:rsidRPr="00263F90">
        <w:t>Requirement</w:t>
      </w:r>
      <w:r w:rsidRPr="00263F90">
        <w:rPr>
          <w:spacing w:val="55"/>
        </w:rPr>
        <w:t xml:space="preserve"> </w:t>
      </w:r>
      <w:r w:rsidRPr="00263F90">
        <w:t>S1-16</w:t>
      </w:r>
      <w:r w:rsidRPr="00263F90">
        <w:rPr>
          <w:spacing w:val="53"/>
        </w:rPr>
        <w:t xml:space="preserve"> </w:t>
      </w:r>
      <w:r w:rsidRPr="00263F90">
        <w:t>–</w:t>
      </w:r>
      <w:r w:rsidRPr="00263F90">
        <w:rPr>
          <w:spacing w:val="53"/>
        </w:rPr>
        <w:t xml:space="preserve"> </w:t>
      </w:r>
      <w:r w:rsidRPr="00263F90">
        <w:t>Remuneration</w:t>
      </w:r>
      <w:r w:rsidRPr="00263F90">
        <w:rPr>
          <w:spacing w:val="50"/>
        </w:rPr>
        <w:t xml:space="preserve"> </w:t>
      </w:r>
      <w:r w:rsidRPr="00263F90">
        <w:t>metrics (pay</w:t>
      </w:r>
      <w:r w:rsidRPr="00263F90">
        <w:rPr>
          <w:spacing w:val="50"/>
        </w:rPr>
        <w:t xml:space="preserve"> </w:t>
      </w:r>
      <w:r w:rsidRPr="00263F90">
        <w:t>gap</w:t>
      </w:r>
      <w:r w:rsidRPr="00263F90">
        <w:rPr>
          <w:spacing w:val="54"/>
        </w:rPr>
        <w:t xml:space="preserve"> </w:t>
      </w:r>
      <w:r w:rsidRPr="00263F90">
        <w:t>and</w:t>
      </w:r>
      <w:r w:rsidRPr="00263F90">
        <w:rPr>
          <w:spacing w:val="53"/>
        </w:rPr>
        <w:t xml:space="preserve"> </w:t>
      </w:r>
      <w:r w:rsidRPr="00263F90">
        <w:t>total</w:t>
      </w:r>
      <w:r w:rsidRPr="00263F90">
        <w:rPr>
          <w:spacing w:val="-59"/>
        </w:rPr>
        <w:t xml:space="preserve"> </w:t>
      </w:r>
      <w:r w:rsidRPr="00263F90">
        <w:t>remuneration)</w:t>
      </w:r>
    </w:p>
    <w:p w14:paraId="131AE809"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E8" wp14:editId="131AF0E9">
                <wp:extent cx="5784850" cy="6350"/>
                <wp:effectExtent l="0" t="0" r="0" b="3175"/>
                <wp:docPr id="573" name="Group 573"/>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74" name="Rectangle 57"/>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B913C1D" id="Group 573"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xA9GQIAAIwEAAAOAAAAZHJzL2Uyb0RvYy54bWykVNtuGyEQfa/Uf0C812unceKuso4qp/FL&#13;&#10;2kZN+wGYZRdUlqED9tr9+g6sL7moUpXuA8vAzGHOYYar621n2UZhMOAqPhmNOVNOQm1cW/Ef32/f&#13;&#10;zTgLUbhaWHCq4jsV+PX87Zur3pfqDDTYWiEjEBfK3ldcx+jLoghSq06EEXjlaLMB7EQkE9uiRtET&#13;&#10;emeLs/H4ougBa48gVQi0ejNs8nnGbxol49emCSoyW3HKLeYR87hKYzG/EmWLwmsj92mIV2TRCePo&#13;&#10;0CPUjYiCrdG8gOqMRAjQxJGEroCmMVJlDsRmMn7GZomw9plLW/atP8pE0j7T6dWw8stmif7B3yMp&#13;&#10;0fuWtMhW4rJtsEt/ypJts2S7o2RqG5mkxenl7Hw2JWUl7V28p1lWVGqS/UWQ1J/2YR8mk30M/Smi&#13;&#10;OJxWPMmh91QV4UQ8/B/xBy28ynqGkojfIzN1onDOmRMdVec3qhfhWqvY9DKllc4nxyRPEiL4O5A/&#13;&#10;A3Ow0OSmPiJCr5WoKa9JpvEkIBmBQtmq/ww1wYt1hFwl/6LsXyUSpccQlwo6liYVR8o6w4rNXYiD&#13;&#10;mgeXnDZYU98aa7OB7WphkW1E6oj87S8gPHazLjk7SGEDYlqh2xkoDdKsoN4RPYShregZoIkG/M1Z&#13;&#10;Ty1V8fBrLVBxJpyk5YrHw3QRhx5cezStpqiTfHTf+aBc8rky9u2Zeuqxnb1Oj8j8D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3mcQPRkCAACMBAAADgAAAAAAAAAAAAAAAAAuAgAAZHJzL2Uyb0RvYy54bWxQSwECLQAUAAYA&#13;&#10;CAAAACEAV9KR9dwAAAAIAQAADwAAAAAAAAAAAAAAAABzBAAAZHJzL2Rvd25yZXYueG1sUEsFBgAA&#13;&#10;AAAEAAQA8wAAAHwFAAAAAA==&#13;&#10;">
                <v:rect id="Rectangle 57"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VpfygAAAOEAAAAPAAAAZHJzL2Rvd25yZXYueG1sRI/NawIx&#13;&#10;FMTvhf4P4RV6q9mKn6tRtEXwItSPg96em9fdxc3LmqS69q83hYKXgWGY3zDjaWMqcSHnS8sK3lsJ&#13;&#10;COLM6pJzBbvt4m0AwgdkjZVlUnAjD9PJ89MYU22vvKbLJuQiQtinqKAIoU6l9FlBBn3L1sQx+7bO&#13;&#10;YIjW5VI7vEa4qWQ7SXrSYMlxocCaPgrKTpsfo2A+HMzPXx1e/a6PBzrsj6du2yVKvb40n6MosxGI&#13;&#10;QE14NP4RS62g2+/A36P4BuTkDgAA//8DAFBLAQItABQABgAIAAAAIQDb4fbL7gAAAIUBAAATAAAA&#13;&#10;AAAAAAAAAAAAAAAAAABbQ29udGVudF9UeXBlc10ueG1sUEsBAi0AFAAGAAgAAAAhAFr0LFu/AAAA&#13;&#10;FQEAAAsAAAAAAAAAAAAAAAAAHwEAAF9yZWxzLy5yZWxzUEsBAi0AFAAGAAgAAAAhAFnRWl/KAAAA&#13;&#10;4QAAAA8AAAAAAAAAAAAAAAAABwIAAGRycy9kb3ducmV2LnhtbFBLBQYAAAAAAwADALcAAAD+AgAA&#13;&#10;AAA=&#13;&#10;" fillcolor="black" stroked="f"/>
                <w10:anchorlock/>
              </v:group>
            </w:pict>
          </mc:Fallback>
        </mc:AlternateContent>
      </w:r>
    </w:p>
    <w:p w14:paraId="131AE80A" w14:textId="77777777" w:rsidR="00BC0628" w:rsidRPr="00263F90" w:rsidRDefault="0024388E" w:rsidP="006F1265">
      <w:pPr>
        <w:pStyle w:val="Nagwek4"/>
        <w:numPr>
          <w:ilvl w:val="0"/>
          <w:numId w:val="82"/>
        </w:numPr>
        <w:tabs>
          <w:tab w:val="left" w:pos="1316"/>
        </w:tabs>
        <w:ind w:left="1128" w:right="579" w:hanging="561"/>
        <w:jc w:val="both"/>
        <w:rPr>
          <w:b/>
          <w:sz w:val="20"/>
          <w:szCs w:val="20"/>
        </w:rPr>
      </w:pPr>
      <w:r w:rsidRPr="00263F90">
        <w:rPr>
          <w:b/>
          <w:sz w:val="20"/>
          <w:szCs w:val="20"/>
        </w:rPr>
        <w:t>The</w:t>
      </w:r>
      <w:r w:rsidRPr="00263F90">
        <w:rPr>
          <w:b/>
          <w:spacing w:val="-6"/>
          <w:sz w:val="20"/>
          <w:szCs w:val="20"/>
        </w:rPr>
        <w:t xml:space="preserve"> </w:t>
      </w:r>
      <w:r w:rsidRPr="00263F90">
        <w:rPr>
          <w:b/>
          <w:sz w:val="20"/>
          <w:szCs w:val="20"/>
        </w:rPr>
        <w:t>undertaking</w:t>
      </w:r>
      <w:r w:rsidRPr="00263F90">
        <w:rPr>
          <w:b/>
          <w:spacing w:val="-5"/>
          <w:sz w:val="20"/>
          <w:szCs w:val="20"/>
        </w:rPr>
        <w:t xml:space="preserve"> </w:t>
      </w:r>
      <w:r w:rsidRPr="00263F90">
        <w:rPr>
          <w:b/>
          <w:sz w:val="20"/>
          <w:szCs w:val="20"/>
        </w:rPr>
        <w:t>shall</w:t>
      </w:r>
      <w:r w:rsidRPr="00263F90">
        <w:rPr>
          <w:b/>
          <w:spacing w:val="-5"/>
          <w:sz w:val="20"/>
          <w:szCs w:val="20"/>
        </w:rPr>
        <w:t xml:space="preserve"> </w:t>
      </w:r>
      <w:r w:rsidRPr="00263F90">
        <w:rPr>
          <w:b/>
          <w:sz w:val="20"/>
          <w:szCs w:val="20"/>
        </w:rPr>
        <w:t>disclose the</w:t>
      </w:r>
      <w:r w:rsidRPr="00263F90">
        <w:rPr>
          <w:b/>
          <w:spacing w:val="-6"/>
          <w:sz w:val="20"/>
          <w:szCs w:val="20"/>
        </w:rPr>
        <w:t xml:space="preserve"> </w:t>
      </w:r>
      <w:r w:rsidRPr="00263F90">
        <w:rPr>
          <w:b/>
          <w:sz w:val="20"/>
          <w:szCs w:val="20"/>
        </w:rPr>
        <w:t>percentage</w:t>
      </w:r>
      <w:r w:rsidRPr="00263F90">
        <w:rPr>
          <w:b/>
          <w:spacing w:val="-6"/>
          <w:sz w:val="20"/>
          <w:szCs w:val="20"/>
        </w:rPr>
        <w:t xml:space="preserve"> </w:t>
      </w:r>
      <w:r w:rsidRPr="00263F90">
        <w:rPr>
          <w:b/>
          <w:sz w:val="20"/>
          <w:szCs w:val="20"/>
        </w:rPr>
        <w:t>gap</w:t>
      </w:r>
      <w:r w:rsidRPr="00263F90">
        <w:rPr>
          <w:b/>
          <w:spacing w:val="1"/>
          <w:sz w:val="20"/>
          <w:szCs w:val="20"/>
        </w:rPr>
        <w:t xml:space="preserve"> </w:t>
      </w:r>
      <w:r w:rsidRPr="00263F90">
        <w:rPr>
          <w:b/>
          <w:sz w:val="20"/>
          <w:szCs w:val="20"/>
        </w:rPr>
        <w:t>in</w:t>
      </w:r>
      <w:r w:rsidRPr="00263F90">
        <w:rPr>
          <w:b/>
          <w:spacing w:val="-5"/>
          <w:sz w:val="20"/>
          <w:szCs w:val="20"/>
        </w:rPr>
        <w:t xml:space="preserve"> </w:t>
      </w:r>
      <w:r w:rsidRPr="00263F90">
        <w:rPr>
          <w:b/>
          <w:sz w:val="20"/>
          <w:szCs w:val="20"/>
        </w:rPr>
        <w:t>pay</w:t>
      </w:r>
      <w:r w:rsidRPr="00263F90">
        <w:rPr>
          <w:b/>
          <w:spacing w:val="-4"/>
          <w:sz w:val="20"/>
          <w:szCs w:val="20"/>
        </w:rPr>
        <w:t xml:space="preserve"> </w:t>
      </w:r>
      <w:r w:rsidRPr="00263F90">
        <w:rPr>
          <w:b/>
          <w:sz w:val="20"/>
          <w:szCs w:val="20"/>
        </w:rPr>
        <w:t>between</w:t>
      </w:r>
      <w:r w:rsidRPr="00263F90">
        <w:rPr>
          <w:b/>
          <w:spacing w:val="-2"/>
          <w:sz w:val="20"/>
          <w:szCs w:val="20"/>
        </w:rPr>
        <w:t xml:space="preserve"> </w:t>
      </w:r>
      <w:r w:rsidRPr="00263F90">
        <w:rPr>
          <w:b/>
          <w:sz w:val="20"/>
          <w:szCs w:val="20"/>
        </w:rPr>
        <w:t xml:space="preserve">its female and male employees and </w:t>
      </w:r>
      <w:r w:rsidRPr="00263F90">
        <w:rPr>
          <w:b/>
          <w:bCs/>
          <w:spacing w:val="-53"/>
          <w:sz w:val="20"/>
          <w:szCs w:val="20"/>
        </w:rPr>
        <w:t xml:space="preserve"> </w:t>
      </w:r>
      <w:r w:rsidRPr="00263F90">
        <w:rPr>
          <w:b/>
          <w:sz w:val="20"/>
          <w:szCs w:val="20"/>
        </w:rPr>
        <w:t>the ratio between the remuneration of its highest paid individual and the median</w:t>
      </w:r>
      <w:r w:rsidRPr="00263F90">
        <w:rPr>
          <w:b/>
          <w:spacing w:val="1"/>
          <w:sz w:val="20"/>
          <w:szCs w:val="20"/>
        </w:rPr>
        <w:t xml:space="preserve"> </w:t>
      </w:r>
      <w:r w:rsidRPr="00263F90">
        <w:rPr>
          <w:b/>
          <w:sz w:val="20"/>
          <w:szCs w:val="20"/>
        </w:rPr>
        <w:t>remuneration</w:t>
      </w:r>
      <w:r w:rsidRPr="00263F90">
        <w:rPr>
          <w:b/>
          <w:spacing w:val="-1"/>
          <w:sz w:val="20"/>
          <w:szCs w:val="20"/>
        </w:rPr>
        <w:t xml:space="preserve"> </w:t>
      </w:r>
      <w:r w:rsidRPr="00263F90">
        <w:rPr>
          <w:b/>
          <w:sz w:val="20"/>
          <w:szCs w:val="20"/>
        </w:rPr>
        <w:t>for</w:t>
      </w:r>
      <w:r w:rsidRPr="00263F90">
        <w:rPr>
          <w:b/>
          <w:spacing w:val="1"/>
          <w:sz w:val="20"/>
          <w:szCs w:val="20"/>
        </w:rPr>
        <w:t xml:space="preserve"> </w:t>
      </w:r>
      <w:r w:rsidRPr="00263F90">
        <w:rPr>
          <w:b/>
          <w:sz w:val="20"/>
          <w:szCs w:val="20"/>
        </w:rPr>
        <w:t>its</w:t>
      </w:r>
      <w:r w:rsidRPr="00263F90">
        <w:rPr>
          <w:b/>
          <w:spacing w:val="-1"/>
          <w:sz w:val="20"/>
          <w:szCs w:val="20"/>
        </w:rPr>
        <w:t xml:space="preserve"> </w:t>
      </w:r>
      <w:r w:rsidRPr="00263F90">
        <w:rPr>
          <w:b/>
          <w:sz w:val="20"/>
          <w:szCs w:val="20"/>
        </w:rPr>
        <w:t>employees.</w:t>
      </w:r>
    </w:p>
    <w:p w14:paraId="131AE80B" w14:textId="77777777" w:rsidR="00BC0628" w:rsidRPr="00263F90" w:rsidRDefault="0024388E" w:rsidP="006F1265">
      <w:pPr>
        <w:pStyle w:val="Akapitzlist"/>
        <w:numPr>
          <w:ilvl w:val="0"/>
          <w:numId w:val="82"/>
        </w:numPr>
        <w:tabs>
          <w:tab w:val="left" w:pos="1134"/>
        </w:tabs>
        <w:spacing w:before="120"/>
        <w:ind w:right="577" w:hanging="748"/>
        <w:rPr>
          <w:sz w:val="20"/>
          <w:szCs w:val="20"/>
        </w:rPr>
      </w:pPr>
      <w:r w:rsidRPr="00263F90">
        <w:rPr>
          <w:color w:val="1F2023"/>
          <w:sz w:val="20"/>
          <w:szCs w:val="20"/>
        </w:rPr>
        <w:t xml:space="preserve">The </w:t>
      </w:r>
      <w:r w:rsidRPr="00263F90">
        <w:rPr>
          <w:sz w:val="20"/>
          <w:szCs w:val="20"/>
        </w:rPr>
        <w:t>objective of this Disclosure Requirement is twofold: to allow an understanding of</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extent</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any</w:t>
      </w:r>
      <w:r w:rsidRPr="00263F90">
        <w:rPr>
          <w:spacing w:val="1"/>
          <w:sz w:val="20"/>
          <w:szCs w:val="20"/>
        </w:rPr>
        <w:t xml:space="preserve"> </w:t>
      </w:r>
      <w:r w:rsidRPr="00263F90">
        <w:rPr>
          <w:sz w:val="20"/>
          <w:szCs w:val="20"/>
        </w:rPr>
        <w:t>gap</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b/>
          <w:bCs/>
          <w:i/>
          <w:iCs/>
          <w:sz w:val="20"/>
          <w:szCs w:val="20"/>
        </w:rPr>
        <w:t>pay</w:t>
      </w:r>
      <w:r w:rsidRPr="00263F90">
        <w:rPr>
          <w:spacing w:val="1"/>
          <w:sz w:val="20"/>
          <w:szCs w:val="20"/>
        </w:rPr>
        <w:t xml:space="preserve"> </w:t>
      </w:r>
      <w:r w:rsidRPr="00263F90">
        <w:rPr>
          <w:sz w:val="20"/>
          <w:szCs w:val="20"/>
        </w:rPr>
        <w:t>between</w:t>
      </w:r>
      <w:r w:rsidRPr="00263F90">
        <w:rPr>
          <w:spacing w:val="1"/>
          <w:sz w:val="20"/>
          <w:szCs w:val="20"/>
        </w:rPr>
        <w:t xml:space="preserve"> </w:t>
      </w:r>
      <w:r w:rsidRPr="00263F90">
        <w:rPr>
          <w:sz w:val="20"/>
          <w:szCs w:val="20"/>
        </w:rPr>
        <w:t>women</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men</w:t>
      </w:r>
      <w:r w:rsidRPr="00263F90">
        <w:rPr>
          <w:spacing w:val="1"/>
          <w:sz w:val="20"/>
          <w:szCs w:val="20"/>
        </w:rPr>
        <w:t xml:space="preserve"> </w:t>
      </w:r>
      <w:r w:rsidRPr="00263F90">
        <w:rPr>
          <w:sz w:val="20"/>
          <w:szCs w:val="20"/>
        </w:rPr>
        <w:t>amongst</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undertaking’s</w:t>
      </w:r>
      <w:r w:rsidRPr="00263F90">
        <w:rPr>
          <w:spacing w:val="-54"/>
          <w:sz w:val="20"/>
          <w:szCs w:val="20"/>
        </w:rPr>
        <w:t xml:space="preserve"> </w:t>
      </w:r>
      <w:r w:rsidRPr="00263F90">
        <w:rPr>
          <w:b/>
          <w:bCs/>
          <w:i/>
          <w:iCs/>
          <w:sz w:val="20"/>
          <w:szCs w:val="20"/>
        </w:rPr>
        <w:t>employees</w:t>
      </w:r>
      <w:r w:rsidRPr="00263F90">
        <w:rPr>
          <w:sz w:val="20"/>
          <w:szCs w:val="20"/>
        </w:rPr>
        <w:t>; and</w:t>
      </w:r>
      <w:r w:rsidRPr="00263F90">
        <w:rPr>
          <w:spacing w:val="-10"/>
          <w:sz w:val="20"/>
          <w:szCs w:val="20"/>
        </w:rPr>
        <w:t xml:space="preserve"> </w:t>
      </w:r>
      <w:r w:rsidRPr="00263F90">
        <w:rPr>
          <w:sz w:val="20"/>
          <w:szCs w:val="20"/>
        </w:rPr>
        <w:t>to</w:t>
      </w:r>
      <w:r w:rsidRPr="00263F90">
        <w:rPr>
          <w:spacing w:val="-10"/>
          <w:sz w:val="20"/>
          <w:szCs w:val="20"/>
        </w:rPr>
        <w:t xml:space="preserve"> </w:t>
      </w:r>
      <w:r w:rsidRPr="00263F90">
        <w:rPr>
          <w:sz w:val="20"/>
          <w:szCs w:val="20"/>
        </w:rPr>
        <w:t>provide</w:t>
      </w:r>
      <w:r w:rsidRPr="00263F90">
        <w:rPr>
          <w:spacing w:val="-10"/>
          <w:sz w:val="20"/>
          <w:szCs w:val="20"/>
        </w:rPr>
        <w:t xml:space="preserve"> </w:t>
      </w:r>
      <w:r w:rsidRPr="00263F90">
        <w:rPr>
          <w:sz w:val="20"/>
          <w:szCs w:val="20"/>
        </w:rPr>
        <w:t>insight</w:t>
      </w:r>
      <w:r w:rsidRPr="00263F90">
        <w:rPr>
          <w:spacing w:val="-6"/>
          <w:sz w:val="20"/>
          <w:szCs w:val="20"/>
        </w:rPr>
        <w:t xml:space="preserve"> </w:t>
      </w:r>
      <w:r w:rsidRPr="00263F90">
        <w:rPr>
          <w:sz w:val="20"/>
          <w:szCs w:val="20"/>
        </w:rPr>
        <w:t>into</w:t>
      </w:r>
      <w:r w:rsidRPr="00263F90">
        <w:rPr>
          <w:spacing w:val="-10"/>
          <w:sz w:val="20"/>
          <w:szCs w:val="20"/>
        </w:rPr>
        <w:t xml:space="preserve"> </w:t>
      </w:r>
      <w:r w:rsidRPr="00263F90">
        <w:rPr>
          <w:sz w:val="20"/>
          <w:szCs w:val="20"/>
        </w:rPr>
        <w:t>the</w:t>
      </w:r>
      <w:r w:rsidRPr="00263F90">
        <w:rPr>
          <w:spacing w:val="-8"/>
          <w:sz w:val="20"/>
          <w:szCs w:val="20"/>
        </w:rPr>
        <w:t xml:space="preserve"> </w:t>
      </w:r>
      <w:r w:rsidRPr="00263F90">
        <w:rPr>
          <w:sz w:val="20"/>
          <w:szCs w:val="20"/>
        </w:rPr>
        <w:t>level</w:t>
      </w:r>
      <w:r w:rsidRPr="00263F90">
        <w:rPr>
          <w:spacing w:val="-11"/>
          <w:sz w:val="20"/>
          <w:szCs w:val="20"/>
        </w:rPr>
        <w:t xml:space="preserve"> </w:t>
      </w:r>
      <w:r w:rsidRPr="00263F90">
        <w:rPr>
          <w:sz w:val="20"/>
          <w:szCs w:val="20"/>
        </w:rPr>
        <w:t>of</w:t>
      </w:r>
      <w:r w:rsidRPr="00263F90">
        <w:rPr>
          <w:spacing w:val="-11"/>
          <w:sz w:val="20"/>
          <w:szCs w:val="20"/>
        </w:rPr>
        <w:t xml:space="preserve"> </w:t>
      </w:r>
      <w:r w:rsidRPr="00263F90">
        <w:rPr>
          <w:sz w:val="20"/>
          <w:szCs w:val="20"/>
        </w:rPr>
        <w:t>remuneration</w:t>
      </w:r>
      <w:r w:rsidRPr="00263F90">
        <w:rPr>
          <w:spacing w:val="-11"/>
          <w:sz w:val="20"/>
          <w:szCs w:val="20"/>
        </w:rPr>
        <w:t xml:space="preserve"> </w:t>
      </w:r>
      <w:r w:rsidRPr="00263F90">
        <w:rPr>
          <w:sz w:val="20"/>
          <w:szCs w:val="20"/>
        </w:rPr>
        <w:t>inequality</w:t>
      </w:r>
      <w:r w:rsidRPr="00263F90">
        <w:rPr>
          <w:spacing w:val="-9"/>
          <w:sz w:val="20"/>
          <w:szCs w:val="20"/>
        </w:rPr>
        <w:t xml:space="preserve"> </w:t>
      </w:r>
      <w:r w:rsidRPr="00263F90">
        <w:rPr>
          <w:sz w:val="20"/>
          <w:szCs w:val="20"/>
        </w:rPr>
        <w:t>inside</w:t>
      </w:r>
      <w:r w:rsidRPr="00263F90">
        <w:rPr>
          <w:spacing w:val="-11"/>
          <w:sz w:val="20"/>
          <w:szCs w:val="20"/>
        </w:rPr>
        <w:t xml:space="preserve"> </w:t>
      </w:r>
      <w:r w:rsidRPr="00263F90">
        <w:rPr>
          <w:sz w:val="20"/>
          <w:szCs w:val="20"/>
        </w:rPr>
        <w:t>the</w:t>
      </w:r>
      <w:r w:rsidRPr="00263F90">
        <w:rPr>
          <w:spacing w:val="-53"/>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and whether</w:t>
      </w:r>
      <w:r w:rsidRPr="00263F90">
        <w:rPr>
          <w:spacing w:val="-1"/>
          <w:sz w:val="20"/>
          <w:szCs w:val="20"/>
        </w:rPr>
        <w:t xml:space="preserve"> </w:t>
      </w:r>
      <w:r w:rsidRPr="00263F90">
        <w:rPr>
          <w:sz w:val="20"/>
          <w:szCs w:val="20"/>
        </w:rPr>
        <w:t>wide</w:t>
      </w:r>
      <w:r w:rsidRPr="00263F90">
        <w:rPr>
          <w:spacing w:val="-1"/>
          <w:sz w:val="20"/>
          <w:szCs w:val="20"/>
        </w:rPr>
        <w:t xml:space="preserve"> </w:t>
      </w:r>
      <w:r w:rsidRPr="00263F90">
        <w:rPr>
          <w:sz w:val="20"/>
          <w:szCs w:val="20"/>
        </w:rPr>
        <w:t>pay disparities exist.</w:t>
      </w:r>
    </w:p>
    <w:p w14:paraId="131AE80C" w14:textId="77777777" w:rsidR="00BC0628" w:rsidRPr="00263F90" w:rsidRDefault="0024388E" w:rsidP="006F1265">
      <w:pPr>
        <w:pStyle w:val="Akapitzlist"/>
        <w:numPr>
          <w:ilvl w:val="0"/>
          <w:numId w:val="82"/>
        </w:numPr>
        <w:tabs>
          <w:tab w:val="left" w:pos="1316"/>
        </w:tabs>
        <w:spacing w:before="119"/>
        <w:ind w:hanging="738"/>
        <w:rPr>
          <w:sz w:val="20"/>
          <w:szCs w:val="20"/>
        </w:rPr>
      </w:pPr>
      <w:r w:rsidRPr="00263F90">
        <w:rPr>
          <w:sz w:val="20"/>
          <w:szCs w:val="20"/>
        </w:rPr>
        <w:t>The</w:t>
      </w:r>
      <w:r w:rsidRPr="00263F90">
        <w:rPr>
          <w:spacing w:val="-3"/>
          <w:sz w:val="20"/>
          <w:szCs w:val="20"/>
        </w:rPr>
        <w:t xml:space="preserve"> </w:t>
      </w:r>
      <w:r w:rsidRPr="00263F90">
        <w:rPr>
          <w:sz w:val="20"/>
          <w:szCs w:val="20"/>
        </w:rPr>
        <w:t>disclosure</w:t>
      </w:r>
      <w:r w:rsidRPr="00263F90">
        <w:rPr>
          <w:spacing w:val="-3"/>
          <w:sz w:val="20"/>
          <w:szCs w:val="20"/>
        </w:rPr>
        <w:t xml:space="preserve"> </w:t>
      </w:r>
      <w:r w:rsidRPr="00263F90">
        <w:rPr>
          <w:sz w:val="20"/>
          <w:szCs w:val="20"/>
        </w:rPr>
        <w:t>required</w:t>
      </w:r>
      <w:r w:rsidRPr="00263F90">
        <w:rPr>
          <w:spacing w:val="-3"/>
          <w:sz w:val="20"/>
          <w:szCs w:val="20"/>
        </w:rPr>
        <w:t xml:space="preserve"> </w:t>
      </w:r>
      <w:r w:rsidRPr="00263F90">
        <w:rPr>
          <w:sz w:val="20"/>
          <w:szCs w:val="20"/>
        </w:rPr>
        <w:t>by paragraph</w:t>
      </w:r>
      <w:r w:rsidRPr="00263F90">
        <w:rPr>
          <w:spacing w:val="2"/>
          <w:sz w:val="20"/>
          <w:szCs w:val="20"/>
        </w:rPr>
        <w:t xml:space="preserve"> </w:t>
      </w:r>
      <w:r w:rsidRPr="00263F90">
        <w:rPr>
          <w:sz w:val="20"/>
          <w:szCs w:val="20"/>
        </w:rPr>
        <w:t>95</w:t>
      </w:r>
      <w:r w:rsidRPr="00263F90">
        <w:rPr>
          <w:spacing w:val="-3"/>
          <w:sz w:val="20"/>
          <w:szCs w:val="20"/>
        </w:rPr>
        <w:t xml:space="preserve"> </w:t>
      </w:r>
      <w:r w:rsidRPr="00263F90">
        <w:rPr>
          <w:sz w:val="20"/>
          <w:szCs w:val="20"/>
        </w:rPr>
        <w:t>shall</w:t>
      </w:r>
      <w:r w:rsidRPr="00263F90">
        <w:rPr>
          <w:spacing w:val="-1"/>
          <w:sz w:val="20"/>
          <w:szCs w:val="20"/>
        </w:rPr>
        <w:t xml:space="preserve"> </w:t>
      </w:r>
      <w:r w:rsidRPr="00263F90">
        <w:rPr>
          <w:sz w:val="20"/>
          <w:szCs w:val="20"/>
        </w:rPr>
        <w:t>include:</w:t>
      </w:r>
    </w:p>
    <w:p w14:paraId="131AE80D" w14:textId="77777777" w:rsidR="00BC0628" w:rsidRPr="00263F90" w:rsidRDefault="0024388E" w:rsidP="006F1265">
      <w:pPr>
        <w:pStyle w:val="Akapitzlist"/>
        <w:numPr>
          <w:ilvl w:val="1"/>
          <w:numId w:val="82"/>
        </w:numPr>
        <w:tabs>
          <w:tab w:val="left" w:pos="1998"/>
        </w:tabs>
        <w:spacing w:before="144"/>
        <w:ind w:right="582"/>
        <w:rPr>
          <w:sz w:val="20"/>
        </w:rPr>
      </w:pPr>
      <w:r w:rsidRPr="00263F90">
        <w:rPr>
          <w:sz w:val="20"/>
          <w:szCs w:val="20"/>
        </w:rPr>
        <w:lastRenderedPageBreak/>
        <w:t xml:space="preserve">the gender </w:t>
      </w:r>
      <w:r w:rsidRPr="00263F90">
        <w:rPr>
          <w:b/>
          <w:i/>
          <w:sz w:val="20"/>
          <w:szCs w:val="20"/>
        </w:rPr>
        <w:t>pay</w:t>
      </w:r>
      <w:r w:rsidRPr="00263F90">
        <w:rPr>
          <w:sz w:val="20"/>
          <w:szCs w:val="20"/>
        </w:rPr>
        <w:t xml:space="preserve"> gap, defined as the difference of average pay levels between female and male employees, expressed as percentage of the average pay level of male employees</w:t>
      </w:r>
      <w:r>
        <w:rPr>
          <w:rStyle w:val="Odwoanieprzypisudolnego"/>
          <w:sz w:val="20"/>
          <w:szCs w:val="20"/>
        </w:rPr>
        <w:footnoteReference w:id="12"/>
      </w:r>
      <w:r w:rsidRPr="00263F90">
        <w:rPr>
          <w:sz w:val="20"/>
          <w:szCs w:val="20"/>
        </w:rPr>
        <w:t>;</w:t>
      </w:r>
    </w:p>
    <w:p w14:paraId="131AE80E" w14:textId="77777777" w:rsidR="00BC0628" w:rsidRPr="00263F90" w:rsidRDefault="0024388E" w:rsidP="006F1265">
      <w:pPr>
        <w:pStyle w:val="Akapitzlist"/>
        <w:numPr>
          <w:ilvl w:val="1"/>
          <w:numId w:val="82"/>
        </w:numPr>
        <w:tabs>
          <w:tab w:val="left" w:pos="1998"/>
        </w:tabs>
        <w:spacing w:before="146"/>
        <w:ind w:right="575"/>
        <w:rPr>
          <w:sz w:val="20"/>
          <w:szCs w:val="20"/>
        </w:rPr>
      </w:pPr>
      <w:r w:rsidRPr="00263F90">
        <w:rPr>
          <w:sz w:val="20"/>
          <w:szCs w:val="20"/>
        </w:rPr>
        <w:t xml:space="preserve">the </w:t>
      </w:r>
      <w:r w:rsidRPr="00263F90">
        <w:rPr>
          <w:b/>
          <w:bCs/>
          <w:i/>
          <w:iCs/>
          <w:sz w:val="20"/>
          <w:szCs w:val="20"/>
        </w:rPr>
        <w:t xml:space="preserve">annual total remuneration </w:t>
      </w:r>
      <w:r w:rsidRPr="00263F90">
        <w:rPr>
          <w:sz w:val="20"/>
          <w:szCs w:val="20"/>
        </w:rPr>
        <w:t>ratio of the highest paid individual to the</w:t>
      </w:r>
      <w:r w:rsidRPr="00263F90">
        <w:rPr>
          <w:spacing w:val="1"/>
          <w:sz w:val="20"/>
          <w:szCs w:val="20"/>
        </w:rPr>
        <w:t xml:space="preserve"> </w:t>
      </w:r>
      <w:r w:rsidRPr="00263F90">
        <w:rPr>
          <w:sz w:val="20"/>
          <w:szCs w:val="20"/>
        </w:rPr>
        <w:t>median</w:t>
      </w:r>
      <w:r w:rsidRPr="00263F90">
        <w:rPr>
          <w:spacing w:val="1"/>
          <w:sz w:val="20"/>
          <w:szCs w:val="20"/>
        </w:rPr>
        <w:t xml:space="preserve"> annual total </w:t>
      </w:r>
      <w:r w:rsidRPr="00263F90">
        <w:rPr>
          <w:sz w:val="20"/>
          <w:szCs w:val="20"/>
        </w:rPr>
        <w:t>remuneration for</w:t>
      </w:r>
      <w:r w:rsidRPr="00263F90">
        <w:rPr>
          <w:spacing w:val="1"/>
          <w:sz w:val="20"/>
          <w:szCs w:val="20"/>
        </w:rPr>
        <w:t xml:space="preserve"> </w:t>
      </w:r>
      <w:r w:rsidRPr="00263F90">
        <w:rPr>
          <w:sz w:val="20"/>
          <w:szCs w:val="20"/>
        </w:rPr>
        <w:t>all</w:t>
      </w:r>
      <w:r w:rsidRPr="00263F90">
        <w:rPr>
          <w:spacing w:val="1"/>
          <w:sz w:val="20"/>
          <w:szCs w:val="20"/>
        </w:rPr>
        <w:t xml:space="preserve"> </w:t>
      </w:r>
      <w:r w:rsidRPr="00263F90">
        <w:rPr>
          <w:b/>
          <w:bCs/>
          <w:i/>
          <w:iCs/>
          <w:sz w:val="20"/>
          <w:szCs w:val="20"/>
        </w:rPr>
        <w:t>employees</w:t>
      </w:r>
      <w:r w:rsidRPr="00263F90">
        <w:rPr>
          <w:spacing w:val="1"/>
          <w:sz w:val="20"/>
          <w:szCs w:val="20"/>
        </w:rPr>
        <w:t xml:space="preserve"> </w:t>
      </w:r>
      <w:r w:rsidRPr="00263F90">
        <w:rPr>
          <w:sz w:val="20"/>
          <w:szCs w:val="20"/>
        </w:rPr>
        <w:t>(excluding</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highest-paid</w:t>
      </w:r>
      <w:r w:rsidRPr="00263F90">
        <w:rPr>
          <w:spacing w:val="1"/>
          <w:sz w:val="20"/>
          <w:szCs w:val="20"/>
        </w:rPr>
        <w:t xml:space="preserve"> </w:t>
      </w:r>
      <w:r w:rsidRPr="00263F90">
        <w:rPr>
          <w:sz w:val="20"/>
          <w:szCs w:val="20"/>
        </w:rPr>
        <w:t>individual)</w:t>
      </w:r>
      <w:r>
        <w:rPr>
          <w:rStyle w:val="Odwoanieprzypisudolnego"/>
          <w:sz w:val="20"/>
          <w:szCs w:val="20"/>
        </w:rPr>
        <w:footnoteReference w:id="13"/>
      </w:r>
      <w:r w:rsidRPr="00263F90">
        <w:rPr>
          <w:sz w:val="20"/>
          <w:szCs w:val="20"/>
        </w:rPr>
        <w:t>;</w:t>
      </w:r>
      <w:r w:rsidRPr="00263F90">
        <w:rPr>
          <w:spacing w:val="-2"/>
          <w:sz w:val="20"/>
          <w:szCs w:val="20"/>
        </w:rPr>
        <w:t xml:space="preserve"> </w:t>
      </w:r>
      <w:r w:rsidRPr="00263F90">
        <w:rPr>
          <w:sz w:val="20"/>
          <w:szCs w:val="20"/>
        </w:rPr>
        <w:t>and</w:t>
      </w:r>
    </w:p>
    <w:p w14:paraId="131AE80F" w14:textId="77777777" w:rsidR="00BC0628" w:rsidRPr="00263F90" w:rsidRDefault="0024388E" w:rsidP="006F1265">
      <w:pPr>
        <w:pStyle w:val="Akapitzlist"/>
        <w:numPr>
          <w:ilvl w:val="1"/>
          <w:numId w:val="82"/>
        </w:numPr>
        <w:tabs>
          <w:tab w:val="left" w:pos="1998"/>
        </w:tabs>
        <w:spacing w:before="143"/>
        <w:ind w:right="581"/>
        <w:rPr>
          <w:sz w:val="20"/>
        </w:rPr>
      </w:pPr>
      <w:r w:rsidRPr="00263F90">
        <w:rPr>
          <w:sz w:val="20"/>
        </w:rPr>
        <w:t>where applicable, any contextual information necessary to understand the data and how the data has been compiled and other changes to the underlying data that are to be</w:t>
      </w:r>
      <w:r w:rsidRPr="00263F90">
        <w:rPr>
          <w:spacing w:val="1"/>
          <w:sz w:val="20"/>
        </w:rPr>
        <w:t xml:space="preserve"> </w:t>
      </w:r>
      <w:r w:rsidRPr="00263F90">
        <w:rPr>
          <w:sz w:val="20"/>
        </w:rPr>
        <w:t>considered.</w:t>
      </w:r>
    </w:p>
    <w:p w14:paraId="131AE810" w14:textId="77777777" w:rsidR="00BC0628" w:rsidRPr="00263F90" w:rsidRDefault="0024388E" w:rsidP="006F1265">
      <w:pPr>
        <w:pStyle w:val="Akapitzlist"/>
        <w:numPr>
          <w:ilvl w:val="0"/>
          <w:numId w:val="82"/>
        </w:numPr>
        <w:tabs>
          <w:tab w:val="left" w:pos="1316"/>
        </w:tabs>
        <w:spacing w:before="145"/>
        <w:ind w:right="577"/>
        <w:rPr>
          <w:sz w:val="20"/>
          <w:szCs w:val="20"/>
        </w:rPr>
      </w:pPr>
      <w:r w:rsidRPr="00263F90">
        <w:rPr>
          <w:rFonts w:ascii="Arial MT" w:eastAsia="Arial MT" w:hAnsi="Arial MT" w:cs="Arial MT"/>
          <w:sz w:val="20"/>
          <w:szCs w:val="20"/>
        </w:rPr>
        <w:t>The undertaking may disclose a breakdown of the gender</w:t>
      </w:r>
      <w:r w:rsidRPr="00263F90">
        <w:rPr>
          <w:w w:val="95"/>
          <w:sz w:val="20"/>
          <w:szCs w:val="20"/>
        </w:rPr>
        <w:t xml:space="preserve"> </w:t>
      </w:r>
      <w:r w:rsidRPr="00263F90">
        <w:rPr>
          <w:b/>
          <w:bCs/>
          <w:i/>
          <w:iCs/>
          <w:sz w:val="20"/>
          <w:szCs w:val="20"/>
        </w:rPr>
        <w:t>pay</w:t>
      </w:r>
      <w:r w:rsidRPr="00263F90">
        <w:rPr>
          <w:w w:val="95"/>
          <w:sz w:val="20"/>
          <w:szCs w:val="20"/>
        </w:rPr>
        <w:t xml:space="preserve"> </w:t>
      </w:r>
      <w:r w:rsidRPr="00263F90">
        <w:rPr>
          <w:rFonts w:ascii="Arial MT" w:eastAsia="Arial MT" w:hAnsi="Arial MT" w:cs="Arial MT"/>
          <w:sz w:val="20"/>
          <w:szCs w:val="20"/>
        </w:rPr>
        <w:t>gap as defined in paragraph 97</w:t>
      </w:r>
      <w:r w:rsidRPr="00263F90">
        <w:rPr>
          <w:sz w:val="20"/>
          <w:szCs w:val="20"/>
        </w:rPr>
        <w:t xml:space="preserve"> (a) by employee category and/or by country/segment. The undertaking may also disclose </w:t>
      </w:r>
      <w:r w:rsidRPr="00263F90">
        <w:rPr>
          <w:rFonts w:ascii="Arial MT" w:eastAsia="Arial MT" w:hAnsi="Arial MT" w:cs="Arial MT"/>
          <w:sz w:val="20"/>
          <w:szCs w:val="20"/>
        </w:rPr>
        <w:t>the gender pay gap between employees by categories of employees broken down by ordinary basic salary and complementary or variable components</w:t>
      </w:r>
      <w:r w:rsidRPr="00263F90">
        <w:rPr>
          <w:sz w:val="20"/>
          <w:szCs w:val="20"/>
        </w:rPr>
        <w:t>.</w:t>
      </w:r>
    </w:p>
    <w:p w14:paraId="131AE811" w14:textId="77777777" w:rsidR="00BC0628" w:rsidRPr="00263F90" w:rsidRDefault="0024388E" w:rsidP="006F1265">
      <w:pPr>
        <w:pStyle w:val="Akapitzlist"/>
        <w:numPr>
          <w:ilvl w:val="0"/>
          <w:numId w:val="82"/>
        </w:numPr>
        <w:tabs>
          <w:tab w:val="left" w:pos="1316"/>
        </w:tabs>
        <w:spacing w:before="93"/>
        <w:ind w:right="583"/>
        <w:rPr>
          <w:sz w:val="20"/>
          <w:szCs w:val="20"/>
        </w:rPr>
      </w:pPr>
      <w:r w:rsidRPr="00263F90">
        <w:rPr>
          <w:sz w:val="20"/>
          <w:szCs w:val="20"/>
        </w:rPr>
        <w:t>In relation to paragraph 97 (b), the undertaking may report this figure adjusted for purchasing</w:t>
      </w:r>
      <w:r w:rsidRPr="00263F90">
        <w:rPr>
          <w:spacing w:val="1"/>
          <w:sz w:val="20"/>
          <w:szCs w:val="20"/>
        </w:rPr>
        <w:t xml:space="preserve"> </w:t>
      </w:r>
      <w:r w:rsidRPr="00263F90">
        <w:rPr>
          <w:sz w:val="20"/>
          <w:szCs w:val="20"/>
        </w:rPr>
        <w:t>power</w:t>
      </w:r>
      <w:r w:rsidRPr="00263F90">
        <w:rPr>
          <w:spacing w:val="-10"/>
          <w:sz w:val="20"/>
          <w:szCs w:val="20"/>
        </w:rPr>
        <w:t xml:space="preserve"> </w:t>
      </w:r>
      <w:r w:rsidRPr="00263F90">
        <w:rPr>
          <w:sz w:val="20"/>
          <w:szCs w:val="20"/>
        </w:rPr>
        <w:t>differences</w:t>
      </w:r>
      <w:r w:rsidRPr="00263F90">
        <w:rPr>
          <w:spacing w:val="-9"/>
          <w:sz w:val="20"/>
          <w:szCs w:val="20"/>
        </w:rPr>
        <w:t xml:space="preserve"> </w:t>
      </w:r>
      <w:r w:rsidRPr="00263F90">
        <w:rPr>
          <w:sz w:val="20"/>
          <w:szCs w:val="20"/>
        </w:rPr>
        <w:t>between</w:t>
      </w:r>
      <w:r w:rsidRPr="00263F90">
        <w:rPr>
          <w:spacing w:val="-8"/>
          <w:sz w:val="20"/>
          <w:szCs w:val="20"/>
        </w:rPr>
        <w:t xml:space="preserve"> </w:t>
      </w:r>
      <w:r w:rsidRPr="00263F90">
        <w:rPr>
          <w:sz w:val="20"/>
          <w:szCs w:val="20"/>
        </w:rPr>
        <w:t>countries,</w:t>
      </w:r>
      <w:r w:rsidRPr="00263F90">
        <w:rPr>
          <w:spacing w:val="-8"/>
          <w:sz w:val="20"/>
          <w:szCs w:val="20"/>
        </w:rPr>
        <w:t xml:space="preserve"> </w:t>
      </w:r>
      <w:r w:rsidRPr="00263F90">
        <w:rPr>
          <w:sz w:val="20"/>
          <w:szCs w:val="20"/>
        </w:rPr>
        <w:t>in</w:t>
      </w:r>
      <w:r w:rsidRPr="00263F90">
        <w:rPr>
          <w:spacing w:val="-8"/>
          <w:sz w:val="20"/>
          <w:szCs w:val="20"/>
        </w:rPr>
        <w:t xml:space="preserve"> </w:t>
      </w:r>
      <w:r w:rsidRPr="00263F90">
        <w:rPr>
          <w:sz w:val="20"/>
          <w:szCs w:val="20"/>
        </w:rPr>
        <w:t>which</w:t>
      </w:r>
      <w:r w:rsidRPr="00263F90">
        <w:rPr>
          <w:spacing w:val="-8"/>
          <w:sz w:val="20"/>
          <w:szCs w:val="20"/>
        </w:rPr>
        <w:t xml:space="preserve"> </w:t>
      </w:r>
      <w:r w:rsidRPr="00263F90">
        <w:rPr>
          <w:sz w:val="20"/>
          <w:szCs w:val="20"/>
        </w:rPr>
        <w:t>case</w:t>
      </w:r>
      <w:r w:rsidRPr="00263F90">
        <w:rPr>
          <w:spacing w:val="-10"/>
          <w:sz w:val="20"/>
          <w:szCs w:val="20"/>
        </w:rPr>
        <w:t xml:space="preserve"> </w:t>
      </w:r>
      <w:r w:rsidRPr="00263F90">
        <w:rPr>
          <w:sz w:val="20"/>
          <w:szCs w:val="20"/>
        </w:rPr>
        <w:t>it</w:t>
      </w:r>
      <w:r w:rsidRPr="00263F90">
        <w:rPr>
          <w:spacing w:val="-7"/>
          <w:sz w:val="20"/>
          <w:szCs w:val="20"/>
        </w:rPr>
        <w:t xml:space="preserve"> </w:t>
      </w:r>
      <w:r w:rsidRPr="00263F90">
        <w:rPr>
          <w:sz w:val="20"/>
          <w:szCs w:val="20"/>
        </w:rPr>
        <w:t>shall</w:t>
      </w:r>
      <w:r w:rsidRPr="00263F90">
        <w:rPr>
          <w:spacing w:val="-11"/>
          <w:sz w:val="20"/>
          <w:szCs w:val="20"/>
        </w:rPr>
        <w:t xml:space="preserve"> </w:t>
      </w:r>
      <w:r w:rsidRPr="00263F90">
        <w:rPr>
          <w:sz w:val="20"/>
          <w:szCs w:val="20"/>
        </w:rPr>
        <w:t>report</w:t>
      </w:r>
      <w:r w:rsidRPr="00263F90">
        <w:rPr>
          <w:spacing w:val="-10"/>
          <w:sz w:val="20"/>
          <w:szCs w:val="20"/>
        </w:rPr>
        <w:t xml:space="preserve"> </w:t>
      </w:r>
      <w:r w:rsidRPr="00263F90">
        <w:rPr>
          <w:sz w:val="20"/>
          <w:szCs w:val="20"/>
        </w:rPr>
        <w:t>the</w:t>
      </w:r>
      <w:r w:rsidRPr="00263F90">
        <w:rPr>
          <w:spacing w:val="-10"/>
          <w:sz w:val="20"/>
          <w:szCs w:val="20"/>
        </w:rPr>
        <w:t xml:space="preserve"> </w:t>
      </w:r>
      <w:r w:rsidRPr="00263F90">
        <w:rPr>
          <w:sz w:val="20"/>
          <w:szCs w:val="20"/>
        </w:rPr>
        <w:t>methodology</w:t>
      </w:r>
      <w:r w:rsidRPr="00263F90">
        <w:rPr>
          <w:spacing w:val="-7"/>
          <w:sz w:val="20"/>
          <w:szCs w:val="20"/>
        </w:rPr>
        <w:t xml:space="preserve"> </w:t>
      </w:r>
      <w:r w:rsidRPr="00263F90">
        <w:rPr>
          <w:sz w:val="20"/>
          <w:szCs w:val="20"/>
        </w:rPr>
        <w:t>used</w:t>
      </w:r>
      <w:r w:rsidRPr="00263F90">
        <w:rPr>
          <w:spacing w:val="-11"/>
          <w:sz w:val="20"/>
          <w:szCs w:val="20"/>
        </w:rPr>
        <w:t xml:space="preserve"> </w:t>
      </w:r>
      <w:r w:rsidRPr="00263F90">
        <w:rPr>
          <w:sz w:val="20"/>
          <w:szCs w:val="20"/>
        </w:rPr>
        <w:t>for</w:t>
      </w:r>
      <w:r w:rsidRPr="00263F90">
        <w:rPr>
          <w:spacing w:val="-9"/>
          <w:sz w:val="20"/>
          <w:szCs w:val="20"/>
        </w:rPr>
        <w:t xml:space="preserve"> </w:t>
      </w:r>
      <w:r w:rsidRPr="00263F90">
        <w:rPr>
          <w:sz w:val="20"/>
          <w:szCs w:val="20"/>
        </w:rPr>
        <w:t>the</w:t>
      </w:r>
      <w:r w:rsidRPr="00263F90">
        <w:rPr>
          <w:spacing w:val="-54"/>
          <w:sz w:val="20"/>
          <w:szCs w:val="20"/>
        </w:rPr>
        <w:t xml:space="preserve"> </w:t>
      </w:r>
      <w:r w:rsidRPr="00263F90">
        <w:rPr>
          <w:sz w:val="20"/>
          <w:szCs w:val="20"/>
        </w:rPr>
        <w:t>calculation.</w:t>
      </w:r>
    </w:p>
    <w:p w14:paraId="131AE812" w14:textId="77777777" w:rsidR="00BC0628" w:rsidRPr="00263F90" w:rsidRDefault="00000000" w:rsidP="00BC0628">
      <w:pPr>
        <w:pStyle w:val="Tekstpodstawowy"/>
        <w:spacing w:before="3"/>
        <w:rPr>
          <w:sz w:val="31"/>
        </w:rPr>
      </w:pPr>
    </w:p>
    <w:p w14:paraId="131AE813" w14:textId="77777777" w:rsidR="00BC0628" w:rsidRPr="00263F90" w:rsidRDefault="0024388E" w:rsidP="0077056A">
      <w:pPr>
        <w:pStyle w:val="Nagwek3"/>
        <w:spacing w:after="19"/>
        <w:ind w:left="567" w:right="574" w:firstLine="0"/>
      </w:pPr>
      <w:r w:rsidRPr="00263F90">
        <w:t>Disclosure</w:t>
      </w:r>
      <w:r w:rsidRPr="00263F90">
        <w:rPr>
          <w:spacing w:val="15"/>
        </w:rPr>
        <w:t xml:space="preserve"> </w:t>
      </w:r>
      <w:r w:rsidRPr="00263F90">
        <w:t>Requirement</w:t>
      </w:r>
      <w:r w:rsidRPr="00263F90">
        <w:rPr>
          <w:spacing w:val="18"/>
        </w:rPr>
        <w:t xml:space="preserve"> </w:t>
      </w:r>
      <w:r w:rsidRPr="00263F90">
        <w:t>S1-17</w:t>
      </w:r>
      <w:r w:rsidRPr="00263F90">
        <w:rPr>
          <w:spacing w:val="15"/>
        </w:rPr>
        <w:t xml:space="preserve"> </w:t>
      </w:r>
      <w:r w:rsidRPr="00263F90">
        <w:t>–</w:t>
      </w:r>
      <w:r w:rsidRPr="00263F90">
        <w:rPr>
          <w:spacing w:val="15"/>
        </w:rPr>
        <w:t xml:space="preserve"> </w:t>
      </w:r>
      <w:r w:rsidRPr="00263F90">
        <w:t>Incidents,</w:t>
      </w:r>
      <w:r w:rsidRPr="00263F90">
        <w:rPr>
          <w:spacing w:val="16"/>
        </w:rPr>
        <w:t xml:space="preserve"> </w:t>
      </w:r>
      <w:r w:rsidRPr="00263F90">
        <w:t>complaints</w:t>
      </w:r>
      <w:r w:rsidRPr="00263F90">
        <w:rPr>
          <w:spacing w:val="17"/>
        </w:rPr>
        <w:t xml:space="preserve"> </w:t>
      </w:r>
      <w:r w:rsidRPr="00263F90">
        <w:t>and</w:t>
      </w:r>
      <w:r w:rsidRPr="00263F90">
        <w:rPr>
          <w:spacing w:val="15"/>
        </w:rPr>
        <w:t xml:space="preserve"> </w:t>
      </w:r>
      <w:r w:rsidRPr="00263F90">
        <w:t>severe</w:t>
      </w:r>
      <w:r w:rsidRPr="00263F90">
        <w:rPr>
          <w:spacing w:val="17"/>
        </w:rPr>
        <w:t xml:space="preserve"> </w:t>
      </w:r>
      <w:r w:rsidRPr="00263F90">
        <w:t>human</w:t>
      </w:r>
      <w:r w:rsidRPr="00263F90">
        <w:rPr>
          <w:spacing w:val="15"/>
        </w:rPr>
        <w:t xml:space="preserve"> </w:t>
      </w:r>
      <w:r w:rsidRPr="00263F90">
        <w:t>rights</w:t>
      </w:r>
      <w:r w:rsidRPr="00263F90">
        <w:rPr>
          <w:spacing w:val="-59"/>
        </w:rPr>
        <w:t xml:space="preserve"> </w:t>
      </w:r>
      <w:r w:rsidRPr="00263F90">
        <w:t>impacts</w:t>
      </w:r>
    </w:p>
    <w:p w14:paraId="131AE814"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EA" wp14:editId="131AF0EB">
                <wp:extent cx="5784850" cy="6350"/>
                <wp:effectExtent l="0" t="0" r="0" b="3175"/>
                <wp:docPr id="570" name="Group 570"/>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71" name="Rectangle 54"/>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C22A3F7" id="Group 570"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ZlGQIAAIwEAAAOAAAAZHJzL2Uyb0RvYy54bWykVNtu2zAMfR+wfxD0vjjumi4z4hRDuual&#13;&#10;W4t1+wBFli1jsqhRSpzs60fJufSCAkXnB1mUyCOeI1Kzy21n2Eahb8GWPB+NOVNWQtXapuS/fl5/&#13;&#10;mHLmg7CVMGBVyXfK88v5+3ez3hXqDDSYSiEjEOuL3pVch+CKLPNSq074EThlabMG7EQgE5usQtET&#13;&#10;emeys/H4IusBK4cglfe0ejVs8nnCr2slw21dexWYKTnlFtKIaVzFMZvPRNGgcLqV+zTEG7LoRGvp&#13;&#10;0CPUlQiCrbF9BtW1EsFDHUYSugzqupUqcSA2+fgJmyXC2iUuTdE37igTSftEpzfDyu+bJbp7d4ek&#13;&#10;RO8a0iJZkcu2xi7+KUu2TZLtjpKpbWCSFiefpufTCSkrae/iI82SolKT7M+CpP66D/uc5/sY+lNE&#13;&#10;djgte5RD76gq/Im4/z/i91o4lfT0BRG/Q9ZWkULOmRUdVecPqhdhG6PY5DymFc8nxyhPFMK7G5C/&#13;&#10;PbOw0OSmviBCr5WoKK880XgUEA1PoWzVf4OK4MU6QKqS1yj7okSicOjDUkHH4qTkSFknWLG58WFQ&#13;&#10;8+CS0gbTVtetMcnAZrUwyDYidkT69hfgH7oZG50txLABMa7Q7QyUBmlWUO2IHsLQVvQM0EQD/uWs&#13;&#10;p5Yquf+zFqg4E1bScsnDYboIQw+uHbaNpqiTfHTf6aBU8qky9u0Ze+qhnbxOj8j8H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T/gGZRkCAACMBAAADgAAAAAAAAAAAAAAAAAuAgAAZHJzL2Uyb0RvYy54bWxQSwECLQAUAAYA&#13;&#10;CAAAACEAV9KR9dwAAAAIAQAADwAAAAAAAAAAAAAAAABzBAAAZHJzL2Rvd25yZXYueG1sUEsFBgAA&#13;&#10;AAAEAAQA8wAAAHwFAAAAAA==&#13;&#10;">
                <v:rect id="Rectangle 54"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vnHywAAAOEAAAAPAAAAZHJzL2Rvd25yZXYueG1sRI/NawIx&#13;&#10;FMTvBf+H8Aq91axSv1ajqKXgRagfB709N6+7i5uXNUl17V/fFApeBoZhfsNMZo2pxJWcLy0r6LQT&#13;&#10;EMSZ1SXnCva7j9chCB+QNVaWScGdPMymracJptreeEPXbchFhLBPUUERQp1K6bOCDPq2rYlj9mWd&#13;&#10;wRCty6V2eItwU8lukvSlwZLjQoE1LQvKzttvo2AxGi4un2+8/tmcjnQ8nM69rkuUenlu3sdR5mMQ&#13;&#10;gZrwaPwjVlpBb9CBv0fxDcjpLwAAAP//AwBQSwECLQAUAAYACAAAACEA2+H2y+4AAACFAQAAEwAA&#13;&#10;AAAAAAAAAAAAAAAAAAAAW0NvbnRlbnRfVHlwZXNdLnhtbFBLAQItABQABgAIAAAAIQBa9CxbvwAA&#13;&#10;ABUBAAALAAAAAAAAAAAAAAAAAB8BAABfcmVscy8ucmVsc1BLAQItABQABgAIAAAAIQBJpvnHywAA&#13;&#10;AOEAAAAPAAAAAAAAAAAAAAAAAAcCAABkcnMvZG93bnJldi54bWxQSwUGAAAAAAMAAwC3AAAA/wIA&#13;&#10;AAAA&#13;&#10;" fillcolor="black" stroked="f"/>
                <w10:anchorlock/>
              </v:group>
            </w:pict>
          </mc:Fallback>
        </mc:AlternateContent>
      </w:r>
    </w:p>
    <w:p w14:paraId="131AE815" w14:textId="77777777" w:rsidR="00BC0628" w:rsidRPr="00263F90" w:rsidRDefault="0024388E" w:rsidP="006F1265">
      <w:pPr>
        <w:pStyle w:val="Nagwek4"/>
        <w:numPr>
          <w:ilvl w:val="0"/>
          <w:numId w:val="82"/>
        </w:numPr>
        <w:tabs>
          <w:tab w:val="left" w:pos="1316"/>
        </w:tabs>
        <w:ind w:left="1128" w:right="577" w:hanging="561"/>
        <w:jc w:val="both"/>
        <w:rPr>
          <w:b/>
          <w:sz w:val="20"/>
          <w:szCs w:val="20"/>
        </w:rPr>
      </w:pPr>
      <w:r w:rsidRPr="00263F90">
        <w:rPr>
          <w:b/>
          <w:sz w:val="20"/>
          <w:szCs w:val="20"/>
        </w:rPr>
        <w:t>The undertaking shall disclose the number of work-related incidents and/or complaints</w:t>
      </w:r>
      <w:r w:rsidRPr="00263F90">
        <w:rPr>
          <w:b/>
          <w:spacing w:val="-53"/>
          <w:sz w:val="20"/>
          <w:szCs w:val="20"/>
        </w:rPr>
        <w:t xml:space="preserve"> </w:t>
      </w:r>
      <w:r w:rsidRPr="00263F90">
        <w:rPr>
          <w:b/>
          <w:sz w:val="20"/>
          <w:szCs w:val="20"/>
        </w:rPr>
        <w:t>and</w:t>
      </w:r>
      <w:r w:rsidRPr="00263F90">
        <w:rPr>
          <w:b/>
          <w:spacing w:val="-12"/>
          <w:sz w:val="20"/>
          <w:szCs w:val="20"/>
        </w:rPr>
        <w:t xml:space="preserve"> </w:t>
      </w:r>
      <w:r w:rsidRPr="00263F90">
        <w:rPr>
          <w:b/>
          <w:sz w:val="20"/>
          <w:szCs w:val="20"/>
        </w:rPr>
        <w:t>severe</w:t>
      </w:r>
      <w:r w:rsidRPr="00263F90">
        <w:rPr>
          <w:b/>
          <w:spacing w:val="-13"/>
          <w:sz w:val="20"/>
          <w:szCs w:val="20"/>
        </w:rPr>
        <w:t xml:space="preserve"> </w:t>
      </w:r>
      <w:r w:rsidRPr="00263F90">
        <w:rPr>
          <w:b/>
          <w:sz w:val="20"/>
          <w:szCs w:val="20"/>
        </w:rPr>
        <w:t>human</w:t>
      </w:r>
      <w:r w:rsidRPr="00263F90">
        <w:rPr>
          <w:b/>
          <w:spacing w:val="-9"/>
          <w:sz w:val="20"/>
          <w:szCs w:val="20"/>
        </w:rPr>
        <w:t xml:space="preserve"> </w:t>
      </w:r>
      <w:r w:rsidRPr="00263F90">
        <w:rPr>
          <w:b/>
          <w:sz w:val="20"/>
          <w:szCs w:val="20"/>
        </w:rPr>
        <w:t>rights</w:t>
      </w:r>
      <w:r w:rsidRPr="00263F90">
        <w:rPr>
          <w:b/>
          <w:spacing w:val="-10"/>
          <w:sz w:val="20"/>
          <w:szCs w:val="20"/>
        </w:rPr>
        <w:t xml:space="preserve"> </w:t>
      </w:r>
      <w:r w:rsidRPr="00263F90">
        <w:rPr>
          <w:b/>
          <w:sz w:val="20"/>
          <w:szCs w:val="20"/>
        </w:rPr>
        <w:t>impacts</w:t>
      </w:r>
      <w:r w:rsidRPr="00263F90">
        <w:rPr>
          <w:b/>
          <w:spacing w:val="-12"/>
          <w:sz w:val="20"/>
          <w:szCs w:val="20"/>
        </w:rPr>
        <w:t xml:space="preserve"> </w:t>
      </w:r>
      <w:r w:rsidRPr="00263F90">
        <w:rPr>
          <w:b/>
          <w:sz w:val="20"/>
          <w:szCs w:val="20"/>
        </w:rPr>
        <w:t>within</w:t>
      </w:r>
      <w:r w:rsidRPr="00263F90">
        <w:rPr>
          <w:b/>
          <w:spacing w:val="-12"/>
          <w:sz w:val="20"/>
          <w:szCs w:val="20"/>
        </w:rPr>
        <w:t xml:space="preserve"> </w:t>
      </w:r>
      <w:r w:rsidRPr="00263F90">
        <w:rPr>
          <w:b/>
          <w:sz w:val="20"/>
          <w:szCs w:val="20"/>
        </w:rPr>
        <w:t>its</w:t>
      </w:r>
      <w:r w:rsidRPr="00263F90">
        <w:rPr>
          <w:b/>
          <w:spacing w:val="-13"/>
          <w:sz w:val="20"/>
          <w:szCs w:val="20"/>
        </w:rPr>
        <w:t xml:space="preserve"> </w:t>
      </w:r>
      <w:r w:rsidRPr="00263F90">
        <w:rPr>
          <w:b/>
          <w:sz w:val="20"/>
          <w:szCs w:val="20"/>
        </w:rPr>
        <w:t>own workforce, and</w:t>
      </w:r>
      <w:r w:rsidRPr="00263F90">
        <w:rPr>
          <w:b/>
          <w:spacing w:val="-11"/>
          <w:sz w:val="20"/>
          <w:szCs w:val="20"/>
        </w:rPr>
        <w:t xml:space="preserve"> </w:t>
      </w:r>
      <w:r w:rsidRPr="00263F90">
        <w:rPr>
          <w:b/>
          <w:sz w:val="20"/>
          <w:szCs w:val="20"/>
        </w:rPr>
        <w:t>any</w:t>
      </w:r>
      <w:r w:rsidRPr="00263F90">
        <w:rPr>
          <w:b/>
          <w:spacing w:val="-10"/>
          <w:sz w:val="20"/>
          <w:szCs w:val="20"/>
        </w:rPr>
        <w:t xml:space="preserve"> </w:t>
      </w:r>
      <w:r w:rsidRPr="00263F90">
        <w:rPr>
          <w:b/>
          <w:sz w:val="20"/>
          <w:szCs w:val="20"/>
        </w:rPr>
        <w:t>related</w:t>
      </w:r>
      <w:r w:rsidRPr="00263F90">
        <w:rPr>
          <w:b/>
          <w:spacing w:val="-53"/>
          <w:sz w:val="20"/>
          <w:szCs w:val="20"/>
        </w:rPr>
        <w:t xml:space="preserve"> </w:t>
      </w:r>
      <w:r w:rsidRPr="00263F90">
        <w:rPr>
          <w:b/>
          <w:sz w:val="20"/>
          <w:szCs w:val="20"/>
        </w:rPr>
        <w:t>material</w:t>
      </w:r>
      <w:r w:rsidRPr="00263F90">
        <w:rPr>
          <w:b/>
          <w:spacing w:val="-2"/>
          <w:sz w:val="20"/>
          <w:szCs w:val="20"/>
        </w:rPr>
        <w:t xml:space="preserve"> </w:t>
      </w:r>
      <w:r w:rsidRPr="00263F90">
        <w:rPr>
          <w:b/>
          <w:sz w:val="20"/>
          <w:szCs w:val="20"/>
        </w:rPr>
        <w:t>fines, sanctions or compensation</w:t>
      </w:r>
      <w:r w:rsidRPr="00263F90">
        <w:rPr>
          <w:b/>
          <w:spacing w:val="-1"/>
          <w:sz w:val="20"/>
          <w:szCs w:val="20"/>
        </w:rPr>
        <w:t xml:space="preserve"> </w:t>
      </w:r>
      <w:r w:rsidRPr="00263F90">
        <w:rPr>
          <w:b/>
          <w:sz w:val="20"/>
          <w:szCs w:val="20"/>
        </w:rPr>
        <w:t>for</w:t>
      </w:r>
      <w:r w:rsidRPr="00263F90">
        <w:rPr>
          <w:b/>
          <w:spacing w:val="-1"/>
          <w:sz w:val="20"/>
          <w:szCs w:val="20"/>
        </w:rPr>
        <w:t xml:space="preserve"> </w:t>
      </w:r>
      <w:r w:rsidRPr="00263F90">
        <w:rPr>
          <w:b/>
          <w:sz w:val="20"/>
          <w:szCs w:val="20"/>
        </w:rPr>
        <w:t>the</w:t>
      </w:r>
      <w:r w:rsidRPr="00263F90">
        <w:rPr>
          <w:b/>
          <w:spacing w:val="-1"/>
          <w:sz w:val="20"/>
          <w:szCs w:val="20"/>
        </w:rPr>
        <w:t xml:space="preserve"> </w:t>
      </w:r>
      <w:r w:rsidRPr="00263F90">
        <w:rPr>
          <w:b/>
          <w:sz w:val="20"/>
          <w:szCs w:val="20"/>
        </w:rPr>
        <w:t>reporting period.</w:t>
      </w:r>
    </w:p>
    <w:p w14:paraId="131AE816" w14:textId="77777777" w:rsidR="00BC0628" w:rsidRPr="00263F90" w:rsidRDefault="0024388E" w:rsidP="006F1265">
      <w:pPr>
        <w:pStyle w:val="Akapitzlist"/>
        <w:numPr>
          <w:ilvl w:val="0"/>
          <w:numId w:val="82"/>
        </w:numPr>
        <w:tabs>
          <w:tab w:val="left" w:pos="1316"/>
        </w:tabs>
        <w:spacing w:before="119"/>
        <w:ind w:right="578"/>
        <w:rPr>
          <w:sz w:val="20"/>
          <w:szCs w:val="20"/>
        </w:rPr>
      </w:pPr>
      <w:r w:rsidRPr="00263F90">
        <w:rPr>
          <w:sz w:val="20"/>
          <w:szCs w:val="20"/>
        </w:rPr>
        <w:t>The</w:t>
      </w:r>
      <w:r w:rsidRPr="00263F90">
        <w:rPr>
          <w:spacing w:val="-13"/>
          <w:sz w:val="20"/>
          <w:szCs w:val="20"/>
        </w:rPr>
        <w:t xml:space="preserve"> </w:t>
      </w:r>
      <w:r w:rsidRPr="00263F90">
        <w:rPr>
          <w:sz w:val="20"/>
          <w:szCs w:val="20"/>
        </w:rPr>
        <w:t>objective</w:t>
      </w:r>
      <w:r w:rsidRPr="00263F90">
        <w:rPr>
          <w:spacing w:val="-9"/>
          <w:sz w:val="20"/>
          <w:szCs w:val="20"/>
        </w:rPr>
        <w:t xml:space="preserve"> </w:t>
      </w:r>
      <w:r w:rsidRPr="00263F90">
        <w:rPr>
          <w:sz w:val="20"/>
          <w:szCs w:val="20"/>
        </w:rPr>
        <w:t>of</w:t>
      </w:r>
      <w:r w:rsidRPr="00263F90">
        <w:rPr>
          <w:spacing w:val="-10"/>
          <w:sz w:val="20"/>
          <w:szCs w:val="20"/>
        </w:rPr>
        <w:t xml:space="preserve"> </w:t>
      </w:r>
      <w:r w:rsidRPr="00263F90">
        <w:rPr>
          <w:sz w:val="20"/>
          <w:szCs w:val="20"/>
        </w:rPr>
        <w:t>this</w:t>
      </w:r>
      <w:r w:rsidRPr="00263F90">
        <w:rPr>
          <w:spacing w:val="-8"/>
          <w:sz w:val="20"/>
          <w:szCs w:val="20"/>
        </w:rPr>
        <w:t xml:space="preserve"> </w:t>
      </w:r>
      <w:r w:rsidRPr="00263F90">
        <w:rPr>
          <w:sz w:val="20"/>
          <w:szCs w:val="20"/>
        </w:rPr>
        <w:t>Disclosure</w:t>
      </w:r>
      <w:r w:rsidRPr="00263F90">
        <w:rPr>
          <w:spacing w:val="-11"/>
          <w:sz w:val="20"/>
          <w:szCs w:val="20"/>
        </w:rPr>
        <w:t xml:space="preserve"> </w:t>
      </w:r>
      <w:r w:rsidRPr="00263F90">
        <w:rPr>
          <w:sz w:val="20"/>
          <w:szCs w:val="20"/>
        </w:rPr>
        <w:t>Requirement</w:t>
      </w:r>
      <w:r w:rsidRPr="00263F90">
        <w:rPr>
          <w:spacing w:val="-10"/>
          <w:sz w:val="20"/>
          <w:szCs w:val="20"/>
        </w:rPr>
        <w:t xml:space="preserve"> </w:t>
      </w:r>
      <w:r w:rsidRPr="00263F90">
        <w:rPr>
          <w:sz w:val="20"/>
          <w:szCs w:val="20"/>
        </w:rPr>
        <w:t>is</w:t>
      </w:r>
      <w:r w:rsidRPr="00263F90">
        <w:rPr>
          <w:spacing w:val="-11"/>
          <w:sz w:val="20"/>
          <w:szCs w:val="20"/>
        </w:rPr>
        <w:t xml:space="preserve"> </w:t>
      </w:r>
      <w:r w:rsidRPr="00263F90">
        <w:rPr>
          <w:sz w:val="20"/>
          <w:szCs w:val="20"/>
        </w:rPr>
        <w:t>to</w:t>
      </w:r>
      <w:r w:rsidRPr="00263F90">
        <w:rPr>
          <w:spacing w:val="-7"/>
          <w:sz w:val="20"/>
          <w:szCs w:val="20"/>
        </w:rPr>
        <w:t xml:space="preserve"> </w:t>
      </w:r>
      <w:r w:rsidRPr="00263F90">
        <w:rPr>
          <w:sz w:val="20"/>
          <w:szCs w:val="20"/>
        </w:rPr>
        <w:t>allow</w:t>
      </w:r>
      <w:r w:rsidRPr="00263F90">
        <w:rPr>
          <w:spacing w:val="-9"/>
          <w:sz w:val="20"/>
          <w:szCs w:val="20"/>
        </w:rPr>
        <w:t xml:space="preserve"> </w:t>
      </w:r>
      <w:r w:rsidRPr="00263F90">
        <w:rPr>
          <w:sz w:val="20"/>
          <w:szCs w:val="20"/>
        </w:rPr>
        <w:t>an</w:t>
      </w:r>
      <w:r w:rsidRPr="00263F90">
        <w:rPr>
          <w:spacing w:val="-12"/>
          <w:sz w:val="20"/>
          <w:szCs w:val="20"/>
        </w:rPr>
        <w:t xml:space="preserve"> </w:t>
      </w:r>
      <w:r w:rsidRPr="00263F90">
        <w:rPr>
          <w:sz w:val="20"/>
          <w:szCs w:val="20"/>
        </w:rPr>
        <w:t>understanding</w:t>
      </w:r>
      <w:r w:rsidRPr="00263F90">
        <w:rPr>
          <w:spacing w:val="-10"/>
          <w:sz w:val="20"/>
          <w:szCs w:val="20"/>
        </w:rPr>
        <w:t xml:space="preserve"> </w:t>
      </w:r>
      <w:r w:rsidRPr="00263F90">
        <w:rPr>
          <w:sz w:val="20"/>
          <w:szCs w:val="20"/>
        </w:rPr>
        <w:t>of</w:t>
      </w:r>
      <w:r w:rsidRPr="00263F90">
        <w:rPr>
          <w:spacing w:val="-10"/>
          <w:sz w:val="20"/>
          <w:szCs w:val="20"/>
        </w:rPr>
        <w:t xml:space="preserve"> </w:t>
      </w:r>
      <w:r w:rsidRPr="00263F90">
        <w:rPr>
          <w:sz w:val="20"/>
          <w:szCs w:val="20"/>
        </w:rPr>
        <w:t>the</w:t>
      </w:r>
      <w:r w:rsidRPr="00263F90">
        <w:rPr>
          <w:spacing w:val="-12"/>
          <w:sz w:val="20"/>
          <w:szCs w:val="20"/>
        </w:rPr>
        <w:t xml:space="preserve"> </w:t>
      </w:r>
      <w:r w:rsidRPr="00263F90">
        <w:rPr>
          <w:sz w:val="20"/>
          <w:szCs w:val="20"/>
        </w:rPr>
        <w:t>extent</w:t>
      </w:r>
      <w:r w:rsidRPr="00263F90">
        <w:rPr>
          <w:spacing w:val="-13"/>
          <w:sz w:val="20"/>
          <w:szCs w:val="20"/>
        </w:rPr>
        <w:t xml:space="preserve"> </w:t>
      </w:r>
      <w:r w:rsidRPr="00263F90">
        <w:rPr>
          <w:sz w:val="20"/>
          <w:szCs w:val="20"/>
        </w:rPr>
        <w:t>to</w:t>
      </w:r>
      <w:r w:rsidRPr="00263F90">
        <w:rPr>
          <w:spacing w:val="-12"/>
          <w:sz w:val="20"/>
          <w:szCs w:val="20"/>
        </w:rPr>
        <w:t xml:space="preserve"> </w:t>
      </w:r>
      <w:r w:rsidRPr="00263F90">
        <w:rPr>
          <w:sz w:val="20"/>
          <w:szCs w:val="20"/>
        </w:rPr>
        <w:t>which</w:t>
      </w:r>
      <w:r w:rsidRPr="00263F90">
        <w:rPr>
          <w:spacing w:val="-53"/>
          <w:sz w:val="20"/>
          <w:szCs w:val="20"/>
        </w:rPr>
        <w:t xml:space="preserve"> </w:t>
      </w:r>
      <w:r w:rsidRPr="00263F90">
        <w:rPr>
          <w:b/>
          <w:bCs/>
          <w:i/>
          <w:iCs/>
          <w:sz w:val="20"/>
          <w:szCs w:val="20"/>
        </w:rPr>
        <w:t>work-related</w:t>
      </w:r>
      <w:r w:rsidRPr="00263F90">
        <w:rPr>
          <w:sz w:val="20"/>
          <w:szCs w:val="20"/>
        </w:rPr>
        <w:t xml:space="preserve"> </w:t>
      </w:r>
      <w:r w:rsidRPr="00263F90">
        <w:rPr>
          <w:b/>
          <w:bCs/>
          <w:i/>
          <w:iCs/>
          <w:sz w:val="20"/>
          <w:szCs w:val="20"/>
        </w:rPr>
        <w:t>incidents</w:t>
      </w:r>
      <w:r w:rsidRPr="00263F90">
        <w:rPr>
          <w:sz w:val="20"/>
          <w:szCs w:val="20"/>
        </w:rPr>
        <w:t xml:space="preserve"> and severe cases of human rights impacts are affecting its</w:t>
      </w:r>
      <w:r w:rsidRPr="00263F90">
        <w:rPr>
          <w:spacing w:val="-53"/>
          <w:sz w:val="20"/>
          <w:szCs w:val="20"/>
        </w:rPr>
        <w:t xml:space="preserve"> </w:t>
      </w:r>
      <w:r w:rsidRPr="00263F90">
        <w:rPr>
          <w:b/>
          <w:bCs/>
          <w:i/>
          <w:iCs/>
          <w:sz w:val="20"/>
          <w:szCs w:val="20"/>
        </w:rPr>
        <w:t>own</w:t>
      </w:r>
      <w:r w:rsidRPr="00263F90">
        <w:rPr>
          <w:b/>
          <w:bCs/>
          <w:i/>
          <w:iCs/>
          <w:spacing w:val="-2"/>
          <w:sz w:val="20"/>
          <w:szCs w:val="20"/>
        </w:rPr>
        <w:t xml:space="preserve"> </w:t>
      </w:r>
      <w:r w:rsidRPr="00263F90">
        <w:rPr>
          <w:b/>
          <w:bCs/>
          <w:i/>
          <w:iCs/>
          <w:sz w:val="20"/>
          <w:szCs w:val="20"/>
        </w:rPr>
        <w:t>workforce</w:t>
      </w:r>
      <w:r w:rsidRPr="00263F90">
        <w:rPr>
          <w:sz w:val="20"/>
          <w:szCs w:val="20"/>
        </w:rPr>
        <w:t>.</w:t>
      </w:r>
    </w:p>
    <w:p w14:paraId="131AE817" w14:textId="77777777" w:rsidR="00BC0628" w:rsidRPr="00263F90" w:rsidRDefault="0024388E" w:rsidP="006F1265">
      <w:pPr>
        <w:pStyle w:val="Akapitzlist"/>
        <w:numPr>
          <w:ilvl w:val="0"/>
          <w:numId w:val="82"/>
        </w:numPr>
        <w:tabs>
          <w:tab w:val="left" w:pos="1316"/>
        </w:tabs>
        <w:spacing w:before="120"/>
        <w:ind w:right="582"/>
        <w:rPr>
          <w:sz w:val="20"/>
          <w:szCs w:val="20"/>
        </w:rPr>
      </w:pPr>
      <w:r w:rsidRPr="00263F90">
        <w:rPr>
          <w:sz w:val="20"/>
          <w:szCs w:val="20"/>
        </w:rPr>
        <w:t>The</w:t>
      </w:r>
      <w:r w:rsidRPr="00263F90">
        <w:rPr>
          <w:spacing w:val="1"/>
          <w:sz w:val="20"/>
          <w:szCs w:val="20"/>
        </w:rPr>
        <w:t xml:space="preserve"> </w:t>
      </w:r>
      <w:r w:rsidRPr="00263F90">
        <w:rPr>
          <w:sz w:val="20"/>
          <w:szCs w:val="20"/>
        </w:rPr>
        <w:t>disclosure</w:t>
      </w:r>
      <w:r w:rsidRPr="00263F90">
        <w:rPr>
          <w:spacing w:val="1"/>
          <w:sz w:val="20"/>
          <w:szCs w:val="20"/>
        </w:rPr>
        <w:t xml:space="preserve"> </w:t>
      </w:r>
      <w:r w:rsidRPr="00263F90">
        <w:rPr>
          <w:sz w:val="20"/>
          <w:szCs w:val="20"/>
        </w:rPr>
        <w:t>required</w:t>
      </w:r>
      <w:r w:rsidRPr="00263F90">
        <w:rPr>
          <w:spacing w:val="1"/>
          <w:sz w:val="20"/>
          <w:szCs w:val="20"/>
        </w:rPr>
        <w:t xml:space="preserve"> </w:t>
      </w:r>
      <w:r w:rsidRPr="00263F90">
        <w:rPr>
          <w:sz w:val="20"/>
          <w:szCs w:val="20"/>
        </w:rPr>
        <w:t>by</w:t>
      </w:r>
      <w:r w:rsidRPr="00263F90">
        <w:rPr>
          <w:spacing w:val="1"/>
          <w:sz w:val="20"/>
          <w:szCs w:val="20"/>
        </w:rPr>
        <w:t xml:space="preserve"> </w:t>
      </w:r>
      <w:r w:rsidRPr="00263F90">
        <w:rPr>
          <w:sz w:val="20"/>
          <w:szCs w:val="20"/>
        </w:rPr>
        <w:t>paragraph</w:t>
      </w:r>
      <w:r w:rsidRPr="00263F90">
        <w:rPr>
          <w:spacing w:val="1"/>
          <w:sz w:val="20"/>
          <w:szCs w:val="20"/>
        </w:rPr>
        <w:t xml:space="preserve"> </w:t>
      </w:r>
      <w:r w:rsidRPr="00263F90">
        <w:rPr>
          <w:sz w:val="20"/>
          <w:szCs w:val="20"/>
        </w:rPr>
        <w:t>100</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include,</w:t>
      </w:r>
      <w:r w:rsidRPr="00263F90">
        <w:rPr>
          <w:spacing w:val="1"/>
          <w:sz w:val="20"/>
          <w:szCs w:val="20"/>
        </w:rPr>
        <w:t xml:space="preserve"> </w:t>
      </w:r>
      <w:r w:rsidRPr="00263F90">
        <w:rPr>
          <w:sz w:val="20"/>
          <w:szCs w:val="20"/>
        </w:rPr>
        <w:t>subject</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the</w:t>
      </w:r>
      <w:r w:rsidRPr="00263F90">
        <w:rPr>
          <w:spacing w:val="1"/>
          <w:sz w:val="20"/>
          <w:szCs w:val="20"/>
        </w:rPr>
        <w:t xml:space="preserve"> </w:t>
      </w:r>
      <w:r w:rsidRPr="00263F90">
        <w:rPr>
          <w:sz w:val="20"/>
          <w:szCs w:val="20"/>
        </w:rPr>
        <w:t>relevant</w:t>
      </w:r>
      <w:r w:rsidRPr="00263F90">
        <w:rPr>
          <w:spacing w:val="1"/>
          <w:sz w:val="20"/>
          <w:szCs w:val="20"/>
        </w:rPr>
        <w:t xml:space="preserve"> </w:t>
      </w:r>
      <w:r w:rsidRPr="00263F90">
        <w:rPr>
          <w:sz w:val="20"/>
          <w:szCs w:val="20"/>
        </w:rPr>
        <w:t>privacy</w:t>
      </w:r>
      <w:r w:rsidRPr="00263F90">
        <w:rPr>
          <w:spacing w:val="1"/>
          <w:sz w:val="20"/>
          <w:szCs w:val="20"/>
        </w:rPr>
        <w:t xml:space="preserve"> </w:t>
      </w:r>
      <w:r w:rsidRPr="00263F90">
        <w:rPr>
          <w:sz w:val="20"/>
          <w:szCs w:val="20"/>
        </w:rPr>
        <w:t xml:space="preserve">regulations, </w:t>
      </w:r>
      <w:r w:rsidRPr="00263F90">
        <w:rPr>
          <w:b/>
          <w:bCs/>
          <w:i/>
          <w:iCs/>
          <w:sz w:val="20"/>
          <w:szCs w:val="20"/>
        </w:rPr>
        <w:t>work-related</w:t>
      </w:r>
      <w:r w:rsidRPr="00263F90">
        <w:rPr>
          <w:sz w:val="20"/>
          <w:szCs w:val="20"/>
        </w:rPr>
        <w:t xml:space="preserve"> </w:t>
      </w:r>
      <w:r w:rsidRPr="00263F90">
        <w:rPr>
          <w:b/>
          <w:bCs/>
          <w:i/>
          <w:iCs/>
          <w:sz w:val="20"/>
          <w:szCs w:val="20"/>
        </w:rPr>
        <w:t>incidents</w:t>
      </w:r>
      <w:r w:rsidRPr="00263F90">
        <w:rPr>
          <w:sz w:val="20"/>
          <w:szCs w:val="20"/>
        </w:rPr>
        <w:t xml:space="preserve"> of </w:t>
      </w:r>
      <w:r w:rsidRPr="00263F90">
        <w:rPr>
          <w:b/>
          <w:bCs/>
          <w:i/>
          <w:iCs/>
          <w:sz w:val="20"/>
          <w:szCs w:val="20"/>
        </w:rPr>
        <w:t>discrimination</w:t>
      </w:r>
      <w:r w:rsidRPr="00263F90">
        <w:rPr>
          <w:sz w:val="20"/>
          <w:szCs w:val="20"/>
        </w:rPr>
        <w:t xml:space="preserve"> on the grounds of gender, racial or ethnic</w:t>
      </w:r>
      <w:r w:rsidRPr="00263F90">
        <w:rPr>
          <w:spacing w:val="1"/>
          <w:sz w:val="20"/>
          <w:szCs w:val="20"/>
        </w:rPr>
        <w:t xml:space="preserve"> </w:t>
      </w:r>
      <w:r w:rsidRPr="00263F90">
        <w:rPr>
          <w:sz w:val="20"/>
          <w:szCs w:val="20"/>
        </w:rPr>
        <w:t>origin,</w:t>
      </w:r>
      <w:r w:rsidRPr="00263F90">
        <w:rPr>
          <w:spacing w:val="-6"/>
          <w:sz w:val="20"/>
          <w:szCs w:val="20"/>
        </w:rPr>
        <w:t xml:space="preserve"> </w:t>
      </w:r>
      <w:r w:rsidRPr="00263F90">
        <w:rPr>
          <w:sz w:val="20"/>
          <w:szCs w:val="20"/>
        </w:rPr>
        <w:t>nationality,</w:t>
      </w:r>
      <w:r w:rsidRPr="00263F90">
        <w:rPr>
          <w:spacing w:val="-7"/>
          <w:sz w:val="20"/>
          <w:szCs w:val="20"/>
        </w:rPr>
        <w:t xml:space="preserve"> </w:t>
      </w:r>
      <w:r w:rsidRPr="00263F90">
        <w:rPr>
          <w:sz w:val="20"/>
          <w:szCs w:val="20"/>
        </w:rPr>
        <w:t>religion</w:t>
      </w:r>
      <w:r w:rsidRPr="00263F90">
        <w:rPr>
          <w:spacing w:val="-8"/>
          <w:sz w:val="20"/>
          <w:szCs w:val="20"/>
        </w:rPr>
        <w:t xml:space="preserve"> </w:t>
      </w:r>
      <w:r w:rsidRPr="00263F90">
        <w:rPr>
          <w:sz w:val="20"/>
          <w:szCs w:val="20"/>
        </w:rPr>
        <w:t>or</w:t>
      </w:r>
      <w:r w:rsidRPr="00263F90">
        <w:rPr>
          <w:spacing w:val="-6"/>
          <w:sz w:val="20"/>
          <w:szCs w:val="20"/>
        </w:rPr>
        <w:t xml:space="preserve"> </w:t>
      </w:r>
      <w:r w:rsidRPr="00263F90">
        <w:rPr>
          <w:sz w:val="20"/>
          <w:szCs w:val="20"/>
        </w:rPr>
        <w:t>belief,</w:t>
      </w:r>
      <w:r w:rsidRPr="00263F90">
        <w:rPr>
          <w:spacing w:val="-5"/>
          <w:sz w:val="20"/>
          <w:szCs w:val="20"/>
        </w:rPr>
        <w:t xml:space="preserve"> </w:t>
      </w:r>
      <w:r w:rsidRPr="00263F90">
        <w:rPr>
          <w:sz w:val="20"/>
          <w:szCs w:val="20"/>
        </w:rPr>
        <w:t>disability,</w:t>
      </w:r>
      <w:r w:rsidRPr="00263F90">
        <w:rPr>
          <w:spacing w:val="-8"/>
          <w:sz w:val="20"/>
          <w:szCs w:val="20"/>
        </w:rPr>
        <w:t xml:space="preserve"> </w:t>
      </w:r>
      <w:r w:rsidRPr="00263F90">
        <w:rPr>
          <w:sz w:val="20"/>
          <w:szCs w:val="20"/>
        </w:rPr>
        <w:t>age,</w:t>
      </w:r>
      <w:r w:rsidRPr="00263F90">
        <w:rPr>
          <w:spacing w:val="-7"/>
          <w:sz w:val="20"/>
          <w:szCs w:val="20"/>
        </w:rPr>
        <w:t xml:space="preserve"> </w:t>
      </w:r>
      <w:r w:rsidRPr="00263F90">
        <w:rPr>
          <w:sz w:val="20"/>
          <w:szCs w:val="20"/>
        </w:rPr>
        <w:t>sexual</w:t>
      </w:r>
      <w:r w:rsidRPr="00263F90">
        <w:rPr>
          <w:spacing w:val="-7"/>
          <w:sz w:val="20"/>
          <w:szCs w:val="20"/>
        </w:rPr>
        <w:t xml:space="preserve"> </w:t>
      </w:r>
      <w:r w:rsidRPr="00263F90">
        <w:rPr>
          <w:sz w:val="20"/>
          <w:szCs w:val="20"/>
        </w:rPr>
        <w:t>orientation,</w:t>
      </w:r>
      <w:r w:rsidRPr="00263F90">
        <w:rPr>
          <w:spacing w:val="-7"/>
          <w:sz w:val="20"/>
          <w:szCs w:val="20"/>
        </w:rPr>
        <w:t xml:space="preserve"> </w:t>
      </w:r>
      <w:r w:rsidRPr="00263F90">
        <w:rPr>
          <w:sz w:val="20"/>
          <w:szCs w:val="20"/>
        </w:rPr>
        <w:t>or</w:t>
      </w:r>
      <w:r w:rsidRPr="00263F90">
        <w:rPr>
          <w:spacing w:val="-4"/>
          <w:sz w:val="20"/>
          <w:szCs w:val="20"/>
        </w:rPr>
        <w:t xml:space="preserve"> </w:t>
      </w:r>
      <w:r w:rsidRPr="00263F90">
        <w:rPr>
          <w:sz w:val="20"/>
          <w:szCs w:val="20"/>
        </w:rPr>
        <w:t>other</w:t>
      </w:r>
      <w:r w:rsidRPr="00263F90">
        <w:rPr>
          <w:spacing w:val="-5"/>
          <w:sz w:val="20"/>
          <w:szCs w:val="20"/>
        </w:rPr>
        <w:t xml:space="preserve"> </w:t>
      </w:r>
      <w:r w:rsidRPr="00263F90">
        <w:rPr>
          <w:sz w:val="20"/>
          <w:szCs w:val="20"/>
        </w:rPr>
        <w:t>relevant</w:t>
      </w:r>
      <w:r w:rsidRPr="00263F90">
        <w:rPr>
          <w:spacing w:val="-7"/>
          <w:sz w:val="20"/>
          <w:szCs w:val="20"/>
        </w:rPr>
        <w:t xml:space="preserve"> </w:t>
      </w:r>
      <w:r w:rsidRPr="00263F90">
        <w:rPr>
          <w:sz w:val="20"/>
          <w:szCs w:val="20"/>
        </w:rPr>
        <w:t>forms</w:t>
      </w:r>
      <w:r w:rsidRPr="00263F90">
        <w:rPr>
          <w:spacing w:val="-6"/>
          <w:sz w:val="20"/>
          <w:szCs w:val="20"/>
        </w:rPr>
        <w:t xml:space="preserve"> </w:t>
      </w:r>
      <w:r w:rsidRPr="00263F90">
        <w:rPr>
          <w:sz w:val="20"/>
          <w:szCs w:val="20"/>
        </w:rPr>
        <w:t>of</w:t>
      </w:r>
      <w:r w:rsidRPr="00263F90">
        <w:rPr>
          <w:spacing w:val="-53"/>
          <w:sz w:val="20"/>
          <w:szCs w:val="20"/>
        </w:rPr>
        <w:t xml:space="preserve"> </w:t>
      </w:r>
      <w:r w:rsidRPr="00263F90">
        <w:rPr>
          <w:sz w:val="20"/>
          <w:szCs w:val="20"/>
        </w:rPr>
        <w:t>discrimination</w:t>
      </w:r>
      <w:r w:rsidRPr="00263F90">
        <w:rPr>
          <w:spacing w:val="-7"/>
          <w:sz w:val="20"/>
          <w:szCs w:val="20"/>
        </w:rPr>
        <w:t xml:space="preserve"> </w:t>
      </w:r>
      <w:r w:rsidRPr="00263F90">
        <w:rPr>
          <w:sz w:val="20"/>
          <w:szCs w:val="20"/>
        </w:rPr>
        <w:t>involving</w:t>
      </w:r>
      <w:r w:rsidRPr="00263F90">
        <w:rPr>
          <w:spacing w:val="-9"/>
          <w:sz w:val="20"/>
          <w:szCs w:val="20"/>
        </w:rPr>
        <w:t xml:space="preserve"> </w:t>
      </w:r>
      <w:r w:rsidRPr="00263F90">
        <w:rPr>
          <w:sz w:val="20"/>
          <w:szCs w:val="20"/>
        </w:rPr>
        <w:t>internal</w:t>
      </w:r>
      <w:r w:rsidRPr="00263F90">
        <w:rPr>
          <w:spacing w:val="-10"/>
          <w:sz w:val="20"/>
          <w:szCs w:val="20"/>
        </w:rPr>
        <w:t xml:space="preserve"> </w:t>
      </w:r>
      <w:r w:rsidRPr="00263F90">
        <w:rPr>
          <w:sz w:val="20"/>
          <w:szCs w:val="20"/>
        </w:rPr>
        <w:t>and/or</w:t>
      </w:r>
      <w:r w:rsidRPr="00263F90">
        <w:rPr>
          <w:spacing w:val="-8"/>
          <w:sz w:val="20"/>
          <w:szCs w:val="20"/>
        </w:rPr>
        <w:t xml:space="preserve"> </w:t>
      </w:r>
      <w:r w:rsidRPr="00263F90">
        <w:rPr>
          <w:sz w:val="20"/>
          <w:szCs w:val="20"/>
        </w:rPr>
        <w:t>external</w:t>
      </w:r>
      <w:r w:rsidRPr="00263F90">
        <w:rPr>
          <w:spacing w:val="-10"/>
          <w:sz w:val="20"/>
          <w:szCs w:val="20"/>
        </w:rPr>
        <w:t xml:space="preserve"> </w:t>
      </w:r>
      <w:r w:rsidRPr="00263F90">
        <w:rPr>
          <w:b/>
          <w:bCs/>
          <w:i/>
          <w:iCs/>
          <w:sz w:val="20"/>
          <w:szCs w:val="20"/>
        </w:rPr>
        <w:t>stakeholders</w:t>
      </w:r>
      <w:r w:rsidRPr="00263F90">
        <w:rPr>
          <w:spacing w:val="-7"/>
          <w:sz w:val="20"/>
          <w:szCs w:val="20"/>
        </w:rPr>
        <w:t xml:space="preserve"> </w:t>
      </w:r>
      <w:r w:rsidRPr="00263F90">
        <w:rPr>
          <w:sz w:val="20"/>
          <w:szCs w:val="20"/>
        </w:rPr>
        <w:t>across</w:t>
      </w:r>
      <w:r w:rsidRPr="00263F90">
        <w:rPr>
          <w:spacing w:val="-8"/>
          <w:sz w:val="20"/>
          <w:szCs w:val="20"/>
        </w:rPr>
        <w:t xml:space="preserve"> </w:t>
      </w:r>
      <w:r w:rsidRPr="00263F90">
        <w:rPr>
          <w:sz w:val="20"/>
          <w:szCs w:val="20"/>
        </w:rPr>
        <w:t>operations</w:t>
      </w:r>
      <w:r w:rsidRPr="00263F90">
        <w:rPr>
          <w:spacing w:val="-8"/>
          <w:sz w:val="20"/>
          <w:szCs w:val="20"/>
        </w:rPr>
        <w:t xml:space="preserve"> </w:t>
      </w:r>
      <w:r w:rsidRPr="00263F90">
        <w:rPr>
          <w:sz w:val="20"/>
          <w:szCs w:val="20"/>
        </w:rPr>
        <w:t>in</w:t>
      </w:r>
      <w:r w:rsidRPr="00263F90">
        <w:rPr>
          <w:spacing w:val="-7"/>
          <w:sz w:val="20"/>
          <w:szCs w:val="20"/>
        </w:rPr>
        <w:t xml:space="preserve"> </w:t>
      </w:r>
      <w:r w:rsidRPr="00263F90">
        <w:rPr>
          <w:sz w:val="20"/>
          <w:szCs w:val="20"/>
        </w:rPr>
        <w:t>the</w:t>
      </w:r>
      <w:r w:rsidRPr="00263F90">
        <w:rPr>
          <w:spacing w:val="-9"/>
          <w:sz w:val="20"/>
          <w:szCs w:val="20"/>
        </w:rPr>
        <w:t xml:space="preserve"> </w:t>
      </w:r>
      <w:r w:rsidRPr="00263F90">
        <w:rPr>
          <w:sz w:val="20"/>
          <w:szCs w:val="20"/>
        </w:rPr>
        <w:t>reporting</w:t>
      </w:r>
      <w:r w:rsidRPr="00263F90">
        <w:rPr>
          <w:spacing w:val="-53"/>
          <w:sz w:val="20"/>
          <w:szCs w:val="20"/>
        </w:rPr>
        <w:t xml:space="preserve"> </w:t>
      </w:r>
      <w:r w:rsidRPr="00263F90">
        <w:rPr>
          <w:sz w:val="20"/>
          <w:szCs w:val="20"/>
        </w:rPr>
        <w:t>period.</w:t>
      </w:r>
      <w:r w:rsidRPr="00263F90">
        <w:rPr>
          <w:spacing w:val="-2"/>
          <w:sz w:val="20"/>
          <w:szCs w:val="20"/>
        </w:rPr>
        <w:t xml:space="preserve"> </w:t>
      </w:r>
      <w:r w:rsidRPr="00263F90">
        <w:rPr>
          <w:sz w:val="20"/>
          <w:szCs w:val="20"/>
        </w:rPr>
        <w:t>This</w:t>
      </w:r>
      <w:r w:rsidRPr="00263F90">
        <w:rPr>
          <w:spacing w:val="-1"/>
          <w:sz w:val="20"/>
          <w:szCs w:val="20"/>
        </w:rPr>
        <w:t xml:space="preserve"> </w:t>
      </w:r>
      <w:r w:rsidRPr="00263F90">
        <w:rPr>
          <w:sz w:val="20"/>
          <w:szCs w:val="20"/>
        </w:rPr>
        <w:t>includes incidents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b/>
          <w:bCs/>
          <w:i/>
          <w:iCs/>
          <w:sz w:val="20"/>
          <w:szCs w:val="20"/>
        </w:rPr>
        <w:t>harassment</w:t>
      </w:r>
      <w:r w:rsidRPr="00263F90">
        <w:rPr>
          <w:sz w:val="20"/>
          <w:szCs w:val="20"/>
        </w:rPr>
        <w:t xml:space="preserve"> as a</w:t>
      </w:r>
      <w:r w:rsidRPr="00263F90">
        <w:rPr>
          <w:spacing w:val="-2"/>
          <w:sz w:val="20"/>
          <w:szCs w:val="20"/>
        </w:rPr>
        <w:t xml:space="preserve"> </w:t>
      </w:r>
      <w:r w:rsidRPr="00263F90">
        <w:rPr>
          <w:sz w:val="20"/>
          <w:szCs w:val="20"/>
        </w:rPr>
        <w:t>specific</w:t>
      </w:r>
      <w:r w:rsidRPr="00263F90">
        <w:rPr>
          <w:spacing w:val="-1"/>
          <w:sz w:val="20"/>
          <w:szCs w:val="20"/>
        </w:rPr>
        <w:t xml:space="preserve"> </w:t>
      </w:r>
      <w:r w:rsidRPr="00263F90">
        <w:rPr>
          <w:sz w:val="20"/>
          <w:szCs w:val="20"/>
        </w:rPr>
        <w:t>form</w:t>
      </w:r>
      <w:r w:rsidRPr="00263F90">
        <w:rPr>
          <w:spacing w:val="1"/>
          <w:sz w:val="20"/>
          <w:szCs w:val="20"/>
        </w:rPr>
        <w:t xml:space="preserve"> </w:t>
      </w:r>
      <w:r w:rsidRPr="00263F90">
        <w:rPr>
          <w:sz w:val="20"/>
          <w:szCs w:val="20"/>
        </w:rPr>
        <w:t>of discrimination.</w:t>
      </w:r>
    </w:p>
    <w:p w14:paraId="131AE818" w14:textId="77777777" w:rsidR="00BC0628" w:rsidRPr="00263F90" w:rsidRDefault="0024388E" w:rsidP="006F1265">
      <w:pPr>
        <w:pStyle w:val="Akapitzlist"/>
        <w:numPr>
          <w:ilvl w:val="0"/>
          <w:numId w:val="82"/>
        </w:numPr>
        <w:tabs>
          <w:tab w:val="left" w:pos="1316"/>
        </w:tabs>
        <w:ind w:right="575"/>
        <w:rPr>
          <w:sz w:val="20"/>
          <w:szCs w:val="20"/>
        </w:rPr>
      </w:pPr>
      <w:r w:rsidRPr="00263F90">
        <w:rPr>
          <w:sz w:val="20"/>
          <w:szCs w:val="20"/>
        </w:rPr>
        <w:t>The</w:t>
      </w:r>
      <w:r w:rsidRPr="00263F90">
        <w:rPr>
          <w:spacing w:val="1"/>
          <w:sz w:val="20"/>
          <w:szCs w:val="20"/>
        </w:rPr>
        <w:t xml:space="preserve"> </w:t>
      </w:r>
      <w:r w:rsidRPr="00263F90">
        <w:rPr>
          <w:sz w:val="20"/>
          <w:szCs w:val="20"/>
        </w:rPr>
        <w:t>undertaking</w:t>
      </w:r>
      <w:r w:rsidRPr="00263F90">
        <w:rPr>
          <w:spacing w:val="1"/>
          <w:sz w:val="20"/>
          <w:szCs w:val="20"/>
        </w:rPr>
        <w:t xml:space="preserve"> </w:t>
      </w:r>
      <w:r w:rsidRPr="00263F90">
        <w:rPr>
          <w:sz w:val="20"/>
          <w:szCs w:val="20"/>
        </w:rPr>
        <w:t>shall</w:t>
      </w:r>
      <w:r w:rsidRPr="00263F90">
        <w:rPr>
          <w:spacing w:val="1"/>
          <w:sz w:val="20"/>
          <w:szCs w:val="20"/>
        </w:rPr>
        <w:t xml:space="preserve"> </w:t>
      </w:r>
      <w:r w:rsidRPr="00263F90">
        <w:rPr>
          <w:sz w:val="20"/>
          <w:szCs w:val="20"/>
        </w:rPr>
        <w:t>disclose:</w:t>
      </w:r>
    </w:p>
    <w:p w14:paraId="131AE819" w14:textId="77777777" w:rsidR="00BC0628" w:rsidRPr="00263F90" w:rsidRDefault="0024388E" w:rsidP="006F1265">
      <w:pPr>
        <w:pStyle w:val="Akapitzlist"/>
        <w:numPr>
          <w:ilvl w:val="1"/>
          <w:numId w:val="82"/>
        </w:numPr>
        <w:tabs>
          <w:tab w:val="left" w:pos="1998"/>
        </w:tabs>
        <w:spacing w:before="143"/>
        <w:ind w:right="579" w:hanging="579"/>
        <w:rPr>
          <w:sz w:val="20"/>
        </w:rPr>
      </w:pPr>
      <w:r w:rsidRPr="00263F90">
        <w:rPr>
          <w:sz w:val="20"/>
          <w:szCs w:val="20"/>
        </w:rPr>
        <w:t xml:space="preserve">the total number of incidents of </w:t>
      </w:r>
      <w:r w:rsidRPr="00263F90">
        <w:rPr>
          <w:b/>
          <w:i/>
          <w:sz w:val="20"/>
          <w:szCs w:val="20"/>
        </w:rPr>
        <w:t>discrimination</w:t>
      </w:r>
      <w:r w:rsidRPr="00263F90">
        <w:rPr>
          <w:sz w:val="20"/>
          <w:szCs w:val="20"/>
        </w:rPr>
        <w:t xml:space="preserve">, including </w:t>
      </w:r>
      <w:r w:rsidRPr="00263F90">
        <w:rPr>
          <w:b/>
          <w:i/>
          <w:sz w:val="20"/>
          <w:szCs w:val="20"/>
        </w:rPr>
        <w:t>harassment</w:t>
      </w:r>
      <w:r w:rsidRPr="00263F90">
        <w:rPr>
          <w:sz w:val="20"/>
          <w:szCs w:val="20"/>
        </w:rPr>
        <w:t>, reported in the</w:t>
      </w:r>
      <w:r w:rsidRPr="00263F90">
        <w:rPr>
          <w:spacing w:val="1"/>
          <w:sz w:val="20"/>
          <w:szCs w:val="20"/>
        </w:rPr>
        <w:t xml:space="preserve"> </w:t>
      </w:r>
      <w:r w:rsidRPr="00263F90">
        <w:rPr>
          <w:sz w:val="20"/>
          <w:szCs w:val="20"/>
        </w:rPr>
        <w:t>reporting</w:t>
      </w:r>
      <w:r w:rsidRPr="00263F90">
        <w:rPr>
          <w:spacing w:val="-2"/>
          <w:sz w:val="20"/>
          <w:szCs w:val="20"/>
        </w:rPr>
        <w:t xml:space="preserve"> </w:t>
      </w:r>
      <w:r w:rsidRPr="00263F90">
        <w:rPr>
          <w:sz w:val="20"/>
          <w:szCs w:val="20"/>
        </w:rPr>
        <w:t>period</w:t>
      </w:r>
      <w:r>
        <w:rPr>
          <w:rStyle w:val="Odwoanieprzypisudolnego"/>
          <w:sz w:val="20"/>
        </w:rPr>
        <w:footnoteReference w:id="14"/>
      </w:r>
      <w:r w:rsidRPr="00263F90">
        <w:rPr>
          <w:sz w:val="20"/>
          <w:szCs w:val="20"/>
        </w:rPr>
        <w:t>;</w:t>
      </w:r>
    </w:p>
    <w:p w14:paraId="131AE81A" w14:textId="77777777" w:rsidR="00BC0628" w:rsidRPr="00263F90" w:rsidRDefault="0024388E" w:rsidP="006F1265">
      <w:pPr>
        <w:pStyle w:val="Akapitzlist"/>
        <w:numPr>
          <w:ilvl w:val="1"/>
          <w:numId w:val="82"/>
        </w:numPr>
        <w:tabs>
          <w:tab w:val="left" w:pos="1998"/>
        </w:tabs>
        <w:spacing w:before="145"/>
        <w:ind w:right="578" w:hanging="579"/>
        <w:rPr>
          <w:sz w:val="20"/>
          <w:szCs w:val="20"/>
        </w:rPr>
      </w:pPr>
      <w:r w:rsidRPr="00263F90">
        <w:rPr>
          <w:sz w:val="20"/>
          <w:szCs w:val="20"/>
        </w:rPr>
        <w:t>the</w:t>
      </w:r>
      <w:r w:rsidRPr="00263F90">
        <w:rPr>
          <w:spacing w:val="-4"/>
          <w:sz w:val="20"/>
          <w:szCs w:val="20"/>
        </w:rPr>
        <w:t xml:space="preserve"> </w:t>
      </w:r>
      <w:r w:rsidRPr="00263F90">
        <w:rPr>
          <w:sz w:val="20"/>
          <w:szCs w:val="20"/>
        </w:rPr>
        <w:t>number</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complaints</w:t>
      </w:r>
      <w:r w:rsidRPr="00263F90">
        <w:rPr>
          <w:spacing w:val="-5"/>
          <w:sz w:val="20"/>
          <w:szCs w:val="20"/>
        </w:rPr>
        <w:t xml:space="preserve"> </w:t>
      </w:r>
      <w:r w:rsidRPr="00263F90">
        <w:rPr>
          <w:sz w:val="20"/>
          <w:szCs w:val="20"/>
        </w:rPr>
        <w:t>filed</w:t>
      </w:r>
      <w:r w:rsidRPr="00263F90">
        <w:rPr>
          <w:spacing w:val="-6"/>
          <w:sz w:val="20"/>
          <w:szCs w:val="20"/>
        </w:rPr>
        <w:t xml:space="preserve"> </w:t>
      </w:r>
      <w:r w:rsidRPr="00263F90">
        <w:rPr>
          <w:sz w:val="20"/>
          <w:szCs w:val="20"/>
        </w:rPr>
        <w:t>through</w:t>
      </w:r>
      <w:r w:rsidRPr="00263F90">
        <w:rPr>
          <w:spacing w:val="-1"/>
          <w:sz w:val="20"/>
          <w:szCs w:val="20"/>
        </w:rPr>
        <w:t xml:space="preserve"> </w:t>
      </w:r>
      <w:r w:rsidRPr="00263F90">
        <w:rPr>
          <w:sz w:val="20"/>
          <w:szCs w:val="20"/>
        </w:rPr>
        <w:t>channels</w:t>
      </w:r>
      <w:r w:rsidRPr="00263F90">
        <w:rPr>
          <w:spacing w:val="-4"/>
          <w:sz w:val="20"/>
          <w:szCs w:val="20"/>
        </w:rPr>
        <w:t xml:space="preserve"> </w:t>
      </w:r>
      <w:r w:rsidRPr="00263F90">
        <w:rPr>
          <w:sz w:val="20"/>
          <w:szCs w:val="20"/>
        </w:rPr>
        <w:t>for</w:t>
      </w:r>
      <w:r w:rsidRPr="00263F90">
        <w:rPr>
          <w:spacing w:val="-3"/>
          <w:sz w:val="20"/>
          <w:szCs w:val="20"/>
        </w:rPr>
        <w:t xml:space="preserve"> </w:t>
      </w:r>
      <w:r w:rsidRPr="00263F90">
        <w:rPr>
          <w:sz w:val="20"/>
          <w:szCs w:val="20"/>
        </w:rPr>
        <w:t xml:space="preserve">people in the undertaking’s </w:t>
      </w:r>
      <w:r w:rsidRPr="00263F90">
        <w:rPr>
          <w:b/>
          <w:bCs/>
          <w:i/>
          <w:iCs/>
          <w:sz w:val="20"/>
          <w:szCs w:val="20"/>
        </w:rPr>
        <w:t>own</w:t>
      </w:r>
      <w:r w:rsidRPr="00263F90">
        <w:rPr>
          <w:b/>
          <w:bCs/>
          <w:i/>
          <w:iCs/>
          <w:spacing w:val="-3"/>
          <w:sz w:val="20"/>
          <w:szCs w:val="20"/>
        </w:rPr>
        <w:t xml:space="preserve"> </w:t>
      </w:r>
      <w:r w:rsidRPr="00263F90">
        <w:rPr>
          <w:b/>
          <w:bCs/>
          <w:i/>
          <w:iCs/>
          <w:sz w:val="20"/>
          <w:szCs w:val="20"/>
        </w:rPr>
        <w:t>workforce</w:t>
      </w:r>
      <w:r w:rsidRPr="00263F90">
        <w:rPr>
          <w:spacing w:val="-4"/>
          <w:sz w:val="20"/>
          <w:szCs w:val="20"/>
        </w:rPr>
        <w:t xml:space="preserve"> </w:t>
      </w:r>
      <w:r w:rsidRPr="00263F90">
        <w:rPr>
          <w:sz w:val="20"/>
          <w:szCs w:val="20"/>
        </w:rPr>
        <w:t>to</w:t>
      </w:r>
      <w:r w:rsidRPr="00263F90">
        <w:rPr>
          <w:spacing w:val="-6"/>
          <w:sz w:val="20"/>
          <w:szCs w:val="20"/>
        </w:rPr>
        <w:t xml:space="preserve"> </w:t>
      </w:r>
      <w:r w:rsidRPr="00263F90">
        <w:rPr>
          <w:sz w:val="20"/>
          <w:szCs w:val="20"/>
        </w:rPr>
        <w:t>raise</w:t>
      </w:r>
      <w:r w:rsidRPr="00263F90">
        <w:rPr>
          <w:spacing w:val="-53"/>
          <w:sz w:val="20"/>
          <w:szCs w:val="20"/>
        </w:rPr>
        <w:t xml:space="preserve"> </w:t>
      </w:r>
      <w:r w:rsidRPr="00263F90">
        <w:rPr>
          <w:sz w:val="20"/>
          <w:szCs w:val="20"/>
        </w:rPr>
        <w:t>concerns (including</w:t>
      </w:r>
      <w:r w:rsidRPr="00263F90">
        <w:rPr>
          <w:spacing w:val="1"/>
          <w:sz w:val="20"/>
          <w:szCs w:val="20"/>
        </w:rPr>
        <w:t xml:space="preserve"> </w:t>
      </w:r>
      <w:r w:rsidRPr="00263F90">
        <w:rPr>
          <w:b/>
          <w:bCs/>
          <w:i/>
          <w:iCs/>
          <w:sz w:val="20"/>
          <w:szCs w:val="20"/>
        </w:rPr>
        <w:t>grievance mechanisms)</w:t>
      </w:r>
      <w:r w:rsidRPr="00263F90">
        <w:rPr>
          <w:sz w:val="20"/>
          <w:szCs w:val="20"/>
        </w:rPr>
        <w:t xml:space="preserve"> and, where applicable, to the National</w:t>
      </w:r>
      <w:r w:rsidRPr="00263F90">
        <w:rPr>
          <w:spacing w:val="1"/>
          <w:sz w:val="20"/>
          <w:szCs w:val="20"/>
        </w:rPr>
        <w:t xml:space="preserve"> </w:t>
      </w:r>
      <w:r w:rsidRPr="00263F90">
        <w:rPr>
          <w:sz w:val="20"/>
          <w:szCs w:val="20"/>
        </w:rPr>
        <w:t>Contact Points for</w:t>
      </w:r>
      <w:r w:rsidRPr="00263F90">
        <w:rPr>
          <w:spacing w:val="-1"/>
          <w:sz w:val="20"/>
          <w:szCs w:val="20"/>
        </w:rPr>
        <w:t xml:space="preserve"> </w:t>
      </w:r>
      <w:r w:rsidRPr="00263F90">
        <w:rPr>
          <w:sz w:val="20"/>
          <w:szCs w:val="20"/>
        </w:rPr>
        <w:t>OECD</w:t>
      </w:r>
      <w:r w:rsidRPr="00263F90">
        <w:rPr>
          <w:spacing w:val="1"/>
          <w:sz w:val="20"/>
          <w:szCs w:val="20"/>
        </w:rPr>
        <w:t xml:space="preserve"> </w:t>
      </w:r>
      <w:r w:rsidRPr="00263F90">
        <w:rPr>
          <w:sz w:val="20"/>
          <w:szCs w:val="20"/>
        </w:rPr>
        <w:t>Multinational</w:t>
      </w:r>
      <w:r w:rsidRPr="00263F90">
        <w:rPr>
          <w:spacing w:val="1"/>
          <w:sz w:val="20"/>
          <w:szCs w:val="20"/>
        </w:rPr>
        <w:t xml:space="preserve"> </w:t>
      </w:r>
      <w:r w:rsidRPr="00263F90">
        <w:rPr>
          <w:sz w:val="20"/>
          <w:szCs w:val="20"/>
        </w:rPr>
        <w:t>Enterprises related to the matters defined in paragraph 2 of this Standard, excluding those already reported in (a) above;</w:t>
      </w:r>
    </w:p>
    <w:p w14:paraId="131AE81B" w14:textId="77777777" w:rsidR="00BC0628" w:rsidRPr="00263F90" w:rsidRDefault="0024388E" w:rsidP="006F1265">
      <w:pPr>
        <w:pStyle w:val="Akapitzlist"/>
        <w:numPr>
          <w:ilvl w:val="1"/>
          <w:numId w:val="82"/>
        </w:numPr>
        <w:tabs>
          <w:tab w:val="left" w:pos="1998"/>
        </w:tabs>
        <w:spacing w:before="143"/>
        <w:ind w:right="580" w:hanging="579"/>
        <w:rPr>
          <w:sz w:val="20"/>
          <w:szCs w:val="20"/>
        </w:rPr>
      </w:pPr>
      <w:r w:rsidRPr="00263F90">
        <w:rPr>
          <w:sz w:val="20"/>
          <w:szCs w:val="20"/>
        </w:rPr>
        <w:t>the</w:t>
      </w:r>
      <w:r w:rsidRPr="00263F90">
        <w:rPr>
          <w:spacing w:val="-8"/>
          <w:sz w:val="20"/>
          <w:szCs w:val="20"/>
        </w:rPr>
        <w:t xml:space="preserve"> </w:t>
      </w:r>
      <w:r w:rsidRPr="00263F90">
        <w:rPr>
          <w:sz w:val="20"/>
          <w:szCs w:val="20"/>
        </w:rPr>
        <w:t>total</w:t>
      </w:r>
      <w:r w:rsidRPr="00263F90">
        <w:rPr>
          <w:spacing w:val="-9"/>
          <w:sz w:val="20"/>
          <w:szCs w:val="20"/>
        </w:rPr>
        <w:t xml:space="preserve"> </w:t>
      </w:r>
      <w:r w:rsidRPr="00263F90">
        <w:rPr>
          <w:sz w:val="20"/>
          <w:szCs w:val="20"/>
        </w:rPr>
        <w:t>amount</w:t>
      </w:r>
      <w:r w:rsidRPr="00263F90">
        <w:rPr>
          <w:spacing w:val="-8"/>
          <w:sz w:val="20"/>
          <w:szCs w:val="20"/>
        </w:rPr>
        <w:t xml:space="preserve"> </w:t>
      </w:r>
      <w:r w:rsidRPr="00263F90">
        <w:rPr>
          <w:sz w:val="20"/>
          <w:szCs w:val="20"/>
        </w:rPr>
        <w:t>of</w:t>
      </w:r>
      <w:r w:rsidRPr="00263F90">
        <w:rPr>
          <w:spacing w:val="-5"/>
          <w:sz w:val="20"/>
          <w:szCs w:val="20"/>
        </w:rPr>
        <w:t xml:space="preserve"> </w:t>
      </w:r>
      <w:r w:rsidRPr="00263F90">
        <w:rPr>
          <w:sz w:val="20"/>
          <w:szCs w:val="20"/>
        </w:rPr>
        <w:t>material</w:t>
      </w:r>
      <w:r w:rsidRPr="00263F90">
        <w:rPr>
          <w:spacing w:val="-6"/>
          <w:sz w:val="20"/>
          <w:szCs w:val="20"/>
        </w:rPr>
        <w:t xml:space="preserve"> </w:t>
      </w:r>
      <w:r w:rsidRPr="00263F90">
        <w:rPr>
          <w:sz w:val="20"/>
          <w:szCs w:val="20"/>
        </w:rPr>
        <w:t>fines,</w:t>
      </w:r>
      <w:r w:rsidRPr="00263F90">
        <w:rPr>
          <w:spacing w:val="-8"/>
          <w:sz w:val="20"/>
          <w:szCs w:val="20"/>
        </w:rPr>
        <w:t xml:space="preserve"> </w:t>
      </w:r>
      <w:r w:rsidRPr="00263F90">
        <w:rPr>
          <w:sz w:val="20"/>
          <w:szCs w:val="20"/>
        </w:rPr>
        <w:t>penalties,</w:t>
      </w:r>
      <w:r w:rsidRPr="00263F90">
        <w:rPr>
          <w:spacing w:val="-7"/>
          <w:sz w:val="20"/>
          <w:szCs w:val="20"/>
        </w:rPr>
        <w:t xml:space="preserve"> </w:t>
      </w:r>
      <w:r w:rsidRPr="00263F90">
        <w:rPr>
          <w:sz w:val="20"/>
          <w:szCs w:val="20"/>
        </w:rPr>
        <w:t>and</w:t>
      </w:r>
      <w:r w:rsidRPr="00263F90">
        <w:rPr>
          <w:spacing w:val="-8"/>
          <w:sz w:val="20"/>
          <w:szCs w:val="20"/>
        </w:rPr>
        <w:t xml:space="preserve"> </w:t>
      </w:r>
      <w:r w:rsidRPr="00263F90">
        <w:rPr>
          <w:sz w:val="20"/>
          <w:szCs w:val="20"/>
        </w:rPr>
        <w:t>compensation</w:t>
      </w:r>
      <w:r w:rsidRPr="00263F90">
        <w:rPr>
          <w:spacing w:val="-8"/>
          <w:sz w:val="20"/>
          <w:szCs w:val="20"/>
        </w:rPr>
        <w:t xml:space="preserve"> </w:t>
      </w:r>
      <w:r w:rsidRPr="00263F90">
        <w:rPr>
          <w:sz w:val="20"/>
          <w:szCs w:val="20"/>
        </w:rPr>
        <w:t>for</w:t>
      </w:r>
      <w:r w:rsidRPr="00263F90">
        <w:rPr>
          <w:spacing w:val="-6"/>
          <w:sz w:val="20"/>
          <w:szCs w:val="20"/>
        </w:rPr>
        <w:t xml:space="preserve"> </w:t>
      </w:r>
      <w:r w:rsidRPr="00263F90">
        <w:rPr>
          <w:sz w:val="20"/>
          <w:szCs w:val="20"/>
        </w:rPr>
        <w:t>damages</w:t>
      </w:r>
      <w:r w:rsidRPr="00263F90">
        <w:rPr>
          <w:spacing w:val="-7"/>
          <w:sz w:val="20"/>
          <w:szCs w:val="20"/>
        </w:rPr>
        <w:t xml:space="preserve"> </w:t>
      </w:r>
      <w:r w:rsidRPr="00263F90">
        <w:rPr>
          <w:sz w:val="20"/>
          <w:szCs w:val="20"/>
        </w:rPr>
        <w:t>as</w:t>
      </w:r>
      <w:r w:rsidRPr="00263F90">
        <w:rPr>
          <w:spacing w:val="-7"/>
          <w:sz w:val="20"/>
          <w:szCs w:val="20"/>
        </w:rPr>
        <w:t xml:space="preserve"> </w:t>
      </w:r>
      <w:r w:rsidRPr="00263F90">
        <w:rPr>
          <w:sz w:val="20"/>
          <w:szCs w:val="20"/>
        </w:rPr>
        <w:t>a</w:t>
      </w:r>
      <w:r w:rsidRPr="00263F90">
        <w:rPr>
          <w:spacing w:val="-8"/>
          <w:sz w:val="20"/>
          <w:szCs w:val="20"/>
        </w:rPr>
        <w:t xml:space="preserve"> </w:t>
      </w:r>
      <w:r w:rsidRPr="00263F90">
        <w:rPr>
          <w:sz w:val="20"/>
          <w:szCs w:val="20"/>
        </w:rPr>
        <w:t>result</w:t>
      </w:r>
      <w:r w:rsidRPr="00263F90">
        <w:rPr>
          <w:spacing w:val="-53"/>
          <w:sz w:val="20"/>
          <w:szCs w:val="20"/>
        </w:rPr>
        <w:t xml:space="preserve"> </w:t>
      </w:r>
      <w:r w:rsidRPr="00263F90">
        <w:rPr>
          <w:sz w:val="20"/>
          <w:szCs w:val="20"/>
        </w:rPr>
        <w:t>of the incidents and complaints disclosed above, and a reconciliation of such</w:t>
      </w:r>
      <w:r w:rsidRPr="00263F90">
        <w:rPr>
          <w:spacing w:val="1"/>
          <w:sz w:val="20"/>
          <w:szCs w:val="20"/>
        </w:rPr>
        <w:t xml:space="preserve"> </w:t>
      </w:r>
      <w:r w:rsidRPr="00263F90">
        <w:rPr>
          <w:sz w:val="20"/>
          <w:szCs w:val="20"/>
        </w:rPr>
        <w:t>monetary amounts disclosed with the most relevant amount presented in the financial</w:t>
      </w:r>
      <w:r w:rsidRPr="00263F90">
        <w:rPr>
          <w:spacing w:val="1"/>
          <w:sz w:val="20"/>
          <w:szCs w:val="20"/>
        </w:rPr>
        <w:t xml:space="preserve"> </w:t>
      </w:r>
      <w:r w:rsidRPr="00263F90">
        <w:rPr>
          <w:sz w:val="20"/>
          <w:szCs w:val="20"/>
        </w:rPr>
        <w:t>statements;</w:t>
      </w:r>
      <w:r w:rsidRPr="00263F90">
        <w:rPr>
          <w:spacing w:val="-2"/>
          <w:sz w:val="20"/>
          <w:szCs w:val="20"/>
        </w:rPr>
        <w:t xml:space="preserve"> </w:t>
      </w:r>
      <w:r w:rsidRPr="00263F90">
        <w:rPr>
          <w:sz w:val="20"/>
          <w:szCs w:val="20"/>
        </w:rPr>
        <w:t>and</w:t>
      </w:r>
    </w:p>
    <w:p w14:paraId="131AE81C" w14:textId="77777777" w:rsidR="00BC0628" w:rsidRPr="00263F90" w:rsidRDefault="0024388E" w:rsidP="006F1265">
      <w:pPr>
        <w:pStyle w:val="Akapitzlist"/>
        <w:numPr>
          <w:ilvl w:val="1"/>
          <w:numId w:val="82"/>
        </w:numPr>
        <w:tabs>
          <w:tab w:val="left" w:pos="2053"/>
        </w:tabs>
        <w:spacing w:before="143"/>
        <w:ind w:right="577" w:hanging="579"/>
        <w:rPr>
          <w:sz w:val="20"/>
          <w:szCs w:val="20"/>
        </w:rPr>
      </w:pPr>
      <w:r w:rsidRPr="00263F90">
        <w:rPr>
          <w:sz w:val="20"/>
          <w:szCs w:val="20"/>
        </w:rPr>
        <w:t>where applicable, contextual information necessary to understand the data and how</w:t>
      </w:r>
      <w:r w:rsidRPr="00263F90">
        <w:rPr>
          <w:spacing w:val="1"/>
          <w:sz w:val="20"/>
          <w:szCs w:val="20"/>
        </w:rPr>
        <w:t xml:space="preserve"> </w:t>
      </w:r>
      <w:r w:rsidRPr="00263F90">
        <w:rPr>
          <w:sz w:val="20"/>
          <w:szCs w:val="20"/>
        </w:rPr>
        <w:t>such</w:t>
      </w:r>
      <w:r w:rsidRPr="00263F90">
        <w:rPr>
          <w:spacing w:val="-2"/>
          <w:sz w:val="20"/>
          <w:szCs w:val="20"/>
        </w:rPr>
        <w:t xml:space="preserve"> </w:t>
      </w:r>
      <w:r w:rsidRPr="00263F90">
        <w:rPr>
          <w:sz w:val="20"/>
          <w:szCs w:val="20"/>
        </w:rPr>
        <w:t>data</w:t>
      </w:r>
      <w:r w:rsidRPr="00263F90">
        <w:rPr>
          <w:spacing w:val="1"/>
          <w:sz w:val="20"/>
          <w:szCs w:val="20"/>
        </w:rPr>
        <w:t xml:space="preserve"> </w:t>
      </w:r>
      <w:r w:rsidRPr="00263F90">
        <w:rPr>
          <w:sz w:val="20"/>
          <w:szCs w:val="20"/>
        </w:rPr>
        <w:t>has been</w:t>
      </w:r>
      <w:r w:rsidRPr="00263F90">
        <w:rPr>
          <w:spacing w:val="1"/>
          <w:sz w:val="20"/>
          <w:szCs w:val="20"/>
        </w:rPr>
        <w:t xml:space="preserve"> </w:t>
      </w:r>
      <w:r w:rsidRPr="00263F90">
        <w:rPr>
          <w:sz w:val="20"/>
          <w:szCs w:val="20"/>
        </w:rPr>
        <w:t>compiled.</w:t>
      </w:r>
    </w:p>
    <w:p w14:paraId="131AE81D" w14:textId="77777777" w:rsidR="00BC0628" w:rsidRPr="00263F90" w:rsidRDefault="0024388E" w:rsidP="006F1265">
      <w:pPr>
        <w:pStyle w:val="Akapitzlist"/>
        <w:numPr>
          <w:ilvl w:val="0"/>
          <w:numId w:val="82"/>
        </w:numPr>
        <w:tabs>
          <w:tab w:val="left" w:pos="1316"/>
        </w:tabs>
        <w:spacing w:before="145"/>
        <w:ind w:right="586"/>
        <w:rPr>
          <w:sz w:val="20"/>
          <w:szCs w:val="20"/>
        </w:rPr>
      </w:pPr>
      <w:r w:rsidRPr="00263F90">
        <w:rPr>
          <w:sz w:val="20"/>
          <w:szCs w:val="20"/>
        </w:rPr>
        <w:t>The undertaking shall disclose the following information regarding identified cases of severe</w:t>
      </w:r>
      <w:r w:rsidRPr="00263F90">
        <w:rPr>
          <w:spacing w:val="1"/>
          <w:sz w:val="20"/>
          <w:szCs w:val="20"/>
        </w:rPr>
        <w:t xml:space="preserve"> </w:t>
      </w:r>
      <w:r w:rsidRPr="00263F90">
        <w:rPr>
          <w:sz w:val="20"/>
          <w:szCs w:val="20"/>
        </w:rPr>
        <w:t>human</w:t>
      </w:r>
      <w:r w:rsidRPr="00263F90">
        <w:rPr>
          <w:spacing w:val="-3"/>
          <w:sz w:val="20"/>
          <w:szCs w:val="20"/>
        </w:rPr>
        <w:t xml:space="preserve"> </w:t>
      </w:r>
      <w:r w:rsidRPr="00263F90">
        <w:rPr>
          <w:sz w:val="20"/>
          <w:szCs w:val="20"/>
        </w:rPr>
        <w:t xml:space="preserve">rights </w:t>
      </w:r>
      <w:r w:rsidRPr="00263F90">
        <w:rPr>
          <w:b/>
          <w:bCs/>
          <w:i/>
          <w:iCs/>
          <w:sz w:val="20"/>
          <w:szCs w:val="20"/>
        </w:rPr>
        <w:t>incidents</w:t>
      </w:r>
      <w:r w:rsidRPr="00263F90">
        <w:rPr>
          <w:sz w:val="20"/>
          <w:szCs w:val="20"/>
        </w:rPr>
        <w:t xml:space="preserve"> (e.g., </w:t>
      </w:r>
      <w:r w:rsidRPr="00263F90">
        <w:rPr>
          <w:b/>
          <w:bCs/>
          <w:i/>
          <w:iCs/>
          <w:sz w:val="20"/>
          <w:szCs w:val="20"/>
        </w:rPr>
        <w:t>forced labour</w:t>
      </w:r>
      <w:r w:rsidRPr="00263F90">
        <w:rPr>
          <w:sz w:val="20"/>
          <w:szCs w:val="20"/>
        </w:rPr>
        <w:t>,</w:t>
      </w:r>
      <w:r w:rsidRPr="00263F90">
        <w:rPr>
          <w:spacing w:val="-2"/>
          <w:sz w:val="20"/>
          <w:szCs w:val="20"/>
        </w:rPr>
        <w:t xml:space="preserve"> </w:t>
      </w:r>
      <w:r w:rsidRPr="00263F90">
        <w:rPr>
          <w:sz w:val="20"/>
          <w:szCs w:val="20"/>
        </w:rPr>
        <w:t>human</w:t>
      </w:r>
      <w:r w:rsidRPr="00263F90">
        <w:rPr>
          <w:spacing w:val="-2"/>
          <w:sz w:val="20"/>
          <w:szCs w:val="20"/>
        </w:rPr>
        <w:t xml:space="preserve"> </w:t>
      </w:r>
      <w:r w:rsidRPr="00263F90">
        <w:rPr>
          <w:sz w:val="20"/>
          <w:szCs w:val="20"/>
        </w:rPr>
        <w:t>trafficking</w:t>
      </w:r>
      <w:r w:rsidRPr="00263F90">
        <w:rPr>
          <w:spacing w:val="-2"/>
          <w:sz w:val="20"/>
          <w:szCs w:val="20"/>
        </w:rPr>
        <w:t xml:space="preserve"> </w:t>
      </w:r>
      <w:r w:rsidRPr="00263F90">
        <w:rPr>
          <w:sz w:val="20"/>
          <w:szCs w:val="20"/>
        </w:rPr>
        <w:t>or</w:t>
      </w:r>
      <w:r w:rsidRPr="00263F90">
        <w:rPr>
          <w:spacing w:val="-3"/>
          <w:sz w:val="20"/>
          <w:szCs w:val="20"/>
        </w:rPr>
        <w:t xml:space="preserve"> </w:t>
      </w:r>
      <w:r w:rsidRPr="00263F90">
        <w:rPr>
          <w:b/>
          <w:bCs/>
          <w:i/>
          <w:iCs/>
          <w:sz w:val="20"/>
          <w:szCs w:val="20"/>
        </w:rPr>
        <w:t>child</w:t>
      </w:r>
      <w:r w:rsidRPr="00263F90">
        <w:rPr>
          <w:b/>
          <w:bCs/>
          <w:i/>
          <w:iCs/>
          <w:spacing w:val="-2"/>
          <w:sz w:val="20"/>
          <w:szCs w:val="20"/>
        </w:rPr>
        <w:t xml:space="preserve"> </w:t>
      </w:r>
      <w:r w:rsidRPr="00263F90">
        <w:rPr>
          <w:b/>
          <w:bCs/>
          <w:i/>
          <w:iCs/>
          <w:sz w:val="20"/>
          <w:szCs w:val="20"/>
        </w:rPr>
        <w:t>labour</w:t>
      </w:r>
      <w:r w:rsidRPr="00263F90">
        <w:rPr>
          <w:sz w:val="20"/>
          <w:szCs w:val="20"/>
        </w:rPr>
        <w:t>):</w:t>
      </w:r>
    </w:p>
    <w:p w14:paraId="131AE81E" w14:textId="77777777" w:rsidR="00BC0628" w:rsidRPr="00263F90" w:rsidRDefault="0024388E" w:rsidP="006F1265">
      <w:pPr>
        <w:pStyle w:val="Akapitzlist"/>
        <w:numPr>
          <w:ilvl w:val="1"/>
          <w:numId w:val="82"/>
        </w:numPr>
        <w:tabs>
          <w:tab w:val="left" w:pos="1998"/>
        </w:tabs>
        <w:spacing w:before="146"/>
        <w:ind w:right="581"/>
        <w:rPr>
          <w:sz w:val="20"/>
          <w:szCs w:val="20"/>
        </w:rPr>
      </w:pPr>
      <w:r w:rsidRPr="00263F90">
        <w:rPr>
          <w:sz w:val="20"/>
          <w:szCs w:val="20"/>
        </w:rPr>
        <w:lastRenderedPageBreak/>
        <w:t>the</w:t>
      </w:r>
      <w:r w:rsidRPr="00263F90">
        <w:rPr>
          <w:spacing w:val="-12"/>
          <w:sz w:val="20"/>
          <w:szCs w:val="20"/>
        </w:rPr>
        <w:t xml:space="preserve"> </w:t>
      </w:r>
      <w:r w:rsidRPr="00263F90">
        <w:rPr>
          <w:sz w:val="20"/>
          <w:szCs w:val="20"/>
        </w:rPr>
        <w:t>number</w:t>
      </w:r>
      <w:r w:rsidRPr="00263F90">
        <w:rPr>
          <w:spacing w:val="-10"/>
          <w:sz w:val="20"/>
          <w:szCs w:val="20"/>
        </w:rPr>
        <w:t xml:space="preserve"> </w:t>
      </w:r>
      <w:r w:rsidRPr="00263F90">
        <w:rPr>
          <w:sz w:val="20"/>
          <w:szCs w:val="20"/>
        </w:rPr>
        <w:t>of</w:t>
      </w:r>
      <w:r w:rsidRPr="00263F90">
        <w:rPr>
          <w:spacing w:val="-14"/>
          <w:sz w:val="20"/>
          <w:szCs w:val="20"/>
        </w:rPr>
        <w:t xml:space="preserve"> </w:t>
      </w:r>
      <w:r w:rsidRPr="00263F90">
        <w:rPr>
          <w:sz w:val="20"/>
          <w:szCs w:val="20"/>
        </w:rPr>
        <w:t>severe</w:t>
      </w:r>
      <w:r w:rsidRPr="00263F90">
        <w:rPr>
          <w:spacing w:val="-13"/>
          <w:sz w:val="20"/>
          <w:szCs w:val="20"/>
        </w:rPr>
        <w:t xml:space="preserve"> </w:t>
      </w:r>
      <w:r w:rsidRPr="00263F90">
        <w:rPr>
          <w:sz w:val="20"/>
          <w:szCs w:val="20"/>
        </w:rPr>
        <w:t>human</w:t>
      </w:r>
      <w:r w:rsidRPr="00263F90">
        <w:rPr>
          <w:spacing w:val="-11"/>
          <w:sz w:val="20"/>
          <w:szCs w:val="20"/>
        </w:rPr>
        <w:t xml:space="preserve"> </w:t>
      </w:r>
      <w:r w:rsidRPr="00263F90">
        <w:rPr>
          <w:sz w:val="20"/>
          <w:szCs w:val="20"/>
        </w:rPr>
        <w:t>rights</w:t>
      </w:r>
      <w:r w:rsidRPr="00263F90">
        <w:rPr>
          <w:spacing w:val="-11"/>
          <w:sz w:val="20"/>
          <w:szCs w:val="20"/>
        </w:rPr>
        <w:t xml:space="preserve"> </w:t>
      </w:r>
      <w:r w:rsidRPr="00263F90">
        <w:rPr>
          <w:sz w:val="20"/>
          <w:szCs w:val="20"/>
        </w:rPr>
        <w:t>incidents</w:t>
      </w:r>
      <w:r w:rsidRPr="00263F90">
        <w:rPr>
          <w:spacing w:val="-12"/>
          <w:sz w:val="20"/>
          <w:szCs w:val="20"/>
        </w:rPr>
        <w:t xml:space="preserve"> </w:t>
      </w:r>
      <w:r w:rsidRPr="00263F90">
        <w:rPr>
          <w:sz w:val="20"/>
          <w:szCs w:val="20"/>
        </w:rPr>
        <w:t>connected</w:t>
      </w:r>
      <w:r w:rsidRPr="00263F90">
        <w:rPr>
          <w:spacing w:val="-13"/>
          <w:sz w:val="20"/>
          <w:szCs w:val="20"/>
        </w:rPr>
        <w:t xml:space="preserve"> </w:t>
      </w:r>
      <w:r w:rsidRPr="00263F90">
        <w:rPr>
          <w:sz w:val="20"/>
          <w:szCs w:val="20"/>
        </w:rPr>
        <w:t>to</w:t>
      </w:r>
      <w:r w:rsidRPr="00263F90">
        <w:rPr>
          <w:spacing w:val="-14"/>
          <w:sz w:val="20"/>
          <w:szCs w:val="20"/>
        </w:rPr>
        <w:t xml:space="preserve"> </w:t>
      </w:r>
      <w:r w:rsidRPr="00263F90">
        <w:rPr>
          <w:sz w:val="20"/>
          <w:szCs w:val="20"/>
        </w:rPr>
        <w:t>the</w:t>
      </w:r>
      <w:r w:rsidRPr="00263F90">
        <w:rPr>
          <w:spacing w:val="-12"/>
          <w:sz w:val="20"/>
          <w:szCs w:val="20"/>
        </w:rPr>
        <w:t xml:space="preserve"> </w:t>
      </w:r>
      <w:r w:rsidRPr="00263F90">
        <w:rPr>
          <w:sz w:val="20"/>
          <w:szCs w:val="20"/>
        </w:rPr>
        <w:t>undertaking’s</w:t>
      </w:r>
      <w:r w:rsidRPr="00263F90">
        <w:rPr>
          <w:spacing w:val="-53"/>
          <w:sz w:val="20"/>
          <w:szCs w:val="20"/>
        </w:rPr>
        <w:t xml:space="preserve"> </w:t>
      </w:r>
      <w:r w:rsidRPr="00263F90">
        <w:rPr>
          <w:sz w:val="20"/>
          <w:szCs w:val="20"/>
        </w:rPr>
        <w:t>workforce in the reporting period, including an indication of how many of these are</w:t>
      </w:r>
      <w:r w:rsidRPr="00263F90">
        <w:rPr>
          <w:spacing w:val="1"/>
          <w:sz w:val="20"/>
          <w:szCs w:val="20"/>
        </w:rPr>
        <w:t xml:space="preserve"> </w:t>
      </w:r>
      <w:r w:rsidRPr="00263F90">
        <w:rPr>
          <w:sz w:val="20"/>
          <w:szCs w:val="20"/>
        </w:rPr>
        <w:t>cases of non-respect</w:t>
      </w:r>
      <w:r w:rsidRPr="00263F90">
        <w:rPr>
          <w:spacing w:val="-3"/>
          <w:sz w:val="20"/>
          <w:szCs w:val="20"/>
        </w:rPr>
        <w:t xml:space="preserve"> </w:t>
      </w:r>
      <w:r w:rsidRPr="00263F90">
        <w:rPr>
          <w:sz w:val="20"/>
          <w:szCs w:val="20"/>
        </w:rPr>
        <w:t>of</w:t>
      </w:r>
      <w:r w:rsidRPr="00263F90">
        <w:rPr>
          <w:spacing w:val="-3"/>
          <w:sz w:val="20"/>
          <w:szCs w:val="20"/>
        </w:rPr>
        <w:t xml:space="preserve"> </w:t>
      </w:r>
      <w:r w:rsidRPr="00263F90">
        <w:rPr>
          <w:sz w:val="20"/>
          <w:szCs w:val="20"/>
        </w:rPr>
        <w:t>the</w:t>
      </w:r>
      <w:r w:rsidRPr="00263F90">
        <w:rPr>
          <w:spacing w:val="-3"/>
          <w:sz w:val="20"/>
          <w:szCs w:val="20"/>
        </w:rPr>
        <w:t xml:space="preserve"> </w:t>
      </w:r>
      <w:r w:rsidRPr="00263F90">
        <w:rPr>
          <w:sz w:val="20"/>
          <w:szCs w:val="20"/>
        </w:rPr>
        <w:t>UN</w:t>
      </w:r>
      <w:r w:rsidRPr="00263F90">
        <w:rPr>
          <w:spacing w:val="-3"/>
          <w:sz w:val="20"/>
          <w:szCs w:val="20"/>
        </w:rPr>
        <w:t xml:space="preserve"> </w:t>
      </w:r>
      <w:r w:rsidRPr="00263F90">
        <w:rPr>
          <w:sz w:val="20"/>
          <w:szCs w:val="20"/>
        </w:rPr>
        <w:t>Guiding Principles on Business and Human Rights, ILO Declaration on Fundamental Principles and Rights at Work</w:t>
      </w:r>
      <w:r w:rsidRPr="00263F90">
        <w:rPr>
          <w:spacing w:val="-3"/>
          <w:sz w:val="20"/>
          <w:szCs w:val="20"/>
        </w:rPr>
        <w:t xml:space="preserve"> </w:t>
      </w:r>
      <w:r w:rsidRPr="00263F90">
        <w:rPr>
          <w:sz w:val="20"/>
          <w:szCs w:val="20"/>
        </w:rPr>
        <w:t>or OECD</w:t>
      </w:r>
      <w:r w:rsidRPr="00263F90">
        <w:rPr>
          <w:spacing w:val="-3"/>
          <w:sz w:val="20"/>
          <w:szCs w:val="20"/>
        </w:rPr>
        <w:t xml:space="preserve"> </w:t>
      </w:r>
      <w:r w:rsidRPr="00263F90">
        <w:rPr>
          <w:sz w:val="20"/>
          <w:szCs w:val="20"/>
        </w:rPr>
        <w:t>Guidelines</w:t>
      </w:r>
      <w:r w:rsidRPr="00263F90">
        <w:rPr>
          <w:spacing w:val="-3"/>
          <w:sz w:val="20"/>
          <w:szCs w:val="20"/>
        </w:rPr>
        <w:t xml:space="preserve"> </w:t>
      </w:r>
      <w:r w:rsidRPr="00263F90">
        <w:rPr>
          <w:sz w:val="20"/>
          <w:szCs w:val="20"/>
        </w:rPr>
        <w:t>for</w:t>
      </w:r>
      <w:r w:rsidRPr="00263F90">
        <w:rPr>
          <w:spacing w:val="-3"/>
          <w:sz w:val="20"/>
          <w:szCs w:val="20"/>
        </w:rPr>
        <w:t xml:space="preserve"> </w:t>
      </w:r>
      <w:r w:rsidRPr="00263F90">
        <w:rPr>
          <w:sz w:val="20"/>
          <w:szCs w:val="20"/>
        </w:rPr>
        <w:t>Multinational</w:t>
      </w:r>
      <w:r w:rsidRPr="00263F90">
        <w:rPr>
          <w:spacing w:val="-53"/>
          <w:sz w:val="20"/>
          <w:szCs w:val="20"/>
        </w:rPr>
        <w:t xml:space="preserve"> </w:t>
      </w:r>
      <w:r w:rsidRPr="00263F90">
        <w:rPr>
          <w:sz w:val="20"/>
          <w:szCs w:val="20"/>
        </w:rPr>
        <w:t>Enterprises.</w:t>
      </w:r>
      <w:r w:rsidRPr="00263F90">
        <w:rPr>
          <w:spacing w:val="-3"/>
          <w:sz w:val="20"/>
          <w:szCs w:val="20"/>
        </w:rPr>
        <w:t xml:space="preserve"> </w:t>
      </w:r>
      <w:r w:rsidRPr="00263F90">
        <w:rPr>
          <w:sz w:val="20"/>
          <w:szCs w:val="20"/>
        </w:rPr>
        <w:t>If no</w:t>
      </w:r>
      <w:r w:rsidRPr="00263F90">
        <w:rPr>
          <w:spacing w:val="-3"/>
          <w:sz w:val="20"/>
          <w:szCs w:val="20"/>
        </w:rPr>
        <w:t xml:space="preserve"> </w:t>
      </w:r>
      <w:r w:rsidRPr="00263F90">
        <w:rPr>
          <w:sz w:val="20"/>
          <w:szCs w:val="20"/>
        </w:rPr>
        <w:t>such incidents</w:t>
      </w:r>
      <w:r w:rsidRPr="00263F90">
        <w:rPr>
          <w:spacing w:val="-2"/>
          <w:sz w:val="20"/>
          <w:szCs w:val="20"/>
        </w:rPr>
        <w:t xml:space="preserve"> </w:t>
      </w:r>
      <w:r w:rsidRPr="00263F90">
        <w:rPr>
          <w:sz w:val="20"/>
          <w:szCs w:val="20"/>
        </w:rPr>
        <w:t>have</w:t>
      </w:r>
      <w:r w:rsidRPr="00263F90">
        <w:rPr>
          <w:spacing w:val="-2"/>
          <w:sz w:val="20"/>
          <w:szCs w:val="20"/>
        </w:rPr>
        <w:t xml:space="preserve"> </w:t>
      </w:r>
      <w:r w:rsidRPr="00263F90">
        <w:rPr>
          <w:sz w:val="20"/>
          <w:szCs w:val="20"/>
        </w:rPr>
        <w:t>occurred,</w:t>
      </w:r>
      <w:r w:rsidRPr="00263F90">
        <w:rPr>
          <w:spacing w:val="-1"/>
          <w:sz w:val="20"/>
          <w:szCs w:val="20"/>
        </w:rPr>
        <w:t xml:space="preserve"> </w:t>
      </w:r>
      <w:r w:rsidRPr="00263F90">
        <w:rPr>
          <w:sz w:val="20"/>
          <w:szCs w:val="20"/>
        </w:rPr>
        <w:t>the undertaking</w:t>
      </w:r>
      <w:r w:rsidRPr="00263F90">
        <w:rPr>
          <w:spacing w:val="-3"/>
          <w:sz w:val="20"/>
          <w:szCs w:val="20"/>
        </w:rPr>
        <w:t xml:space="preserve"> </w:t>
      </w:r>
      <w:r w:rsidRPr="00263F90">
        <w:rPr>
          <w:sz w:val="20"/>
          <w:szCs w:val="20"/>
        </w:rPr>
        <w:t>shall</w:t>
      </w:r>
      <w:r w:rsidRPr="00263F90">
        <w:rPr>
          <w:spacing w:val="-3"/>
          <w:sz w:val="20"/>
          <w:szCs w:val="20"/>
        </w:rPr>
        <w:t xml:space="preserve"> </w:t>
      </w:r>
      <w:r w:rsidRPr="00263F90">
        <w:rPr>
          <w:sz w:val="20"/>
          <w:szCs w:val="20"/>
        </w:rPr>
        <w:t>state</w:t>
      </w:r>
      <w:r w:rsidRPr="00263F90">
        <w:rPr>
          <w:spacing w:val="-3"/>
          <w:sz w:val="20"/>
          <w:szCs w:val="20"/>
        </w:rPr>
        <w:t xml:space="preserve"> </w:t>
      </w:r>
      <w:r w:rsidRPr="00263F90">
        <w:rPr>
          <w:sz w:val="20"/>
          <w:szCs w:val="20"/>
        </w:rPr>
        <w:t>this</w:t>
      </w:r>
      <w:r>
        <w:rPr>
          <w:rStyle w:val="Odwoanieprzypisudolnego"/>
          <w:sz w:val="20"/>
          <w:szCs w:val="20"/>
        </w:rPr>
        <w:footnoteReference w:id="15"/>
      </w:r>
      <w:r w:rsidRPr="00263F90">
        <w:rPr>
          <w:sz w:val="20"/>
          <w:szCs w:val="20"/>
        </w:rPr>
        <w:t>; and</w:t>
      </w:r>
    </w:p>
    <w:p w14:paraId="131AE81F" w14:textId="77777777" w:rsidR="00BC0628" w:rsidRPr="00263F90" w:rsidRDefault="0024388E" w:rsidP="006F1265">
      <w:pPr>
        <w:pStyle w:val="Akapitzlist"/>
        <w:numPr>
          <w:ilvl w:val="1"/>
          <w:numId w:val="82"/>
        </w:numPr>
        <w:tabs>
          <w:tab w:val="left" w:pos="1998"/>
        </w:tabs>
        <w:spacing w:before="93"/>
        <w:ind w:right="586"/>
        <w:rPr>
          <w:sz w:val="20"/>
          <w:szCs w:val="20"/>
        </w:rPr>
      </w:pPr>
      <w:r w:rsidRPr="00263F90">
        <w:rPr>
          <w:sz w:val="20"/>
          <w:szCs w:val="20"/>
        </w:rPr>
        <w:t>the total amount of fines, penalties and compensation for damages for the incidents</w:t>
      </w:r>
      <w:r w:rsidRPr="00263F90">
        <w:rPr>
          <w:spacing w:val="-5"/>
          <w:sz w:val="20"/>
          <w:szCs w:val="20"/>
        </w:rPr>
        <w:t xml:space="preserve"> </w:t>
      </w:r>
      <w:r w:rsidRPr="00263F90">
        <w:rPr>
          <w:sz w:val="20"/>
          <w:szCs w:val="20"/>
        </w:rPr>
        <w:t>described</w:t>
      </w:r>
      <w:r w:rsidRPr="00263F90">
        <w:rPr>
          <w:spacing w:val="-6"/>
          <w:sz w:val="20"/>
          <w:szCs w:val="20"/>
        </w:rPr>
        <w:t xml:space="preserve"> </w:t>
      </w:r>
      <w:r w:rsidRPr="00263F90">
        <w:rPr>
          <w:sz w:val="20"/>
          <w:szCs w:val="20"/>
        </w:rPr>
        <w:t>in</w:t>
      </w:r>
      <w:r w:rsidRPr="00263F90">
        <w:rPr>
          <w:spacing w:val="-5"/>
          <w:sz w:val="20"/>
          <w:szCs w:val="20"/>
        </w:rPr>
        <w:t xml:space="preserve"> </w:t>
      </w:r>
      <w:r w:rsidRPr="00263F90">
        <w:rPr>
          <w:sz w:val="20"/>
          <w:szCs w:val="20"/>
        </w:rPr>
        <w:t>(a)</w:t>
      </w:r>
      <w:r w:rsidRPr="00263F90">
        <w:rPr>
          <w:spacing w:val="-7"/>
          <w:sz w:val="20"/>
          <w:szCs w:val="20"/>
        </w:rPr>
        <w:t xml:space="preserve"> </w:t>
      </w:r>
      <w:r w:rsidRPr="00263F90">
        <w:rPr>
          <w:sz w:val="20"/>
          <w:szCs w:val="20"/>
        </w:rPr>
        <w:t>above, and</w:t>
      </w:r>
      <w:r w:rsidRPr="00263F90">
        <w:rPr>
          <w:spacing w:val="-8"/>
          <w:sz w:val="20"/>
          <w:szCs w:val="20"/>
        </w:rPr>
        <w:t xml:space="preserve"> </w:t>
      </w:r>
      <w:r w:rsidRPr="00263F90">
        <w:rPr>
          <w:sz w:val="20"/>
          <w:szCs w:val="20"/>
        </w:rPr>
        <w:t>a</w:t>
      </w:r>
      <w:r w:rsidRPr="00263F90">
        <w:rPr>
          <w:spacing w:val="-6"/>
          <w:sz w:val="20"/>
          <w:szCs w:val="20"/>
        </w:rPr>
        <w:t xml:space="preserve"> </w:t>
      </w:r>
      <w:r w:rsidRPr="00263F90">
        <w:rPr>
          <w:sz w:val="20"/>
          <w:szCs w:val="20"/>
        </w:rPr>
        <w:t>reconciliation</w:t>
      </w:r>
      <w:r w:rsidRPr="00263F90">
        <w:rPr>
          <w:spacing w:val="-6"/>
          <w:sz w:val="20"/>
          <w:szCs w:val="20"/>
        </w:rPr>
        <w:t xml:space="preserve"> </w:t>
      </w:r>
      <w:r w:rsidRPr="00263F90">
        <w:rPr>
          <w:sz w:val="20"/>
          <w:szCs w:val="20"/>
        </w:rPr>
        <w:t>of</w:t>
      </w:r>
      <w:r w:rsidRPr="00263F90">
        <w:rPr>
          <w:spacing w:val="-6"/>
          <w:sz w:val="20"/>
          <w:szCs w:val="20"/>
        </w:rPr>
        <w:t xml:space="preserve"> </w:t>
      </w:r>
      <w:r w:rsidRPr="00263F90">
        <w:rPr>
          <w:sz w:val="20"/>
          <w:szCs w:val="20"/>
        </w:rPr>
        <w:t>the</w:t>
      </w:r>
      <w:r w:rsidRPr="00263F90">
        <w:rPr>
          <w:spacing w:val="-8"/>
          <w:sz w:val="20"/>
          <w:szCs w:val="20"/>
        </w:rPr>
        <w:t xml:space="preserve"> </w:t>
      </w:r>
      <w:r w:rsidRPr="00263F90">
        <w:rPr>
          <w:sz w:val="20"/>
          <w:szCs w:val="20"/>
        </w:rPr>
        <w:t>monetary amounts disclosed in the</w:t>
      </w:r>
      <w:r w:rsidRPr="00263F90">
        <w:rPr>
          <w:spacing w:val="1"/>
          <w:sz w:val="20"/>
          <w:szCs w:val="20"/>
        </w:rPr>
        <w:t xml:space="preserve"> </w:t>
      </w:r>
      <w:r w:rsidRPr="00263F90">
        <w:rPr>
          <w:sz w:val="20"/>
          <w:szCs w:val="20"/>
        </w:rPr>
        <w:t>most relevant</w:t>
      </w:r>
      <w:r w:rsidRPr="00263F90">
        <w:rPr>
          <w:spacing w:val="-1"/>
          <w:sz w:val="20"/>
          <w:szCs w:val="20"/>
        </w:rPr>
        <w:t xml:space="preserve"> </w:t>
      </w:r>
      <w:r w:rsidRPr="00263F90">
        <w:rPr>
          <w:sz w:val="20"/>
          <w:szCs w:val="20"/>
        </w:rPr>
        <w:t>amount in</w:t>
      </w:r>
      <w:r w:rsidRPr="00263F90">
        <w:rPr>
          <w:spacing w:val="-1"/>
          <w:sz w:val="20"/>
          <w:szCs w:val="20"/>
        </w:rPr>
        <w:t xml:space="preserve"> </w:t>
      </w:r>
      <w:r w:rsidRPr="00263F90">
        <w:rPr>
          <w:sz w:val="20"/>
          <w:szCs w:val="20"/>
        </w:rPr>
        <w:t>the</w:t>
      </w:r>
      <w:r w:rsidRPr="00263F90">
        <w:rPr>
          <w:spacing w:val="-2"/>
          <w:sz w:val="20"/>
          <w:szCs w:val="20"/>
        </w:rPr>
        <w:t xml:space="preserve"> </w:t>
      </w:r>
      <w:r w:rsidRPr="00263F90">
        <w:rPr>
          <w:sz w:val="20"/>
          <w:szCs w:val="20"/>
        </w:rPr>
        <w:t>financial statements.</w:t>
      </w:r>
    </w:p>
    <w:p w14:paraId="131AE820" w14:textId="77777777" w:rsidR="00BC0628" w:rsidRDefault="00000000" w:rsidP="00BC0628">
      <w:pPr>
        <w:rPr>
          <w:sz w:val="20"/>
        </w:rPr>
      </w:pPr>
    </w:p>
    <w:p w14:paraId="131AE821" w14:textId="77777777" w:rsidR="00BC0628" w:rsidRPr="00263F90" w:rsidRDefault="0024388E" w:rsidP="00CA4939">
      <w:pPr>
        <w:pStyle w:val="Nagwek1"/>
        <w:ind w:left="567"/>
        <w:rPr>
          <w:u w:val="none"/>
        </w:rPr>
      </w:pPr>
      <w:r w:rsidRPr="00263F90">
        <w:rPr>
          <w:u w:val="thick"/>
        </w:rPr>
        <w:t>Appendix</w:t>
      </w:r>
      <w:r w:rsidRPr="00263F90">
        <w:rPr>
          <w:spacing w:val="-3"/>
          <w:u w:val="thick"/>
        </w:rPr>
        <w:t xml:space="preserve"> </w:t>
      </w:r>
      <w:r w:rsidRPr="00263F90">
        <w:rPr>
          <w:u w:val="thick"/>
        </w:rPr>
        <w:t>A:</w:t>
      </w:r>
      <w:r w:rsidRPr="00263F90">
        <w:rPr>
          <w:spacing w:val="-4"/>
          <w:u w:val="thick"/>
        </w:rPr>
        <w:t xml:space="preserve"> </w:t>
      </w:r>
      <w:r w:rsidRPr="00263F90">
        <w:rPr>
          <w:u w:val="thick"/>
        </w:rPr>
        <w:t>Application</w:t>
      </w:r>
      <w:r w:rsidRPr="00263F90">
        <w:rPr>
          <w:spacing w:val="-1"/>
          <w:u w:val="thick"/>
        </w:rPr>
        <w:t xml:space="preserve"> </w:t>
      </w:r>
      <w:r w:rsidRPr="00263F90">
        <w:rPr>
          <w:u w:val="thick"/>
        </w:rPr>
        <w:t>Requirements</w:t>
      </w:r>
    </w:p>
    <w:p w14:paraId="131AE822" w14:textId="77777777" w:rsidR="00BC0628" w:rsidRPr="00263F90" w:rsidRDefault="0024388E" w:rsidP="00BC0628">
      <w:pPr>
        <w:pStyle w:val="Tekstpodstawowy"/>
        <w:spacing w:before="121" w:line="276" w:lineRule="auto"/>
        <w:ind w:left="578" w:right="576"/>
        <w:jc w:val="both"/>
      </w:pPr>
      <w:r w:rsidRPr="00263F90">
        <w:t xml:space="preserve">This appendix is an integral part of the ESRS S1 </w:t>
      </w:r>
      <w:r w:rsidRPr="00263F90">
        <w:rPr>
          <w:i/>
          <w:iCs/>
        </w:rPr>
        <w:t>Own workforce</w:t>
      </w:r>
      <w:r w:rsidRPr="00263F90">
        <w:t>. It supports the application of</w:t>
      </w:r>
      <w:r w:rsidRPr="00263F90">
        <w:rPr>
          <w:spacing w:val="1"/>
        </w:rPr>
        <w:t xml:space="preserve"> </w:t>
      </w:r>
      <w:r w:rsidRPr="00263F90">
        <w:t>the disclosure requirements set out in this standard  and has the same authority as the other parts of this Standard.</w:t>
      </w:r>
    </w:p>
    <w:p w14:paraId="131AE823" w14:textId="77777777" w:rsidR="00BC0628" w:rsidRPr="00263F90" w:rsidRDefault="00000000" w:rsidP="00BC0628">
      <w:pPr>
        <w:pStyle w:val="Tekstpodstawowy"/>
        <w:spacing w:before="4"/>
        <w:rPr>
          <w:sz w:val="31"/>
        </w:rPr>
      </w:pPr>
    </w:p>
    <w:p w14:paraId="131AE824" w14:textId="77777777" w:rsidR="00BC0628" w:rsidRPr="00263F90" w:rsidRDefault="0024388E" w:rsidP="0077056A">
      <w:pPr>
        <w:pStyle w:val="Nagwek3"/>
        <w:spacing w:before="1"/>
        <w:ind w:hanging="907"/>
      </w:pPr>
      <w:r w:rsidRPr="00263F90">
        <w:t>Objective</w:t>
      </w:r>
    </w:p>
    <w:p w14:paraId="131AE825" w14:textId="77777777" w:rsidR="00BC0628" w:rsidRPr="00263F90" w:rsidRDefault="0024388E" w:rsidP="00661468">
      <w:pPr>
        <w:pStyle w:val="Tekstpodstawowy"/>
        <w:spacing w:before="116"/>
        <w:ind w:left="1418" w:right="577" w:hanging="851"/>
        <w:jc w:val="both"/>
      </w:pPr>
      <w:r w:rsidRPr="00263F90">
        <w:t>AR 1.</w:t>
      </w:r>
      <w:r w:rsidRPr="00263F90">
        <w:rPr>
          <w:spacing w:val="1"/>
        </w:rPr>
        <w:t xml:space="preserve">    </w:t>
      </w:r>
      <w:r w:rsidRPr="00263F90">
        <w:t>In addition to the issues listed in paragraph 2, the undertaking may also consider disclosing information about other issues relevant to a material impact for a shorter</w:t>
      </w:r>
      <w:r w:rsidRPr="00263F90">
        <w:rPr>
          <w:spacing w:val="1"/>
        </w:rPr>
        <w:t xml:space="preserve"> </w:t>
      </w:r>
      <w:r w:rsidRPr="00263F90">
        <w:t>period</w:t>
      </w:r>
      <w:r w:rsidRPr="00263F90">
        <w:rPr>
          <w:spacing w:val="-6"/>
        </w:rPr>
        <w:t xml:space="preserve"> </w:t>
      </w:r>
      <w:r w:rsidRPr="00263F90">
        <w:t>of</w:t>
      </w:r>
      <w:r w:rsidRPr="00263F90">
        <w:rPr>
          <w:spacing w:val="-4"/>
        </w:rPr>
        <w:t xml:space="preserve"> </w:t>
      </w:r>
      <w:r w:rsidRPr="00263F90">
        <w:t>time,</w:t>
      </w:r>
      <w:r w:rsidRPr="00263F90">
        <w:rPr>
          <w:spacing w:val="-4"/>
        </w:rPr>
        <w:t xml:space="preserve"> </w:t>
      </w:r>
      <w:r w:rsidRPr="00263F90">
        <w:t>for</w:t>
      </w:r>
      <w:r w:rsidRPr="00263F90">
        <w:rPr>
          <w:spacing w:val="-4"/>
        </w:rPr>
        <w:t xml:space="preserve"> </w:t>
      </w:r>
      <w:r w:rsidRPr="00263F90">
        <w:t>instance</w:t>
      </w:r>
      <w:r w:rsidRPr="00263F90">
        <w:rPr>
          <w:spacing w:val="-2"/>
        </w:rPr>
        <w:t xml:space="preserve"> </w:t>
      </w:r>
      <w:r w:rsidRPr="00263F90">
        <w:t>initiatives</w:t>
      </w:r>
      <w:r w:rsidRPr="00263F90">
        <w:rPr>
          <w:spacing w:val="-5"/>
        </w:rPr>
        <w:t xml:space="preserve"> </w:t>
      </w:r>
      <w:r w:rsidRPr="00263F90">
        <w:t>regarding</w:t>
      </w:r>
      <w:r w:rsidRPr="00263F90">
        <w:rPr>
          <w:spacing w:val="-5"/>
        </w:rPr>
        <w:t xml:space="preserve"> </w:t>
      </w:r>
      <w:r w:rsidRPr="00263F90">
        <w:t>the</w:t>
      </w:r>
      <w:r w:rsidRPr="00263F90">
        <w:rPr>
          <w:spacing w:val="-2"/>
        </w:rPr>
        <w:t xml:space="preserve"> </w:t>
      </w:r>
      <w:r w:rsidRPr="00263F90">
        <w:t>health</w:t>
      </w:r>
      <w:r w:rsidRPr="00263F90">
        <w:rPr>
          <w:spacing w:val="-5"/>
        </w:rPr>
        <w:t xml:space="preserve"> </w:t>
      </w:r>
      <w:r w:rsidRPr="00263F90">
        <w:t>and</w:t>
      </w:r>
      <w:r w:rsidRPr="00263F90">
        <w:rPr>
          <w:spacing w:val="-5"/>
        </w:rPr>
        <w:t xml:space="preserve"> </w:t>
      </w:r>
      <w:r w:rsidRPr="00263F90">
        <w:t>safety</w:t>
      </w:r>
      <w:r w:rsidRPr="00263F90">
        <w:rPr>
          <w:spacing w:val="-4"/>
        </w:rPr>
        <w:t xml:space="preserve"> </w:t>
      </w:r>
      <w:r w:rsidRPr="00263F90">
        <w:t>of</w:t>
      </w:r>
      <w:r w:rsidRPr="00263F90">
        <w:rPr>
          <w:spacing w:val="-4"/>
        </w:rPr>
        <w:t xml:space="preserve"> </w:t>
      </w:r>
      <w:r w:rsidRPr="00263F90">
        <w:t xml:space="preserve">its </w:t>
      </w:r>
      <w:r w:rsidRPr="00263F90">
        <w:rPr>
          <w:b/>
          <w:bCs/>
          <w:i/>
          <w:iCs/>
        </w:rPr>
        <w:t>own</w:t>
      </w:r>
      <w:r w:rsidRPr="00263F90">
        <w:rPr>
          <w:b/>
          <w:bCs/>
          <w:i/>
          <w:iCs/>
          <w:spacing w:val="-2"/>
        </w:rPr>
        <w:t xml:space="preserve"> </w:t>
      </w:r>
      <w:r w:rsidRPr="00263F90">
        <w:rPr>
          <w:b/>
          <w:bCs/>
          <w:i/>
          <w:iCs/>
        </w:rPr>
        <w:t>workforce</w:t>
      </w:r>
      <w:r w:rsidRPr="00263F90">
        <w:rPr>
          <w:spacing w:val="-3"/>
        </w:rPr>
        <w:t xml:space="preserve"> </w:t>
      </w:r>
      <w:r w:rsidRPr="00263F90">
        <w:t>during</w:t>
      </w:r>
      <w:r w:rsidRPr="00263F90">
        <w:rPr>
          <w:spacing w:val="-3"/>
        </w:rPr>
        <w:t xml:space="preserve"> </w:t>
      </w:r>
      <w:r w:rsidRPr="00263F90">
        <w:t>a</w:t>
      </w:r>
      <w:r w:rsidRPr="00263F90">
        <w:rPr>
          <w:spacing w:val="-53"/>
        </w:rPr>
        <w:t xml:space="preserve"> </w:t>
      </w:r>
      <w:r w:rsidRPr="00263F90">
        <w:t>pandemic.</w:t>
      </w:r>
    </w:p>
    <w:p w14:paraId="131AE826" w14:textId="77777777" w:rsidR="00BC0628" w:rsidRPr="00263F90" w:rsidRDefault="0024388E" w:rsidP="00661468">
      <w:pPr>
        <w:pStyle w:val="Tekstpodstawowy"/>
        <w:spacing w:before="122"/>
        <w:ind w:left="1418" w:right="581" w:hanging="851"/>
        <w:jc w:val="both"/>
      </w:pPr>
      <w:r w:rsidRPr="00263F90">
        <w:t>AR 2.</w:t>
      </w:r>
      <w:r w:rsidRPr="00263F90">
        <w:rPr>
          <w:spacing w:val="1"/>
        </w:rPr>
        <w:t xml:space="preserve">     </w:t>
      </w:r>
      <w:r w:rsidRPr="00263F90">
        <w:t>The overview of social matters provided in paragraph 2 is not meant to imply that all of these</w:t>
      </w:r>
      <w:r w:rsidRPr="00263F90">
        <w:rPr>
          <w:spacing w:val="-53"/>
        </w:rPr>
        <w:t xml:space="preserve"> </w:t>
      </w:r>
      <w:r w:rsidRPr="00263F90">
        <w:t>issues</w:t>
      </w:r>
      <w:r w:rsidRPr="00263F90">
        <w:rPr>
          <w:spacing w:val="-4"/>
        </w:rPr>
        <w:t xml:space="preserve"> </w:t>
      </w:r>
      <w:r w:rsidRPr="00263F90">
        <w:t>should</w:t>
      </w:r>
      <w:r w:rsidRPr="00263F90">
        <w:rPr>
          <w:spacing w:val="-6"/>
        </w:rPr>
        <w:t xml:space="preserve"> </w:t>
      </w:r>
      <w:r w:rsidRPr="00263F90">
        <w:t>be</w:t>
      </w:r>
      <w:r w:rsidRPr="00263F90">
        <w:rPr>
          <w:spacing w:val="-6"/>
        </w:rPr>
        <w:t xml:space="preserve"> </w:t>
      </w:r>
      <w:r w:rsidRPr="00263F90">
        <w:t>reported</w:t>
      </w:r>
      <w:r w:rsidRPr="00263F90">
        <w:rPr>
          <w:spacing w:val="-6"/>
        </w:rPr>
        <w:t xml:space="preserve"> </w:t>
      </w:r>
      <w:r w:rsidRPr="00263F90">
        <w:t>on</w:t>
      </w:r>
      <w:r w:rsidRPr="00263F90">
        <w:rPr>
          <w:spacing w:val="-6"/>
        </w:rPr>
        <w:t xml:space="preserve"> </w:t>
      </w:r>
      <w:r w:rsidRPr="00263F90">
        <w:t>in</w:t>
      </w:r>
      <w:r w:rsidRPr="00263F90">
        <w:rPr>
          <w:spacing w:val="-6"/>
        </w:rPr>
        <w:t xml:space="preserve"> </w:t>
      </w:r>
      <w:r w:rsidRPr="00263F90">
        <w:t>each</w:t>
      </w:r>
      <w:r w:rsidRPr="00263F90">
        <w:rPr>
          <w:spacing w:val="-6"/>
        </w:rPr>
        <w:t xml:space="preserve"> </w:t>
      </w:r>
      <w:r w:rsidRPr="00263F90">
        <w:t>Disclosure</w:t>
      </w:r>
      <w:r w:rsidRPr="00263F90">
        <w:rPr>
          <w:spacing w:val="-5"/>
        </w:rPr>
        <w:t xml:space="preserve"> </w:t>
      </w:r>
      <w:r w:rsidRPr="00263F90">
        <w:t>Requirement</w:t>
      </w:r>
      <w:r w:rsidRPr="00263F90">
        <w:rPr>
          <w:spacing w:val="-5"/>
        </w:rPr>
        <w:t xml:space="preserve"> </w:t>
      </w:r>
      <w:r w:rsidRPr="00263F90">
        <w:t>in</w:t>
      </w:r>
      <w:r w:rsidRPr="00263F90">
        <w:rPr>
          <w:spacing w:val="-3"/>
        </w:rPr>
        <w:t xml:space="preserve"> </w:t>
      </w:r>
      <w:r w:rsidRPr="00263F90">
        <w:t>this</w:t>
      </w:r>
      <w:r w:rsidRPr="00263F90">
        <w:rPr>
          <w:spacing w:val="-4"/>
        </w:rPr>
        <w:t xml:space="preserve"> </w:t>
      </w:r>
      <w:r w:rsidRPr="00263F90">
        <w:t>Standard.</w:t>
      </w:r>
      <w:r w:rsidRPr="00263F90">
        <w:rPr>
          <w:spacing w:val="-6"/>
        </w:rPr>
        <w:t xml:space="preserve"> </w:t>
      </w:r>
      <w:r w:rsidRPr="00263F90">
        <w:t>Rather,</w:t>
      </w:r>
      <w:r w:rsidRPr="00263F90">
        <w:rPr>
          <w:spacing w:val="-53"/>
        </w:rPr>
        <w:t xml:space="preserve"> </w:t>
      </w:r>
      <w:r w:rsidRPr="00263F90">
        <w:t>they provide a list of matters derived from the CSRD that the undertaking shall consider for the</w:t>
      </w:r>
      <w:r w:rsidRPr="00263F90">
        <w:rPr>
          <w:spacing w:val="1"/>
        </w:rPr>
        <w:t xml:space="preserve"> </w:t>
      </w:r>
      <w:r w:rsidRPr="00263F90">
        <w:t xml:space="preserve">ESRS 2 </w:t>
      </w:r>
      <w:r w:rsidRPr="00263F90">
        <w:rPr>
          <w:b/>
          <w:i/>
        </w:rPr>
        <w:t>materiality</w:t>
      </w:r>
      <w:r w:rsidRPr="00263F90">
        <w:t xml:space="preserve"> assessment related to its </w:t>
      </w:r>
      <w:r w:rsidRPr="00263F90">
        <w:rPr>
          <w:b/>
          <w:i/>
        </w:rPr>
        <w:t xml:space="preserve">own workforce </w:t>
      </w:r>
      <w:r w:rsidRPr="00263F90">
        <w:t>and, as appropriate, report</w:t>
      </w:r>
      <w:r w:rsidRPr="00263F90">
        <w:rPr>
          <w:spacing w:val="1"/>
        </w:rPr>
        <w:t xml:space="preserve"> </w:t>
      </w:r>
      <w:r w:rsidRPr="00263F90">
        <w:t>as</w:t>
      </w:r>
      <w:r w:rsidRPr="00263F90">
        <w:rPr>
          <w:spacing w:val="1"/>
        </w:rPr>
        <w:t xml:space="preserve"> </w:t>
      </w:r>
      <w:r w:rsidRPr="00263F90">
        <w:t>material</w:t>
      </w:r>
      <w:r w:rsidRPr="00263F90">
        <w:rPr>
          <w:spacing w:val="-1"/>
        </w:rPr>
        <w:t xml:space="preserve"> </w:t>
      </w:r>
      <w:r w:rsidRPr="00263F90">
        <w:rPr>
          <w:b/>
          <w:i/>
        </w:rPr>
        <w:t>impacts,</w:t>
      </w:r>
      <w:r w:rsidRPr="00263F90">
        <w:rPr>
          <w:b/>
          <w:i/>
          <w:spacing w:val="-2"/>
        </w:rPr>
        <w:t xml:space="preserve"> </w:t>
      </w:r>
      <w:r w:rsidRPr="00263F90">
        <w:rPr>
          <w:b/>
          <w:i/>
        </w:rPr>
        <w:t>risks</w:t>
      </w:r>
      <w:r w:rsidRPr="00263F90">
        <w:rPr>
          <w:b/>
          <w:i/>
          <w:spacing w:val="-1"/>
        </w:rPr>
        <w:t xml:space="preserve"> </w:t>
      </w:r>
      <w:r w:rsidRPr="00263F90">
        <w:t>and</w:t>
      </w:r>
      <w:r w:rsidRPr="00263F90">
        <w:rPr>
          <w:spacing w:val="2"/>
        </w:rPr>
        <w:t xml:space="preserve"> </w:t>
      </w:r>
      <w:r w:rsidRPr="00263F90">
        <w:rPr>
          <w:b/>
          <w:i/>
        </w:rPr>
        <w:t>opportunities</w:t>
      </w:r>
      <w:r w:rsidRPr="00263F90">
        <w:rPr>
          <w:spacing w:val="-1"/>
        </w:rPr>
        <w:t xml:space="preserve"> </w:t>
      </w:r>
      <w:r w:rsidRPr="00263F90">
        <w:t>within the scope</w:t>
      </w:r>
      <w:r w:rsidRPr="00263F90">
        <w:rPr>
          <w:spacing w:val="-2"/>
        </w:rPr>
        <w:t xml:space="preserve"> </w:t>
      </w:r>
      <w:r w:rsidRPr="00263F90">
        <w:t>of this</w:t>
      </w:r>
      <w:r w:rsidRPr="00263F90">
        <w:rPr>
          <w:spacing w:val="-1"/>
        </w:rPr>
        <w:t xml:space="preserve"> </w:t>
      </w:r>
      <w:r w:rsidRPr="00263F90">
        <w:t>Standard.</w:t>
      </w:r>
    </w:p>
    <w:p w14:paraId="131AE827" w14:textId="77777777" w:rsidR="00BC0628" w:rsidRPr="00263F90" w:rsidRDefault="0024388E" w:rsidP="00BC0628">
      <w:pPr>
        <w:pStyle w:val="Tekstpodstawowy"/>
        <w:spacing w:before="119"/>
        <w:ind w:left="578"/>
        <w:jc w:val="both"/>
      </w:pPr>
      <w:r w:rsidRPr="00263F90">
        <w:t>AR</w:t>
      </w:r>
      <w:r w:rsidRPr="00263F90">
        <w:rPr>
          <w:spacing w:val="-3"/>
        </w:rPr>
        <w:t xml:space="preserve"> </w:t>
      </w:r>
      <w:r w:rsidRPr="00263F90">
        <w:t xml:space="preserve">3.    </w:t>
      </w:r>
      <w:r w:rsidRPr="00263F90">
        <w:rPr>
          <w:spacing w:val="10"/>
        </w:rPr>
        <w:t xml:space="preserve"> </w:t>
      </w:r>
      <w:r w:rsidRPr="00263F90">
        <w:t>Examples</w:t>
      </w:r>
      <w:r w:rsidRPr="00263F90">
        <w:rPr>
          <w:spacing w:val="-2"/>
        </w:rPr>
        <w:t xml:space="preserve"> </w:t>
      </w:r>
      <w:r w:rsidRPr="00263F90">
        <w:t>of</w:t>
      </w:r>
      <w:r w:rsidRPr="00263F90">
        <w:rPr>
          <w:spacing w:val="-3"/>
        </w:rPr>
        <w:t xml:space="preserve"> </w:t>
      </w:r>
      <w:r w:rsidRPr="00263F90">
        <w:t>people that</w:t>
      </w:r>
      <w:r w:rsidRPr="00263F90">
        <w:rPr>
          <w:spacing w:val="-3"/>
        </w:rPr>
        <w:t xml:space="preserve"> </w:t>
      </w:r>
      <w:r w:rsidRPr="00263F90">
        <w:t>fall</w:t>
      </w:r>
      <w:r w:rsidRPr="00263F90">
        <w:rPr>
          <w:spacing w:val="-2"/>
        </w:rPr>
        <w:t xml:space="preserve"> </w:t>
      </w:r>
      <w:r w:rsidRPr="00263F90">
        <w:t>within</w:t>
      </w:r>
      <w:r w:rsidRPr="00263F90">
        <w:rPr>
          <w:spacing w:val="-3"/>
        </w:rPr>
        <w:t xml:space="preserve"> </w:t>
      </w:r>
      <w:r w:rsidRPr="00263F90">
        <w:t>the</w:t>
      </w:r>
      <w:r w:rsidRPr="00263F90">
        <w:rPr>
          <w:spacing w:val="-3"/>
        </w:rPr>
        <w:t xml:space="preserve"> </w:t>
      </w:r>
      <w:r w:rsidRPr="00263F90">
        <w:t>scope</w:t>
      </w:r>
      <w:r w:rsidRPr="00263F90">
        <w:rPr>
          <w:spacing w:val="-1"/>
        </w:rPr>
        <w:t xml:space="preserve"> </w:t>
      </w:r>
      <w:r w:rsidRPr="00263F90">
        <w:t>of</w:t>
      </w:r>
      <w:r w:rsidRPr="00263F90">
        <w:rPr>
          <w:spacing w:val="-4"/>
        </w:rPr>
        <w:t xml:space="preserve"> </w:t>
      </w:r>
      <w:r w:rsidRPr="00263F90">
        <w:rPr>
          <w:b/>
          <w:i/>
        </w:rPr>
        <w:t>“Own</w:t>
      </w:r>
      <w:r w:rsidRPr="00263F90">
        <w:rPr>
          <w:b/>
          <w:i/>
          <w:spacing w:val="-1"/>
        </w:rPr>
        <w:t xml:space="preserve"> </w:t>
      </w:r>
      <w:r w:rsidRPr="00263F90">
        <w:rPr>
          <w:b/>
          <w:i/>
        </w:rPr>
        <w:t>workforce</w:t>
      </w:r>
      <w:r w:rsidRPr="00263F90">
        <w:t>”</w:t>
      </w:r>
      <w:r w:rsidRPr="00263F90">
        <w:rPr>
          <w:spacing w:val="-3"/>
        </w:rPr>
        <w:t xml:space="preserve"> </w:t>
      </w:r>
      <w:r w:rsidRPr="00263F90">
        <w:t>are:</w:t>
      </w:r>
    </w:p>
    <w:p w14:paraId="131AE828" w14:textId="77777777" w:rsidR="00BC0628" w:rsidRPr="00263F90" w:rsidRDefault="0024388E" w:rsidP="006F1265">
      <w:pPr>
        <w:pStyle w:val="Akapitzlist"/>
        <w:numPr>
          <w:ilvl w:val="0"/>
          <w:numId w:val="83"/>
        </w:numPr>
        <w:tabs>
          <w:tab w:val="left" w:pos="2281"/>
        </w:tabs>
        <w:spacing w:before="121"/>
        <w:ind w:hanging="851"/>
        <w:rPr>
          <w:sz w:val="20"/>
        </w:rPr>
      </w:pPr>
      <w:r w:rsidRPr="00263F90">
        <w:rPr>
          <w:sz w:val="20"/>
        </w:rPr>
        <w:t>Examples</w:t>
      </w:r>
      <w:r w:rsidRPr="00263F90">
        <w:rPr>
          <w:spacing w:val="-3"/>
          <w:sz w:val="20"/>
        </w:rPr>
        <w:t xml:space="preserve"> </w:t>
      </w:r>
      <w:r w:rsidRPr="00263F90">
        <w:rPr>
          <w:sz w:val="20"/>
        </w:rPr>
        <w:t>of</w:t>
      </w:r>
      <w:r w:rsidRPr="00263F90">
        <w:rPr>
          <w:spacing w:val="-3"/>
          <w:sz w:val="20"/>
        </w:rPr>
        <w:t xml:space="preserve"> </w:t>
      </w:r>
      <w:r w:rsidRPr="00263F90">
        <w:rPr>
          <w:sz w:val="20"/>
        </w:rPr>
        <w:t>contractors</w:t>
      </w:r>
      <w:r w:rsidRPr="00263F90">
        <w:rPr>
          <w:spacing w:val="-1"/>
          <w:sz w:val="20"/>
        </w:rPr>
        <w:t xml:space="preserve"> </w:t>
      </w:r>
      <w:r w:rsidRPr="00263F90">
        <w:rPr>
          <w:sz w:val="20"/>
        </w:rPr>
        <w:t>(self-employed</w:t>
      </w:r>
      <w:r w:rsidRPr="00263F90">
        <w:rPr>
          <w:spacing w:val="-2"/>
          <w:sz w:val="20"/>
        </w:rPr>
        <w:t xml:space="preserve"> </w:t>
      </w:r>
      <w:r w:rsidRPr="00263F90">
        <w:rPr>
          <w:sz w:val="20"/>
        </w:rPr>
        <w:t>persons)</w:t>
      </w:r>
      <w:r w:rsidRPr="00263F90">
        <w:rPr>
          <w:spacing w:val="-2"/>
          <w:sz w:val="20"/>
        </w:rPr>
        <w:t xml:space="preserve"> </w:t>
      </w:r>
      <w:r w:rsidRPr="00263F90">
        <w:rPr>
          <w:sz w:val="20"/>
        </w:rPr>
        <w:t>in</w:t>
      </w:r>
      <w:r w:rsidRPr="00263F90">
        <w:rPr>
          <w:spacing w:val="-3"/>
          <w:sz w:val="20"/>
        </w:rPr>
        <w:t xml:space="preserve"> the undertaking’s </w:t>
      </w:r>
      <w:r w:rsidRPr="00263F90">
        <w:rPr>
          <w:b/>
          <w:i/>
          <w:sz w:val="20"/>
        </w:rPr>
        <w:t xml:space="preserve">own workforce </w:t>
      </w:r>
      <w:r w:rsidRPr="00263F90">
        <w:rPr>
          <w:sz w:val="20"/>
        </w:rPr>
        <w:t>include:</w:t>
      </w:r>
    </w:p>
    <w:p w14:paraId="131AE829" w14:textId="77777777" w:rsidR="00BC0628" w:rsidRPr="00263F90" w:rsidRDefault="0024388E" w:rsidP="006F1265">
      <w:pPr>
        <w:pStyle w:val="Akapitzlist"/>
        <w:numPr>
          <w:ilvl w:val="1"/>
          <w:numId w:val="83"/>
        </w:numPr>
        <w:tabs>
          <w:tab w:val="left" w:pos="2848"/>
        </w:tabs>
        <w:spacing w:before="120"/>
        <w:ind w:right="584"/>
        <w:rPr>
          <w:sz w:val="20"/>
        </w:rPr>
      </w:pPr>
      <w:r w:rsidRPr="00263F90">
        <w:rPr>
          <w:sz w:val="20"/>
        </w:rPr>
        <w:t>Contractors</w:t>
      </w:r>
      <w:r w:rsidRPr="00263F90">
        <w:rPr>
          <w:spacing w:val="-6"/>
          <w:sz w:val="20"/>
        </w:rPr>
        <w:t xml:space="preserve"> </w:t>
      </w:r>
      <w:r w:rsidRPr="00263F90">
        <w:rPr>
          <w:sz w:val="20"/>
        </w:rPr>
        <w:t>hired</w:t>
      </w:r>
      <w:r w:rsidRPr="00263F90">
        <w:rPr>
          <w:spacing w:val="-6"/>
          <w:sz w:val="20"/>
        </w:rPr>
        <w:t xml:space="preserve"> </w:t>
      </w:r>
      <w:r w:rsidRPr="00263F90">
        <w:rPr>
          <w:sz w:val="20"/>
        </w:rPr>
        <w:t>by</w:t>
      </w:r>
      <w:r w:rsidRPr="00263F90">
        <w:rPr>
          <w:spacing w:val="-7"/>
          <w:sz w:val="20"/>
        </w:rPr>
        <w:t xml:space="preserve"> </w:t>
      </w:r>
      <w:r w:rsidRPr="00263F90">
        <w:rPr>
          <w:sz w:val="20"/>
        </w:rPr>
        <w:t>the</w:t>
      </w:r>
      <w:r w:rsidRPr="00263F90">
        <w:rPr>
          <w:spacing w:val="-6"/>
          <w:sz w:val="20"/>
        </w:rPr>
        <w:t xml:space="preserve"> </w:t>
      </w:r>
      <w:r w:rsidRPr="00263F90">
        <w:rPr>
          <w:sz w:val="20"/>
        </w:rPr>
        <w:t>undertaking</w:t>
      </w:r>
      <w:r w:rsidRPr="00263F90">
        <w:rPr>
          <w:spacing w:val="-8"/>
          <w:sz w:val="20"/>
        </w:rPr>
        <w:t xml:space="preserve"> </w:t>
      </w:r>
      <w:r w:rsidRPr="00263F90">
        <w:rPr>
          <w:sz w:val="20"/>
        </w:rPr>
        <w:t>to</w:t>
      </w:r>
      <w:r w:rsidRPr="00263F90">
        <w:rPr>
          <w:spacing w:val="-6"/>
          <w:sz w:val="20"/>
        </w:rPr>
        <w:t xml:space="preserve"> </w:t>
      </w:r>
      <w:r w:rsidRPr="00263F90">
        <w:rPr>
          <w:sz w:val="20"/>
        </w:rPr>
        <w:t>perform</w:t>
      </w:r>
      <w:r w:rsidRPr="00263F90">
        <w:rPr>
          <w:spacing w:val="-6"/>
          <w:sz w:val="20"/>
        </w:rPr>
        <w:t xml:space="preserve"> </w:t>
      </w:r>
      <w:r w:rsidRPr="00263F90">
        <w:rPr>
          <w:sz w:val="20"/>
        </w:rPr>
        <w:t>work</w:t>
      </w:r>
      <w:r w:rsidRPr="00263F90">
        <w:rPr>
          <w:spacing w:val="-7"/>
          <w:sz w:val="20"/>
        </w:rPr>
        <w:t xml:space="preserve"> </w:t>
      </w:r>
      <w:r w:rsidRPr="00263F90">
        <w:rPr>
          <w:sz w:val="20"/>
        </w:rPr>
        <w:t>that</w:t>
      </w:r>
      <w:r w:rsidRPr="00263F90">
        <w:rPr>
          <w:spacing w:val="-8"/>
          <w:sz w:val="20"/>
        </w:rPr>
        <w:t xml:space="preserve"> </w:t>
      </w:r>
      <w:r w:rsidRPr="00263F90">
        <w:rPr>
          <w:sz w:val="20"/>
        </w:rPr>
        <w:t>would</w:t>
      </w:r>
      <w:r w:rsidRPr="00263F90">
        <w:rPr>
          <w:spacing w:val="-8"/>
          <w:sz w:val="20"/>
        </w:rPr>
        <w:t xml:space="preserve"> </w:t>
      </w:r>
      <w:r w:rsidRPr="00263F90">
        <w:rPr>
          <w:sz w:val="20"/>
        </w:rPr>
        <w:t>otherwise</w:t>
      </w:r>
      <w:r w:rsidRPr="00263F90">
        <w:rPr>
          <w:spacing w:val="-8"/>
          <w:sz w:val="20"/>
        </w:rPr>
        <w:t xml:space="preserve"> </w:t>
      </w:r>
      <w:r w:rsidRPr="00263F90">
        <w:rPr>
          <w:sz w:val="20"/>
        </w:rPr>
        <w:t>be</w:t>
      </w:r>
      <w:r w:rsidRPr="00263F90">
        <w:rPr>
          <w:spacing w:val="-52"/>
          <w:sz w:val="20"/>
        </w:rPr>
        <w:t xml:space="preserve"> </w:t>
      </w:r>
      <w:r w:rsidRPr="00263F90">
        <w:rPr>
          <w:sz w:val="20"/>
        </w:rPr>
        <w:t>carried</w:t>
      </w:r>
      <w:r w:rsidRPr="00263F90">
        <w:rPr>
          <w:spacing w:val="-2"/>
          <w:sz w:val="20"/>
        </w:rPr>
        <w:t xml:space="preserve"> </w:t>
      </w:r>
      <w:r w:rsidRPr="00263F90">
        <w:rPr>
          <w:sz w:val="20"/>
        </w:rPr>
        <w:t>out</w:t>
      </w:r>
      <w:r w:rsidRPr="00263F90">
        <w:rPr>
          <w:spacing w:val="-1"/>
          <w:sz w:val="20"/>
        </w:rPr>
        <w:t xml:space="preserve"> </w:t>
      </w:r>
      <w:r w:rsidRPr="00263F90">
        <w:rPr>
          <w:sz w:val="20"/>
        </w:rPr>
        <w:t>by an</w:t>
      </w:r>
      <w:r w:rsidRPr="00263F90">
        <w:rPr>
          <w:spacing w:val="-1"/>
          <w:sz w:val="20"/>
        </w:rPr>
        <w:t xml:space="preserve"> </w:t>
      </w:r>
      <w:r w:rsidRPr="00263F90">
        <w:rPr>
          <w:b/>
          <w:i/>
          <w:sz w:val="20"/>
        </w:rPr>
        <w:t>employee</w:t>
      </w:r>
    </w:p>
    <w:p w14:paraId="131AE82A" w14:textId="77777777" w:rsidR="00BC0628" w:rsidRPr="00263F90" w:rsidRDefault="0024388E" w:rsidP="006F1265">
      <w:pPr>
        <w:pStyle w:val="Akapitzlist"/>
        <w:numPr>
          <w:ilvl w:val="1"/>
          <w:numId w:val="83"/>
        </w:numPr>
        <w:tabs>
          <w:tab w:val="left" w:pos="2848"/>
        </w:tabs>
        <w:spacing w:before="119"/>
        <w:ind w:right="577"/>
        <w:rPr>
          <w:sz w:val="20"/>
        </w:rPr>
      </w:pPr>
      <w:r w:rsidRPr="00263F90">
        <w:rPr>
          <w:sz w:val="20"/>
        </w:rPr>
        <w:t>Contractors</w:t>
      </w:r>
      <w:r w:rsidRPr="00263F90">
        <w:rPr>
          <w:spacing w:val="13"/>
          <w:sz w:val="20"/>
        </w:rPr>
        <w:t xml:space="preserve"> </w:t>
      </w:r>
      <w:r w:rsidRPr="00263F90">
        <w:rPr>
          <w:sz w:val="20"/>
        </w:rPr>
        <w:t>hired</w:t>
      </w:r>
      <w:r w:rsidRPr="00263F90">
        <w:rPr>
          <w:spacing w:val="13"/>
          <w:sz w:val="20"/>
        </w:rPr>
        <w:t xml:space="preserve"> </w:t>
      </w:r>
      <w:r w:rsidRPr="00263F90">
        <w:rPr>
          <w:sz w:val="20"/>
        </w:rPr>
        <w:t>by</w:t>
      </w:r>
      <w:r w:rsidRPr="00263F90">
        <w:rPr>
          <w:spacing w:val="13"/>
          <w:sz w:val="20"/>
        </w:rPr>
        <w:t xml:space="preserve"> </w:t>
      </w:r>
      <w:r w:rsidRPr="00263F90">
        <w:rPr>
          <w:sz w:val="20"/>
        </w:rPr>
        <w:t>the</w:t>
      </w:r>
      <w:r w:rsidRPr="00263F90">
        <w:rPr>
          <w:spacing w:val="13"/>
          <w:sz w:val="20"/>
        </w:rPr>
        <w:t xml:space="preserve"> </w:t>
      </w:r>
      <w:r w:rsidRPr="00263F90">
        <w:rPr>
          <w:sz w:val="20"/>
        </w:rPr>
        <w:t>undertaking</w:t>
      </w:r>
      <w:r w:rsidRPr="00263F90">
        <w:rPr>
          <w:spacing w:val="13"/>
          <w:sz w:val="20"/>
        </w:rPr>
        <w:t xml:space="preserve"> </w:t>
      </w:r>
      <w:r w:rsidRPr="00263F90">
        <w:rPr>
          <w:sz w:val="20"/>
        </w:rPr>
        <w:t>to</w:t>
      </w:r>
      <w:r w:rsidRPr="00263F90">
        <w:rPr>
          <w:spacing w:val="13"/>
          <w:sz w:val="20"/>
        </w:rPr>
        <w:t xml:space="preserve"> </w:t>
      </w:r>
      <w:r w:rsidRPr="00263F90">
        <w:rPr>
          <w:sz w:val="20"/>
        </w:rPr>
        <w:t>perform</w:t>
      </w:r>
      <w:r w:rsidRPr="00263F90">
        <w:rPr>
          <w:spacing w:val="12"/>
          <w:sz w:val="20"/>
        </w:rPr>
        <w:t xml:space="preserve"> </w:t>
      </w:r>
      <w:r w:rsidRPr="00263F90">
        <w:rPr>
          <w:sz w:val="20"/>
        </w:rPr>
        <w:t>work</w:t>
      </w:r>
      <w:r w:rsidRPr="00263F90">
        <w:rPr>
          <w:spacing w:val="13"/>
          <w:sz w:val="20"/>
        </w:rPr>
        <w:t xml:space="preserve"> </w:t>
      </w:r>
      <w:r w:rsidRPr="00263F90">
        <w:rPr>
          <w:sz w:val="20"/>
        </w:rPr>
        <w:t>in</w:t>
      </w:r>
      <w:r w:rsidRPr="00263F90">
        <w:rPr>
          <w:spacing w:val="14"/>
          <w:sz w:val="20"/>
        </w:rPr>
        <w:t xml:space="preserve"> </w:t>
      </w:r>
      <w:r w:rsidRPr="00263F90">
        <w:rPr>
          <w:sz w:val="20"/>
        </w:rPr>
        <w:t>a</w:t>
      </w:r>
      <w:r w:rsidRPr="00263F90">
        <w:rPr>
          <w:spacing w:val="21"/>
          <w:sz w:val="20"/>
        </w:rPr>
        <w:t xml:space="preserve"> </w:t>
      </w:r>
      <w:r w:rsidRPr="00263F90">
        <w:rPr>
          <w:sz w:val="20"/>
        </w:rPr>
        <w:t>public</w:t>
      </w:r>
      <w:r w:rsidRPr="00263F90">
        <w:rPr>
          <w:spacing w:val="15"/>
          <w:sz w:val="20"/>
        </w:rPr>
        <w:t xml:space="preserve"> </w:t>
      </w:r>
      <w:r w:rsidRPr="00263F90">
        <w:rPr>
          <w:sz w:val="20"/>
        </w:rPr>
        <w:t>area</w:t>
      </w:r>
      <w:r w:rsidRPr="00263F90">
        <w:rPr>
          <w:spacing w:val="13"/>
          <w:sz w:val="20"/>
        </w:rPr>
        <w:t xml:space="preserve"> </w:t>
      </w:r>
      <w:r w:rsidRPr="00263F90">
        <w:rPr>
          <w:sz w:val="20"/>
        </w:rPr>
        <w:t>(e.g.,</w:t>
      </w:r>
      <w:r w:rsidRPr="00263F90">
        <w:rPr>
          <w:spacing w:val="-52"/>
          <w:sz w:val="20"/>
        </w:rPr>
        <w:t xml:space="preserve"> </w:t>
      </w:r>
      <w:r w:rsidRPr="00263F90">
        <w:rPr>
          <w:sz w:val="20"/>
        </w:rPr>
        <w:t>on</w:t>
      </w:r>
      <w:r w:rsidRPr="00263F90">
        <w:rPr>
          <w:spacing w:val="-2"/>
          <w:sz w:val="20"/>
        </w:rPr>
        <w:t xml:space="preserve"> </w:t>
      </w:r>
      <w:r w:rsidRPr="00263F90">
        <w:rPr>
          <w:sz w:val="20"/>
        </w:rPr>
        <w:t>a</w:t>
      </w:r>
      <w:r w:rsidRPr="00263F90">
        <w:rPr>
          <w:spacing w:val="-1"/>
          <w:sz w:val="20"/>
        </w:rPr>
        <w:t xml:space="preserve"> </w:t>
      </w:r>
      <w:r w:rsidRPr="00263F90">
        <w:rPr>
          <w:sz w:val="20"/>
        </w:rPr>
        <w:t>road,</w:t>
      </w:r>
      <w:r w:rsidRPr="00263F90">
        <w:rPr>
          <w:spacing w:val="1"/>
          <w:sz w:val="20"/>
        </w:rPr>
        <w:t xml:space="preserve"> </w:t>
      </w:r>
      <w:r w:rsidRPr="00263F90">
        <w:rPr>
          <w:sz w:val="20"/>
        </w:rPr>
        <w:t>on</w:t>
      </w:r>
      <w:r w:rsidRPr="00263F90">
        <w:rPr>
          <w:spacing w:val="-1"/>
          <w:sz w:val="20"/>
        </w:rPr>
        <w:t xml:space="preserve"> </w:t>
      </w:r>
      <w:r w:rsidRPr="00263F90">
        <w:rPr>
          <w:sz w:val="20"/>
        </w:rPr>
        <w:t>the</w:t>
      </w:r>
      <w:r w:rsidRPr="00263F90">
        <w:rPr>
          <w:spacing w:val="-1"/>
          <w:sz w:val="20"/>
        </w:rPr>
        <w:t xml:space="preserve"> </w:t>
      </w:r>
      <w:r w:rsidRPr="00263F90">
        <w:rPr>
          <w:sz w:val="20"/>
        </w:rPr>
        <w:t>street).</w:t>
      </w:r>
    </w:p>
    <w:p w14:paraId="131AE82B" w14:textId="77777777" w:rsidR="00BC0628" w:rsidRPr="00263F90" w:rsidRDefault="0024388E" w:rsidP="006F1265">
      <w:pPr>
        <w:pStyle w:val="Akapitzlist"/>
        <w:numPr>
          <w:ilvl w:val="1"/>
          <w:numId w:val="83"/>
        </w:numPr>
        <w:tabs>
          <w:tab w:val="left" w:pos="2848"/>
        </w:tabs>
        <w:spacing w:before="121"/>
        <w:ind w:right="583"/>
        <w:rPr>
          <w:sz w:val="20"/>
        </w:rPr>
      </w:pPr>
      <w:r w:rsidRPr="00263F90">
        <w:rPr>
          <w:sz w:val="20"/>
        </w:rPr>
        <w:t>Contractors</w:t>
      </w:r>
      <w:r w:rsidRPr="00263F90">
        <w:rPr>
          <w:spacing w:val="-7"/>
          <w:sz w:val="20"/>
        </w:rPr>
        <w:t xml:space="preserve"> </w:t>
      </w:r>
      <w:r w:rsidRPr="00263F90">
        <w:rPr>
          <w:sz w:val="20"/>
        </w:rPr>
        <w:t>hired</w:t>
      </w:r>
      <w:r w:rsidRPr="00263F90">
        <w:rPr>
          <w:spacing w:val="-8"/>
          <w:sz w:val="20"/>
        </w:rPr>
        <w:t xml:space="preserve"> </w:t>
      </w:r>
      <w:r w:rsidRPr="00263F90">
        <w:rPr>
          <w:sz w:val="20"/>
        </w:rPr>
        <w:t>by</w:t>
      </w:r>
      <w:r w:rsidRPr="00263F90">
        <w:rPr>
          <w:spacing w:val="-8"/>
          <w:sz w:val="20"/>
        </w:rPr>
        <w:t xml:space="preserve"> </w:t>
      </w:r>
      <w:r w:rsidRPr="00263F90">
        <w:rPr>
          <w:sz w:val="20"/>
        </w:rPr>
        <w:t>the</w:t>
      </w:r>
      <w:r w:rsidRPr="00263F90">
        <w:rPr>
          <w:spacing w:val="-8"/>
          <w:sz w:val="20"/>
        </w:rPr>
        <w:t xml:space="preserve"> </w:t>
      </w:r>
      <w:r w:rsidRPr="00263F90">
        <w:rPr>
          <w:sz w:val="20"/>
        </w:rPr>
        <w:t>undertaking</w:t>
      </w:r>
      <w:r w:rsidRPr="00263F90">
        <w:rPr>
          <w:spacing w:val="-8"/>
          <w:sz w:val="20"/>
        </w:rPr>
        <w:t xml:space="preserve"> </w:t>
      </w:r>
      <w:r w:rsidRPr="00263F90">
        <w:rPr>
          <w:sz w:val="20"/>
        </w:rPr>
        <w:t>to</w:t>
      </w:r>
      <w:r w:rsidRPr="00263F90">
        <w:rPr>
          <w:spacing w:val="-9"/>
          <w:sz w:val="20"/>
        </w:rPr>
        <w:t xml:space="preserve"> </w:t>
      </w:r>
      <w:r w:rsidRPr="00263F90">
        <w:rPr>
          <w:sz w:val="20"/>
        </w:rPr>
        <w:t>deliver</w:t>
      </w:r>
      <w:r w:rsidRPr="00263F90">
        <w:rPr>
          <w:spacing w:val="-7"/>
          <w:sz w:val="20"/>
        </w:rPr>
        <w:t xml:space="preserve"> </w:t>
      </w:r>
      <w:r w:rsidRPr="00263F90">
        <w:rPr>
          <w:sz w:val="20"/>
        </w:rPr>
        <w:t>the</w:t>
      </w:r>
      <w:r w:rsidRPr="00263F90">
        <w:rPr>
          <w:spacing w:val="-8"/>
          <w:sz w:val="20"/>
        </w:rPr>
        <w:t xml:space="preserve"> </w:t>
      </w:r>
      <w:r w:rsidRPr="00263F90">
        <w:rPr>
          <w:sz w:val="20"/>
        </w:rPr>
        <w:t>work/service</w:t>
      </w:r>
      <w:r w:rsidRPr="00263F90">
        <w:rPr>
          <w:spacing w:val="-9"/>
          <w:sz w:val="20"/>
        </w:rPr>
        <w:t xml:space="preserve"> </w:t>
      </w:r>
      <w:r w:rsidRPr="00263F90">
        <w:rPr>
          <w:sz w:val="20"/>
        </w:rPr>
        <w:t>directly</w:t>
      </w:r>
      <w:r w:rsidRPr="00263F90">
        <w:rPr>
          <w:spacing w:val="-7"/>
          <w:sz w:val="20"/>
        </w:rPr>
        <w:t xml:space="preserve"> </w:t>
      </w:r>
      <w:r w:rsidRPr="00263F90">
        <w:rPr>
          <w:sz w:val="20"/>
        </w:rPr>
        <w:t>at</w:t>
      </w:r>
      <w:r w:rsidRPr="00263F90">
        <w:rPr>
          <w:spacing w:val="-8"/>
          <w:sz w:val="20"/>
        </w:rPr>
        <w:t xml:space="preserve"> </w:t>
      </w:r>
      <w:r w:rsidRPr="00263F90">
        <w:rPr>
          <w:sz w:val="20"/>
        </w:rPr>
        <w:t>the</w:t>
      </w:r>
      <w:r w:rsidRPr="00263F90">
        <w:rPr>
          <w:spacing w:val="-53"/>
          <w:sz w:val="20"/>
        </w:rPr>
        <w:t xml:space="preserve"> </w:t>
      </w:r>
      <w:r w:rsidRPr="00263F90">
        <w:rPr>
          <w:sz w:val="20"/>
        </w:rPr>
        <w:t>workplace of</w:t>
      </w:r>
      <w:r w:rsidRPr="00263F90">
        <w:rPr>
          <w:spacing w:val="-1"/>
          <w:sz w:val="20"/>
        </w:rPr>
        <w:t xml:space="preserve"> </w:t>
      </w:r>
      <w:r w:rsidRPr="00263F90">
        <w:rPr>
          <w:sz w:val="20"/>
        </w:rPr>
        <w:t>a</w:t>
      </w:r>
      <w:r w:rsidRPr="00263F90">
        <w:rPr>
          <w:spacing w:val="1"/>
          <w:sz w:val="20"/>
        </w:rPr>
        <w:t xml:space="preserve"> </w:t>
      </w:r>
      <w:r w:rsidRPr="00263F90">
        <w:rPr>
          <w:sz w:val="20"/>
        </w:rPr>
        <w:t>client</w:t>
      </w:r>
      <w:r w:rsidRPr="00263F90">
        <w:rPr>
          <w:spacing w:val="1"/>
          <w:sz w:val="20"/>
        </w:rPr>
        <w:t xml:space="preserve"> </w:t>
      </w:r>
      <w:r w:rsidRPr="00263F90">
        <w:rPr>
          <w:sz w:val="20"/>
        </w:rPr>
        <w:t>of</w:t>
      </w:r>
      <w:r w:rsidRPr="00263F90">
        <w:rPr>
          <w:spacing w:val="-2"/>
          <w:sz w:val="20"/>
        </w:rPr>
        <w:t xml:space="preserve"> </w:t>
      </w:r>
      <w:r w:rsidRPr="00263F90">
        <w:rPr>
          <w:sz w:val="20"/>
        </w:rPr>
        <w:t>the</w:t>
      </w:r>
      <w:r w:rsidRPr="00263F90">
        <w:rPr>
          <w:spacing w:val="1"/>
          <w:sz w:val="20"/>
        </w:rPr>
        <w:t xml:space="preserve"> </w:t>
      </w:r>
      <w:r w:rsidRPr="00263F90">
        <w:rPr>
          <w:sz w:val="20"/>
        </w:rPr>
        <w:t>undertaking.</w:t>
      </w:r>
    </w:p>
    <w:p w14:paraId="131AE82C" w14:textId="77777777" w:rsidR="00BC0628" w:rsidRPr="00263F90" w:rsidRDefault="0024388E" w:rsidP="006F1265">
      <w:pPr>
        <w:pStyle w:val="Akapitzlist"/>
        <w:numPr>
          <w:ilvl w:val="0"/>
          <w:numId w:val="83"/>
        </w:numPr>
        <w:tabs>
          <w:tab w:val="left" w:pos="2281"/>
        </w:tabs>
        <w:spacing w:before="121"/>
        <w:ind w:right="584"/>
        <w:rPr>
          <w:sz w:val="20"/>
          <w:szCs w:val="20"/>
        </w:rPr>
      </w:pPr>
      <w:r w:rsidRPr="00263F90">
        <w:rPr>
          <w:sz w:val="20"/>
          <w:szCs w:val="20"/>
        </w:rPr>
        <w:t>Examples</w:t>
      </w:r>
      <w:r w:rsidRPr="00263F90">
        <w:rPr>
          <w:spacing w:val="5"/>
          <w:sz w:val="20"/>
          <w:szCs w:val="20"/>
        </w:rPr>
        <w:t xml:space="preserve"> </w:t>
      </w:r>
      <w:r w:rsidRPr="00263F90">
        <w:rPr>
          <w:sz w:val="20"/>
          <w:szCs w:val="20"/>
        </w:rPr>
        <w:t>of</w:t>
      </w:r>
      <w:r w:rsidRPr="00263F90">
        <w:rPr>
          <w:spacing w:val="4"/>
          <w:sz w:val="20"/>
          <w:szCs w:val="20"/>
        </w:rPr>
        <w:t xml:space="preserve"> </w:t>
      </w:r>
      <w:r w:rsidRPr="00263F90">
        <w:rPr>
          <w:sz w:val="20"/>
          <w:szCs w:val="20"/>
        </w:rPr>
        <w:t>people</w:t>
      </w:r>
      <w:r w:rsidRPr="00263F90">
        <w:rPr>
          <w:spacing w:val="4"/>
          <w:sz w:val="20"/>
          <w:szCs w:val="20"/>
        </w:rPr>
        <w:t xml:space="preserve"> </w:t>
      </w:r>
      <w:r w:rsidRPr="00263F90">
        <w:rPr>
          <w:sz w:val="20"/>
          <w:szCs w:val="20"/>
        </w:rPr>
        <w:t>employed</w:t>
      </w:r>
      <w:r w:rsidRPr="00263F90">
        <w:rPr>
          <w:spacing w:val="4"/>
          <w:sz w:val="20"/>
          <w:szCs w:val="20"/>
        </w:rPr>
        <w:t xml:space="preserve"> </w:t>
      </w:r>
      <w:r w:rsidRPr="00263F90">
        <w:rPr>
          <w:sz w:val="20"/>
          <w:szCs w:val="20"/>
        </w:rPr>
        <w:t>by</w:t>
      </w:r>
      <w:r w:rsidRPr="00263F90">
        <w:rPr>
          <w:spacing w:val="3"/>
          <w:sz w:val="20"/>
          <w:szCs w:val="20"/>
        </w:rPr>
        <w:t xml:space="preserve"> </w:t>
      </w:r>
      <w:r w:rsidRPr="00263F90">
        <w:rPr>
          <w:sz w:val="20"/>
          <w:szCs w:val="20"/>
        </w:rPr>
        <w:t>a</w:t>
      </w:r>
      <w:r w:rsidRPr="00263F90">
        <w:rPr>
          <w:spacing w:val="5"/>
          <w:sz w:val="20"/>
          <w:szCs w:val="20"/>
        </w:rPr>
        <w:t xml:space="preserve"> </w:t>
      </w:r>
      <w:r w:rsidRPr="00263F90">
        <w:rPr>
          <w:sz w:val="20"/>
          <w:szCs w:val="20"/>
        </w:rPr>
        <w:t>third</w:t>
      </w:r>
      <w:r w:rsidRPr="00263F90">
        <w:rPr>
          <w:spacing w:val="4"/>
          <w:sz w:val="20"/>
          <w:szCs w:val="20"/>
        </w:rPr>
        <w:t xml:space="preserve"> </w:t>
      </w:r>
      <w:r w:rsidRPr="00263F90">
        <w:rPr>
          <w:sz w:val="20"/>
          <w:szCs w:val="20"/>
        </w:rPr>
        <w:t>party</w:t>
      </w:r>
      <w:r w:rsidRPr="00263F90">
        <w:rPr>
          <w:spacing w:val="5"/>
          <w:sz w:val="20"/>
          <w:szCs w:val="20"/>
        </w:rPr>
        <w:t xml:space="preserve"> </w:t>
      </w:r>
      <w:r w:rsidRPr="00263F90">
        <w:rPr>
          <w:sz w:val="20"/>
          <w:szCs w:val="20"/>
        </w:rPr>
        <w:t>engaged</w:t>
      </w:r>
      <w:r w:rsidRPr="00263F90">
        <w:rPr>
          <w:spacing w:val="4"/>
          <w:sz w:val="20"/>
          <w:szCs w:val="20"/>
        </w:rPr>
        <w:t xml:space="preserve"> </w:t>
      </w:r>
      <w:r w:rsidRPr="00263F90">
        <w:rPr>
          <w:sz w:val="20"/>
          <w:szCs w:val="20"/>
        </w:rPr>
        <w:t>in</w:t>
      </w:r>
      <w:r w:rsidRPr="00263F90">
        <w:rPr>
          <w:spacing w:val="4"/>
          <w:sz w:val="20"/>
          <w:szCs w:val="20"/>
        </w:rPr>
        <w:t xml:space="preserve"> </w:t>
      </w:r>
      <w:r w:rsidRPr="00263F90">
        <w:rPr>
          <w:sz w:val="20"/>
          <w:szCs w:val="20"/>
        </w:rPr>
        <w:t>‘employment</w:t>
      </w:r>
      <w:r w:rsidRPr="00263F90">
        <w:rPr>
          <w:spacing w:val="4"/>
          <w:sz w:val="20"/>
          <w:szCs w:val="20"/>
        </w:rPr>
        <w:t xml:space="preserve"> </w:t>
      </w:r>
      <w:r w:rsidRPr="00263F90">
        <w:rPr>
          <w:sz w:val="20"/>
          <w:szCs w:val="20"/>
        </w:rPr>
        <w:t>activities’</w:t>
      </w:r>
      <w:r w:rsidRPr="00263F90">
        <w:rPr>
          <w:spacing w:val="-52"/>
          <w:sz w:val="20"/>
          <w:szCs w:val="20"/>
        </w:rPr>
        <w:t xml:space="preserve"> </w:t>
      </w:r>
      <w:r w:rsidRPr="00263F90">
        <w:rPr>
          <w:sz w:val="20"/>
          <w:szCs w:val="20"/>
        </w:rPr>
        <w:t>include people who perform the same work that employees carry out, such as:</w:t>
      </w:r>
    </w:p>
    <w:p w14:paraId="131AE82D" w14:textId="77777777" w:rsidR="00BC0628" w:rsidRPr="00263F90" w:rsidRDefault="0024388E" w:rsidP="006F1265">
      <w:pPr>
        <w:pStyle w:val="Akapitzlist"/>
        <w:numPr>
          <w:ilvl w:val="1"/>
          <w:numId w:val="83"/>
        </w:numPr>
        <w:tabs>
          <w:tab w:val="left" w:pos="2848"/>
        </w:tabs>
        <w:spacing w:before="118"/>
        <w:ind w:right="581"/>
        <w:rPr>
          <w:sz w:val="20"/>
          <w:szCs w:val="20"/>
        </w:rPr>
      </w:pPr>
      <w:r w:rsidRPr="00263F90">
        <w:rPr>
          <w:sz w:val="20"/>
          <w:szCs w:val="20"/>
        </w:rPr>
        <w:t>people</w:t>
      </w:r>
      <w:r w:rsidRPr="00263F90">
        <w:rPr>
          <w:spacing w:val="6"/>
          <w:sz w:val="20"/>
          <w:szCs w:val="20"/>
        </w:rPr>
        <w:t xml:space="preserve"> </w:t>
      </w:r>
      <w:r w:rsidRPr="00263F90">
        <w:rPr>
          <w:sz w:val="20"/>
          <w:szCs w:val="20"/>
        </w:rPr>
        <w:t>who</w:t>
      </w:r>
      <w:r w:rsidRPr="00263F90">
        <w:rPr>
          <w:spacing w:val="4"/>
          <w:sz w:val="20"/>
          <w:szCs w:val="20"/>
        </w:rPr>
        <w:t xml:space="preserve"> </w:t>
      </w:r>
      <w:r w:rsidRPr="00263F90">
        <w:rPr>
          <w:sz w:val="20"/>
          <w:szCs w:val="20"/>
        </w:rPr>
        <w:t>fill</w:t>
      </w:r>
      <w:r w:rsidRPr="00263F90">
        <w:rPr>
          <w:spacing w:val="6"/>
          <w:sz w:val="20"/>
          <w:szCs w:val="20"/>
        </w:rPr>
        <w:t xml:space="preserve"> </w:t>
      </w:r>
      <w:r w:rsidRPr="00263F90">
        <w:rPr>
          <w:sz w:val="20"/>
          <w:szCs w:val="20"/>
        </w:rPr>
        <w:t>in</w:t>
      </w:r>
      <w:r w:rsidRPr="00263F90">
        <w:rPr>
          <w:spacing w:val="4"/>
          <w:sz w:val="20"/>
          <w:szCs w:val="20"/>
        </w:rPr>
        <w:t xml:space="preserve"> </w:t>
      </w:r>
      <w:r w:rsidRPr="00263F90">
        <w:rPr>
          <w:sz w:val="20"/>
          <w:szCs w:val="20"/>
        </w:rPr>
        <w:t>for</w:t>
      </w:r>
      <w:r w:rsidRPr="00263F90">
        <w:rPr>
          <w:spacing w:val="4"/>
          <w:sz w:val="20"/>
          <w:szCs w:val="20"/>
        </w:rPr>
        <w:t xml:space="preserve"> </w:t>
      </w:r>
      <w:r w:rsidRPr="00263F90">
        <w:rPr>
          <w:sz w:val="20"/>
          <w:szCs w:val="20"/>
        </w:rPr>
        <w:t>employees</w:t>
      </w:r>
      <w:r w:rsidRPr="00263F90">
        <w:rPr>
          <w:spacing w:val="6"/>
          <w:sz w:val="20"/>
          <w:szCs w:val="20"/>
        </w:rPr>
        <w:t xml:space="preserve"> </w:t>
      </w:r>
      <w:r w:rsidRPr="00263F90">
        <w:rPr>
          <w:sz w:val="20"/>
          <w:szCs w:val="20"/>
        </w:rPr>
        <w:t>who</w:t>
      </w:r>
      <w:r w:rsidRPr="00263F90">
        <w:rPr>
          <w:spacing w:val="4"/>
          <w:sz w:val="20"/>
          <w:szCs w:val="20"/>
        </w:rPr>
        <w:t xml:space="preserve"> </w:t>
      </w:r>
      <w:r w:rsidRPr="00263F90">
        <w:rPr>
          <w:sz w:val="20"/>
          <w:szCs w:val="20"/>
        </w:rPr>
        <w:t>are</w:t>
      </w:r>
      <w:r w:rsidRPr="00263F90">
        <w:rPr>
          <w:spacing w:val="4"/>
          <w:sz w:val="20"/>
          <w:szCs w:val="20"/>
        </w:rPr>
        <w:t xml:space="preserve"> </w:t>
      </w:r>
      <w:r w:rsidRPr="00263F90">
        <w:rPr>
          <w:sz w:val="20"/>
          <w:szCs w:val="20"/>
        </w:rPr>
        <w:t>temporarily</w:t>
      </w:r>
      <w:r w:rsidRPr="00263F90">
        <w:rPr>
          <w:spacing w:val="8"/>
          <w:sz w:val="20"/>
          <w:szCs w:val="20"/>
        </w:rPr>
        <w:t xml:space="preserve"> </w:t>
      </w:r>
      <w:r w:rsidRPr="00263F90">
        <w:rPr>
          <w:sz w:val="20"/>
          <w:szCs w:val="20"/>
        </w:rPr>
        <w:t>absent</w:t>
      </w:r>
      <w:r w:rsidRPr="00263F90">
        <w:rPr>
          <w:spacing w:val="4"/>
          <w:sz w:val="20"/>
          <w:szCs w:val="20"/>
        </w:rPr>
        <w:t xml:space="preserve"> </w:t>
      </w:r>
      <w:r w:rsidRPr="00263F90">
        <w:rPr>
          <w:sz w:val="20"/>
          <w:szCs w:val="20"/>
        </w:rPr>
        <w:t>(due</w:t>
      </w:r>
      <w:r w:rsidRPr="00263F90">
        <w:rPr>
          <w:spacing w:val="3"/>
          <w:sz w:val="20"/>
          <w:szCs w:val="20"/>
        </w:rPr>
        <w:t xml:space="preserve"> </w:t>
      </w:r>
      <w:r w:rsidRPr="00263F90">
        <w:rPr>
          <w:sz w:val="20"/>
          <w:szCs w:val="20"/>
        </w:rPr>
        <w:t>to</w:t>
      </w:r>
      <w:r w:rsidRPr="00263F90">
        <w:rPr>
          <w:spacing w:val="7"/>
          <w:sz w:val="20"/>
          <w:szCs w:val="20"/>
        </w:rPr>
        <w:t xml:space="preserve"> </w:t>
      </w:r>
      <w:r w:rsidRPr="00263F90">
        <w:rPr>
          <w:sz w:val="20"/>
          <w:szCs w:val="20"/>
        </w:rPr>
        <w:t>illness,</w:t>
      </w:r>
      <w:r w:rsidRPr="00263F90">
        <w:rPr>
          <w:spacing w:val="-53"/>
          <w:sz w:val="20"/>
          <w:szCs w:val="20"/>
        </w:rPr>
        <w:t xml:space="preserve"> </w:t>
      </w:r>
      <w:r w:rsidRPr="00263F90">
        <w:rPr>
          <w:sz w:val="20"/>
          <w:szCs w:val="20"/>
        </w:rPr>
        <w:t>holiday, parental</w:t>
      </w:r>
      <w:r w:rsidRPr="00263F90">
        <w:rPr>
          <w:spacing w:val="-2"/>
          <w:sz w:val="20"/>
          <w:szCs w:val="20"/>
        </w:rPr>
        <w:t xml:space="preserve"> </w:t>
      </w:r>
      <w:r w:rsidRPr="00263F90">
        <w:rPr>
          <w:sz w:val="20"/>
          <w:szCs w:val="20"/>
        </w:rPr>
        <w:t>leave,</w:t>
      </w:r>
      <w:r w:rsidRPr="00263F90">
        <w:rPr>
          <w:spacing w:val="1"/>
          <w:sz w:val="20"/>
          <w:szCs w:val="20"/>
        </w:rPr>
        <w:t xml:space="preserve"> </w:t>
      </w:r>
      <w:r w:rsidRPr="00263F90">
        <w:rPr>
          <w:sz w:val="20"/>
          <w:szCs w:val="20"/>
        </w:rPr>
        <w:t>etc.);</w:t>
      </w:r>
    </w:p>
    <w:p w14:paraId="131AE82E" w14:textId="77777777" w:rsidR="00BC0628" w:rsidRPr="00263F90" w:rsidRDefault="0024388E" w:rsidP="006F1265">
      <w:pPr>
        <w:pStyle w:val="Akapitzlist"/>
        <w:numPr>
          <w:ilvl w:val="1"/>
          <w:numId w:val="83"/>
        </w:numPr>
        <w:tabs>
          <w:tab w:val="left" w:pos="2848"/>
        </w:tabs>
        <w:spacing w:before="120"/>
        <w:ind w:hanging="568"/>
        <w:rPr>
          <w:sz w:val="20"/>
          <w:szCs w:val="20"/>
        </w:rPr>
      </w:pPr>
      <w:r w:rsidRPr="00263F90">
        <w:rPr>
          <w:sz w:val="20"/>
          <w:szCs w:val="20"/>
        </w:rPr>
        <w:t>people</w:t>
      </w:r>
      <w:r w:rsidRPr="00263F90">
        <w:rPr>
          <w:spacing w:val="-2"/>
          <w:sz w:val="20"/>
          <w:szCs w:val="20"/>
        </w:rPr>
        <w:t xml:space="preserve"> </w:t>
      </w:r>
      <w:r w:rsidRPr="00263F90">
        <w:rPr>
          <w:sz w:val="20"/>
          <w:szCs w:val="20"/>
        </w:rPr>
        <w:t>performing</w:t>
      </w:r>
      <w:r w:rsidRPr="00263F90">
        <w:rPr>
          <w:spacing w:val="-1"/>
          <w:sz w:val="20"/>
          <w:szCs w:val="20"/>
        </w:rPr>
        <w:t xml:space="preserve"> </w:t>
      </w:r>
      <w:r w:rsidRPr="00263F90">
        <w:rPr>
          <w:sz w:val="20"/>
          <w:szCs w:val="20"/>
        </w:rPr>
        <w:t>work</w:t>
      </w:r>
      <w:r w:rsidRPr="00263F90">
        <w:rPr>
          <w:spacing w:val="-3"/>
          <w:sz w:val="20"/>
          <w:szCs w:val="20"/>
        </w:rPr>
        <w:t xml:space="preserve"> </w:t>
      </w:r>
      <w:r w:rsidRPr="00263F90">
        <w:rPr>
          <w:sz w:val="20"/>
          <w:szCs w:val="20"/>
        </w:rPr>
        <w:t>additional</w:t>
      </w:r>
      <w:r w:rsidRPr="00263F90">
        <w:rPr>
          <w:spacing w:val="-1"/>
          <w:sz w:val="20"/>
          <w:szCs w:val="20"/>
        </w:rPr>
        <w:t xml:space="preserve"> </w:t>
      </w:r>
      <w:r w:rsidRPr="00263F90">
        <w:rPr>
          <w:sz w:val="20"/>
          <w:szCs w:val="20"/>
        </w:rPr>
        <w:t>to</w:t>
      </w:r>
      <w:r w:rsidRPr="00263F90">
        <w:rPr>
          <w:spacing w:val="-3"/>
          <w:sz w:val="20"/>
          <w:szCs w:val="20"/>
        </w:rPr>
        <w:t xml:space="preserve"> </w:t>
      </w:r>
      <w:r w:rsidRPr="00263F90">
        <w:rPr>
          <w:sz w:val="20"/>
          <w:szCs w:val="20"/>
        </w:rPr>
        <w:t>regular</w:t>
      </w:r>
      <w:r w:rsidRPr="00263F90">
        <w:rPr>
          <w:spacing w:val="-3"/>
          <w:sz w:val="20"/>
          <w:szCs w:val="20"/>
        </w:rPr>
        <w:t xml:space="preserve"> </w:t>
      </w:r>
      <w:r w:rsidRPr="00263F90">
        <w:rPr>
          <w:sz w:val="20"/>
          <w:szCs w:val="20"/>
        </w:rPr>
        <w:t>employees;</w:t>
      </w:r>
    </w:p>
    <w:p w14:paraId="131AE82F" w14:textId="77777777" w:rsidR="00BC0628" w:rsidRPr="00263F90" w:rsidRDefault="0024388E" w:rsidP="006F1265">
      <w:pPr>
        <w:pStyle w:val="Akapitzlist"/>
        <w:numPr>
          <w:ilvl w:val="1"/>
          <w:numId w:val="83"/>
        </w:numPr>
        <w:tabs>
          <w:tab w:val="left" w:pos="2848"/>
        </w:tabs>
        <w:spacing w:before="121"/>
        <w:ind w:right="584"/>
        <w:rPr>
          <w:sz w:val="20"/>
          <w:szCs w:val="20"/>
        </w:rPr>
      </w:pPr>
      <w:r w:rsidRPr="00263F90">
        <w:rPr>
          <w:sz w:val="20"/>
          <w:szCs w:val="20"/>
        </w:rPr>
        <w:t>people</w:t>
      </w:r>
      <w:r w:rsidRPr="00263F90">
        <w:rPr>
          <w:spacing w:val="20"/>
          <w:sz w:val="20"/>
          <w:szCs w:val="20"/>
        </w:rPr>
        <w:t xml:space="preserve"> </w:t>
      </w:r>
      <w:r w:rsidRPr="00263F90">
        <w:rPr>
          <w:sz w:val="20"/>
          <w:szCs w:val="20"/>
        </w:rPr>
        <w:t>who</w:t>
      </w:r>
      <w:r w:rsidRPr="00263F90">
        <w:rPr>
          <w:spacing w:val="20"/>
          <w:sz w:val="20"/>
          <w:szCs w:val="20"/>
        </w:rPr>
        <w:t xml:space="preserve"> </w:t>
      </w:r>
      <w:r w:rsidRPr="00263F90">
        <w:rPr>
          <w:sz w:val="20"/>
          <w:szCs w:val="20"/>
        </w:rPr>
        <w:t>are</w:t>
      </w:r>
      <w:r w:rsidRPr="00263F90">
        <w:rPr>
          <w:spacing w:val="21"/>
          <w:sz w:val="20"/>
          <w:szCs w:val="20"/>
        </w:rPr>
        <w:t xml:space="preserve"> </w:t>
      </w:r>
      <w:r w:rsidRPr="00263F90">
        <w:rPr>
          <w:sz w:val="20"/>
          <w:szCs w:val="20"/>
        </w:rPr>
        <w:t>dispatched</w:t>
      </w:r>
      <w:r w:rsidRPr="00263F90">
        <w:rPr>
          <w:spacing w:val="18"/>
          <w:sz w:val="20"/>
          <w:szCs w:val="20"/>
        </w:rPr>
        <w:t xml:space="preserve"> </w:t>
      </w:r>
      <w:r w:rsidRPr="00263F90">
        <w:rPr>
          <w:sz w:val="20"/>
          <w:szCs w:val="20"/>
        </w:rPr>
        <w:t>temporarily</w:t>
      </w:r>
      <w:r w:rsidRPr="00263F90">
        <w:rPr>
          <w:spacing w:val="22"/>
          <w:sz w:val="20"/>
          <w:szCs w:val="20"/>
        </w:rPr>
        <w:t xml:space="preserve"> </w:t>
      </w:r>
      <w:r w:rsidRPr="00263F90">
        <w:rPr>
          <w:sz w:val="20"/>
          <w:szCs w:val="20"/>
        </w:rPr>
        <w:t>from</w:t>
      </w:r>
      <w:r w:rsidRPr="00263F90">
        <w:rPr>
          <w:spacing w:val="21"/>
          <w:sz w:val="20"/>
          <w:szCs w:val="20"/>
        </w:rPr>
        <w:t xml:space="preserve"> </w:t>
      </w:r>
      <w:r w:rsidRPr="00263F90">
        <w:rPr>
          <w:sz w:val="20"/>
          <w:szCs w:val="20"/>
        </w:rPr>
        <w:t>another</w:t>
      </w:r>
      <w:r w:rsidRPr="00263F90">
        <w:rPr>
          <w:spacing w:val="19"/>
          <w:sz w:val="20"/>
          <w:szCs w:val="20"/>
        </w:rPr>
        <w:t xml:space="preserve"> </w:t>
      </w:r>
      <w:r w:rsidRPr="00263F90">
        <w:rPr>
          <w:sz w:val="20"/>
          <w:szCs w:val="20"/>
        </w:rPr>
        <w:t>EU</w:t>
      </w:r>
      <w:r w:rsidRPr="00263F90">
        <w:rPr>
          <w:spacing w:val="21"/>
          <w:sz w:val="20"/>
          <w:szCs w:val="20"/>
        </w:rPr>
        <w:t xml:space="preserve"> </w:t>
      </w:r>
      <w:r w:rsidRPr="00263F90">
        <w:rPr>
          <w:sz w:val="20"/>
          <w:szCs w:val="20"/>
        </w:rPr>
        <w:t>member</w:t>
      </w:r>
      <w:r w:rsidRPr="00263F90">
        <w:rPr>
          <w:spacing w:val="20"/>
          <w:sz w:val="20"/>
          <w:szCs w:val="20"/>
        </w:rPr>
        <w:t xml:space="preserve"> </w:t>
      </w:r>
      <w:r w:rsidRPr="00263F90">
        <w:rPr>
          <w:sz w:val="20"/>
          <w:szCs w:val="20"/>
        </w:rPr>
        <w:t>state</w:t>
      </w:r>
      <w:r w:rsidRPr="00263F90">
        <w:rPr>
          <w:spacing w:val="18"/>
          <w:sz w:val="20"/>
          <w:szCs w:val="20"/>
        </w:rPr>
        <w:t xml:space="preserve"> </w:t>
      </w:r>
      <w:r w:rsidRPr="00263F90">
        <w:rPr>
          <w:sz w:val="20"/>
          <w:szCs w:val="20"/>
        </w:rPr>
        <w:t>to</w:t>
      </w:r>
      <w:r w:rsidRPr="00263F90">
        <w:rPr>
          <w:spacing w:val="-52"/>
          <w:sz w:val="20"/>
          <w:szCs w:val="20"/>
        </w:rPr>
        <w:t xml:space="preserve"> </w:t>
      </w:r>
      <w:r w:rsidRPr="00263F90">
        <w:rPr>
          <w:sz w:val="20"/>
          <w:szCs w:val="20"/>
        </w:rPr>
        <w:t>work</w:t>
      </w:r>
      <w:r w:rsidRPr="00263F90">
        <w:rPr>
          <w:spacing w:val="-1"/>
          <w:sz w:val="20"/>
          <w:szCs w:val="20"/>
        </w:rPr>
        <w:t xml:space="preserve"> </w:t>
      </w:r>
      <w:r w:rsidRPr="00263F90">
        <w:rPr>
          <w:sz w:val="20"/>
          <w:szCs w:val="20"/>
        </w:rPr>
        <w:t>for the undertaking</w:t>
      </w:r>
      <w:r w:rsidRPr="00263F90">
        <w:rPr>
          <w:spacing w:val="-2"/>
          <w:sz w:val="20"/>
          <w:szCs w:val="20"/>
        </w:rPr>
        <w:t xml:space="preserve"> </w:t>
      </w:r>
      <w:r w:rsidRPr="00263F90">
        <w:rPr>
          <w:sz w:val="20"/>
          <w:szCs w:val="20"/>
        </w:rPr>
        <w:t>(‘posted</w:t>
      </w:r>
      <w:r w:rsidRPr="00263F90">
        <w:rPr>
          <w:spacing w:val="-1"/>
          <w:sz w:val="20"/>
          <w:szCs w:val="20"/>
        </w:rPr>
        <w:t xml:space="preserve"> </w:t>
      </w:r>
      <w:r w:rsidRPr="00263F90">
        <w:rPr>
          <w:sz w:val="20"/>
          <w:szCs w:val="20"/>
        </w:rPr>
        <w:t>workers’).</w:t>
      </w:r>
    </w:p>
    <w:p w14:paraId="131AE830" w14:textId="77777777" w:rsidR="00BC0628" w:rsidRPr="00263F90" w:rsidRDefault="00000000" w:rsidP="00BC0628">
      <w:pPr>
        <w:pStyle w:val="Tekstpodstawowy"/>
        <w:spacing w:before="3"/>
        <w:rPr>
          <w:sz w:val="31"/>
        </w:rPr>
      </w:pPr>
    </w:p>
    <w:p w14:paraId="131AE831" w14:textId="77777777" w:rsidR="00BC0628" w:rsidRPr="00263F90" w:rsidRDefault="0024388E" w:rsidP="0077056A">
      <w:pPr>
        <w:pStyle w:val="Nagwek3"/>
        <w:ind w:hanging="907"/>
      </w:pPr>
      <w:r w:rsidRPr="00263F90">
        <w:t>ESRS</w:t>
      </w:r>
      <w:r w:rsidRPr="00263F90">
        <w:rPr>
          <w:spacing w:val="-2"/>
        </w:rPr>
        <w:t xml:space="preserve"> </w:t>
      </w:r>
      <w:r w:rsidRPr="00263F90">
        <w:t>2</w:t>
      </w:r>
      <w:r w:rsidRPr="00263F90">
        <w:rPr>
          <w:spacing w:val="-1"/>
        </w:rPr>
        <w:t xml:space="preserve"> </w:t>
      </w:r>
      <w:r w:rsidRPr="00263F90">
        <w:t>General</w:t>
      </w:r>
      <w:r w:rsidRPr="00263F90">
        <w:rPr>
          <w:spacing w:val="-3"/>
        </w:rPr>
        <w:t xml:space="preserve"> </w:t>
      </w:r>
      <w:r w:rsidRPr="00263F90">
        <w:t>Disclosures</w:t>
      </w:r>
    </w:p>
    <w:p w14:paraId="131AE832" w14:textId="77777777" w:rsidR="00BC0628" w:rsidRPr="00263F90" w:rsidRDefault="0024388E" w:rsidP="0077056A">
      <w:pPr>
        <w:spacing w:before="121"/>
        <w:ind w:left="1430" w:hanging="907"/>
        <w:rPr>
          <w:rFonts w:ascii="Arial"/>
          <w:b/>
          <w:sz w:val="20"/>
        </w:rPr>
      </w:pPr>
      <w:r w:rsidRPr="00263F90">
        <w:rPr>
          <w:rFonts w:ascii="Arial"/>
          <w:b/>
          <w:sz w:val="20"/>
          <w:u w:val="thick"/>
        </w:rPr>
        <w:t>Strategy</w:t>
      </w:r>
    </w:p>
    <w:p w14:paraId="131AE833" w14:textId="77777777" w:rsidR="00BC0628" w:rsidRPr="00263F90" w:rsidRDefault="00000000" w:rsidP="0077056A">
      <w:pPr>
        <w:pStyle w:val="Tekstpodstawowy"/>
        <w:spacing w:before="2"/>
        <w:ind w:hanging="907"/>
        <w:rPr>
          <w:b/>
          <w:sz w:val="23"/>
        </w:rPr>
      </w:pPr>
    </w:p>
    <w:p w14:paraId="131AE834" w14:textId="77777777" w:rsidR="00BC0628" w:rsidRPr="00263F90" w:rsidRDefault="0024388E" w:rsidP="0077056A">
      <w:pPr>
        <w:pStyle w:val="Nagwek3"/>
        <w:spacing w:before="94" w:after="19"/>
        <w:ind w:right="571" w:hanging="907"/>
      </w:pPr>
      <w:r w:rsidRPr="00263F90">
        <w:t>Disclosure</w:t>
      </w:r>
      <w:r w:rsidRPr="00263F90">
        <w:rPr>
          <w:spacing w:val="-10"/>
        </w:rPr>
        <w:t xml:space="preserve"> </w:t>
      </w:r>
      <w:r w:rsidRPr="00263F90">
        <w:t>Requirement</w:t>
      </w:r>
      <w:r w:rsidRPr="00263F90">
        <w:rPr>
          <w:spacing w:val="-7"/>
        </w:rPr>
        <w:t xml:space="preserve"> </w:t>
      </w:r>
      <w:r w:rsidRPr="00263F90">
        <w:t>related</w:t>
      </w:r>
      <w:r w:rsidRPr="00263F90">
        <w:rPr>
          <w:spacing w:val="-10"/>
        </w:rPr>
        <w:t xml:space="preserve"> </w:t>
      </w:r>
      <w:r w:rsidRPr="00263F90">
        <w:t>to</w:t>
      </w:r>
      <w:r w:rsidRPr="00263F90">
        <w:rPr>
          <w:spacing w:val="-6"/>
        </w:rPr>
        <w:t xml:space="preserve"> </w:t>
      </w:r>
      <w:r w:rsidRPr="00263F90">
        <w:t>ESRS</w:t>
      </w:r>
      <w:r w:rsidRPr="00263F90">
        <w:rPr>
          <w:spacing w:val="-8"/>
        </w:rPr>
        <w:t xml:space="preserve"> </w:t>
      </w:r>
      <w:r w:rsidRPr="00263F90">
        <w:t>2</w:t>
      </w:r>
      <w:r w:rsidRPr="00263F90">
        <w:rPr>
          <w:spacing w:val="-10"/>
        </w:rPr>
        <w:t xml:space="preserve"> </w:t>
      </w:r>
      <w:r w:rsidRPr="00263F90">
        <w:t>SBM-2</w:t>
      </w:r>
      <w:r w:rsidRPr="00263F90">
        <w:rPr>
          <w:spacing w:val="-10"/>
        </w:rPr>
        <w:t xml:space="preserve"> </w:t>
      </w:r>
      <w:r w:rsidRPr="00263F90">
        <w:t>–</w:t>
      </w:r>
      <w:r w:rsidRPr="00263F90">
        <w:rPr>
          <w:spacing w:val="-8"/>
        </w:rPr>
        <w:t xml:space="preserve"> </w:t>
      </w:r>
      <w:r w:rsidRPr="00263F90">
        <w:t>Interests</w:t>
      </w:r>
      <w:r w:rsidRPr="00263F90">
        <w:rPr>
          <w:spacing w:val="-8"/>
        </w:rPr>
        <w:t xml:space="preserve"> </w:t>
      </w:r>
      <w:r w:rsidRPr="00263F90">
        <w:t>and</w:t>
      </w:r>
      <w:r w:rsidRPr="00263F90">
        <w:rPr>
          <w:spacing w:val="-10"/>
        </w:rPr>
        <w:t xml:space="preserve"> </w:t>
      </w:r>
      <w:r w:rsidRPr="00263F90">
        <w:t>views</w:t>
      </w:r>
      <w:r w:rsidRPr="00263F90">
        <w:rPr>
          <w:spacing w:val="-8"/>
        </w:rPr>
        <w:t xml:space="preserve"> </w:t>
      </w:r>
      <w:r w:rsidRPr="00263F90">
        <w:t>of</w:t>
      </w:r>
      <w:r w:rsidRPr="00263F90">
        <w:rPr>
          <w:spacing w:val="-7"/>
        </w:rPr>
        <w:t xml:space="preserve"> </w:t>
      </w:r>
      <w:r w:rsidRPr="00263F90">
        <w:t>stakeholders</w:t>
      </w:r>
    </w:p>
    <w:p w14:paraId="131AE835" w14:textId="77777777" w:rsidR="00BC0628" w:rsidRPr="00263F90" w:rsidRDefault="0024388E" w:rsidP="0077056A">
      <w:pPr>
        <w:pStyle w:val="Tekstpodstawowy"/>
        <w:spacing w:line="20" w:lineRule="exact"/>
        <w:ind w:left="550" w:right="571"/>
        <w:rPr>
          <w:sz w:val="2"/>
        </w:rPr>
      </w:pPr>
      <w:r w:rsidRPr="00263F90">
        <w:rPr>
          <w:noProof/>
          <w:color w:val="2B579A"/>
          <w:shd w:val="clear" w:color="auto" w:fill="E6E6E6"/>
          <w:lang w:val="en-IE" w:eastAsia="en-IE"/>
        </w:rPr>
        <mc:AlternateContent>
          <mc:Choice Requires="wpg">
            <w:drawing>
              <wp:inline distT="0" distB="0" distL="0" distR="0" wp14:anchorId="131AF0EC" wp14:editId="131AF0ED">
                <wp:extent cx="5784850" cy="6350"/>
                <wp:effectExtent l="0" t="0" r="0" b="3175"/>
                <wp:docPr id="567" name="Group 567"/>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68" name="Rectangle 51"/>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2044639" id="Group 567"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Y2vzGQIAAIwEAAAOAAAAZHJzL2Uyb0RvYy54bWykVNuO0zAQfUfiHyy/0zQLLSVqukJdti8L&#13;&#10;u2LhA1zHiSMcjxm7TcvXM3Z6Y1dIaMmD47Fnxuccz3h+vesM2yr0LdiS56MxZ8pKqFrblPz7t9s3&#13;&#10;M858ELYSBqwq+V55fr14/Wreu0JdgQZTKWSUxPqidyXXIbgiy7zUqhN+BE5Z2qwBOxHIxCarUPSU&#13;&#10;vTPZ1Xg8zXrAyiFI5T2t3gybfJHy17WS4b6uvQrMlJywhTRiGtdxzBZzUTQonG7lAYZ4AYpOtJYO&#13;&#10;PaW6EUGwDbbPUnWtRPBQh5GELoO6bqVKHIhNPn7CZoWwcYlLU/SNO8lE0j7R6cVp5ZftCt2je0BS&#13;&#10;oncNaZGsyGVXYxf/hJLtkmT7k2RqF5ikxcn72bvZhJSVtDd9S7OkqNQk+7MgqT8dwj7k+SGG/hSR&#13;&#10;HU/L/sDQO6oKfybu/4/4oxZOJT19QcQfkLUVUZhSjVrRUXV+pXoRtjGKTfIIK55PjlGeKIR3dyB/&#13;&#10;eGZhqclNfUSEXitREa7kT+gvAqLhKZSt+89QUXqxCZCq5F+U/atEonDow0pBx+Kk5EioU1qxvfNh&#13;&#10;UPPokmCDaavb1phkYLNeGmRbETsifYcL8JduxkZnCzFsyBhXEr9IaZBmDdWe6CEMbUXPAE004C/O&#13;&#10;emqpkvufG4GKM2ElLZc8HKfLMPTgxmHbaIo6y0f3nQ5KJZ8q49Cesacu7eR1fkQWvwE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NGNr8xkCAACMBAAADgAAAAAAAAAAAAAAAAAuAgAAZHJzL2Uyb0RvYy54bWxQSwECLQAUAAYA&#13;&#10;CAAAACEAV9KR9dwAAAAIAQAADwAAAAAAAAAAAAAAAABzBAAAZHJzL2Rvd25yZXYueG1sUEsFBgAA&#13;&#10;AAAEAAQA8wAAAHwFAAAAAA==&#13;&#10;">
                <v:rect id="Rectangle 51"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caHywAAAOEAAAAPAAAAZHJzL2Rvd25yZXYueG1sRI/BagJB&#13;&#10;DIbvhb7DkEJvdVapoquj1BahF6HaHvQWd+Lu4k5mOzPq1qdvDoVeAj/h/5Jvtuhcoy4UYu3ZQL+X&#13;&#10;gSIuvK25NPD1uXoag4oJ2WLjmQz8UITF/P5uhrn1V97QZZtKJRCOORqoUmpzrWNRkcPY8y2x7I4+&#13;&#10;OEwSQ6ltwKvAXaMHWTbSDmuWCxW29FpRcdqenYHlZLz8/njm9W1z2NN+dzgNByEz5vGhe5vKeJmC&#13;&#10;StSl/8Yf4t0aGI7kZTESG9DzXwAAAP//AwBQSwECLQAUAAYACAAAACEA2+H2y+4AAACFAQAAEwAA&#13;&#10;AAAAAAAAAAAAAAAAAAAAW0NvbnRlbnRfVHlwZXNdLnhtbFBLAQItABQABgAIAAAAIQBa9CxbvwAA&#13;&#10;ABUBAAALAAAAAAAAAAAAAAAAAB8BAABfcmVscy8ucmVsc1BLAQItABQABgAIAAAAIQBdRcaHywAA&#13;&#10;AOEAAAAPAAAAAAAAAAAAAAAAAAcCAABkcnMvZG93bnJldi54bWxQSwUGAAAAAAMAAwC3AAAA/wIA&#13;&#10;AAAA&#13;&#10;" fillcolor="black" stroked="f"/>
                <w10:anchorlock/>
              </v:group>
            </w:pict>
          </mc:Fallback>
        </mc:AlternateContent>
      </w:r>
    </w:p>
    <w:p w14:paraId="131AE836" w14:textId="77777777" w:rsidR="00BC0628" w:rsidRPr="00263F90" w:rsidRDefault="0024388E" w:rsidP="0077056A">
      <w:pPr>
        <w:pStyle w:val="Tekstpodstawowy"/>
        <w:spacing w:before="109"/>
        <w:ind w:left="1430" w:right="571" w:hanging="852"/>
        <w:jc w:val="both"/>
        <w:rPr>
          <w:rFonts w:ascii="Arial MT"/>
        </w:rPr>
      </w:pPr>
      <w:r w:rsidRPr="00263F90">
        <w:rPr>
          <w:w w:val="95"/>
        </w:rPr>
        <w:lastRenderedPageBreak/>
        <w:t>AR 4.</w:t>
      </w:r>
      <w:r w:rsidRPr="00263F90">
        <w:rPr>
          <w:spacing w:val="1"/>
          <w:w w:val="95"/>
        </w:rPr>
        <w:t xml:space="preserve"> </w:t>
      </w:r>
      <w:r w:rsidRPr="00263F90">
        <w:rPr>
          <w:w w:val="95"/>
        </w:rPr>
        <w:t xml:space="preserve">ESRS 2 SBM-2 requires the undertaking to provide an understanding of </w:t>
      </w:r>
      <w:r w:rsidRPr="00263F90">
        <w:t>whether</w:t>
      </w:r>
      <w:r w:rsidRPr="00263F90">
        <w:rPr>
          <w:w w:val="95"/>
        </w:rPr>
        <w:t xml:space="preserve"> and how it considers</w:t>
      </w:r>
      <w:r w:rsidRPr="00263F90">
        <w:rPr>
          <w:spacing w:val="1"/>
          <w:w w:val="95"/>
        </w:rPr>
        <w:t xml:space="preserve"> </w:t>
      </w:r>
      <w:r w:rsidRPr="00263F90">
        <w:t>the role that its</w:t>
      </w:r>
      <w:r w:rsidRPr="00263F90">
        <w:rPr>
          <w:spacing w:val="1"/>
        </w:rPr>
        <w:t xml:space="preserve"> </w:t>
      </w:r>
      <w:r w:rsidRPr="00263F90">
        <w:t>strategy</w:t>
      </w:r>
      <w:r w:rsidRPr="00263F90">
        <w:rPr>
          <w:spacing w:val="1"/>
        </w:rPr>
        <w:t xml:space="preserve"> </w:t>
      </w:r>
      <w:r w:rsidRPr="00263F90">
        <w:t>and</w:t>
      </w:r>
      <w:r w:rsidRPr="00263F90">
        <w:rPr>
          <w:spacing w:val="1"/>
        </w:rPr>
        <w:t xml:space="preserve"> </w:t>
      </w:r>
      <w:r w:rsidRPr="00263F90">
        <w:t>business</w:t>
      </w:r>
      <w:r w:rsidRPr="00263F90">
        <w:rPr>
          <w:spacing w:val="1"/>
        </w:rPr>
        <w:t xml:space="preserve"> </w:t>
      </w:r>
      <w:r w:rsidRPr="00263F90">
        <w:t>model</w:t>
      </w:r>
      <w:r w:rsidRPr="00263F90">
        <w:rPr>
          <w:spacing w:val="1"/>
        </w:rPr>
        <w:t xml:space="preserve"> </w:t>
      </w:r>
      <w:r w:rsidRPr="00263F90">
        <w:t>may play</w:t>
      </w:r>
      <w:r w:rsidRPr="00263F90">
        <w:rPr>
          <w:spacing w:val="1"/>
        </w:rPr>
        <w:t xml:space="preserve"> </w:t>
      </w:r>
      <w:r w:rsidRPr="00263F90">
        <w:t>in</w:t>
      </w:r>
      <w:r w:rsidRPr="00263F90">
        <w:rPr>
          <w:spacing w:val="1"/>
        </w:rPr>
        <w:t xml:space="preserve"> </w:t>
      </w:r>
      <w:r w:rsidRPr="00263F90">
        <w:t>creating,</w:t>
      </w:r>
      <w:r w:rsidRPr="00263F90">
        <w:rPr>
          <w:spacing w:val="1"/>
        </w:rPr>
        <w:t xml:space="preserve"> </w:t>
      </w:r>
      <w:r w:rsidRPr="00263F90">
        <w:t>exacerbating</w:t>
      </w:r>
      <w:r w:rsidRPr="00263F90">
        <w:rPr>
          <w:spacing w:val="1"/>
        </w:rPr>
        <w:t xml:space="preserve"> </w:t>
      </w:r>
      <w:r w:rsidRPr="00263F90">
        <w:t>or</w:t>
      </w:r>
      <w:r w:rsidRPr="00263F90">
        <w:rPr>
          <w:spacing w:val="1"/>
        </w:rPr>
        <w:t xml:space="preserve"> </w:t>
      </w:r>
      <w:r w:rsidRPr="00263F90">
        <w:t xml:space="preserve">mitigating significant material </w:t>
      </w:r>
      <w:r w:rsidRPr="00263F90">
        <w:rPr>
          <w:b/>
          <w:i/>
        </w:rPr>
        <w:t>impacts</w:t>
      </w:r>
      <w:r w:rsidRPr="00263F90">
        <w:t xml:space="preserve"> on its </w:t>
      </w:r>
      <w:r w:rsidRPr="00263F90">
        <w:rPr>
          <w:b/>
          <w:i/>
        </w:rPr>
        <w:t>own workforce</w:t>
      </w:r>
      <w:r w:rsidRPr="00263F90">
        <w:t>, and whether and how</w:t>
      </w:r>
      <w:r w:rsidRPr="00263F90">
        <w:rPr>
          <w:spacing w:val="-53"/>
        </w:rPr>
        <w:t xml:space="preserve"> </w:t>
      </w:r>
      <w:r w:rsidRPr="00263F90">
        <w:t>the</w:t>
      </w:r>
      <w:r w:rsidRPr="00263F90">
        <w:rPr>
          <w:spacing w:val="-3"/>
        </w:rPr>
        <w:t xml:space="preserve"> </w:t>
      </w:r>
      <w:r w:rsidRPr="00263F90">
        <w:t>business model</w:t>
      </w:r>
      <w:r w:rsidRPr="00263F90">
        <w:rPr>
          <w:spacing w:val="-1"/>
        </w:rPr>
        <w:t xml:space="preserve"> </w:t>
      </w:r>
      <w:r w:rsidRPr="00263F90">
        <w:t>and</w:t>
      </w:r>
      <w:r w:rsidRPr="00263F90">
        <w:rPr>
          <w:spacing w:val="2"/>
        </w:rPr>
        <w:t xml:space="preserve"> </w:t>
      </w:r>
      <w:r w:rsidRPr="00263F90">
        <w:t>strategy</w:t>
      </w:r>
      <w:r w:rsidRPr="00263F90">
        <w:rPr>
          <w:spacing w:val="-1"/>
        </w:rPr>
        <w:t xml:space="preserve"> </w:t>
      </w:r>
      <w:r w:rsidRPr="00263F90">
        <w:t>are adapted to address</w:t>
      </w:r>
      <w:r w:rsidRPr="00263F90">
        <w:rPr>
          <w:spacing w:val="-1"/>
        </w:rPr>
        <w:t xml:space="preserve"> </w:t>
      </w:r>
      <w:r w:rsidRPr="00263F90">
        <w:t>such</w:t>
      </w:r>
      <w:r w:rsidRPr="00263F90">
        <w:rPr>
          <w:spacing w:val="-2"/>
        </w:rPr>
        <w:t xml:space="preserve"> </w:t>
      </w:r>
      <w:r w:rsidRPr="00263F90">
        <w:t>material</w:t>
      </w:r>
      <w:r w:rsidRPr="00263F90">
        <w:rPr>
          <w:spacing w:val="-1"/>
        </w:rPr>
        <w:t xml:space="preserve"> </w:t>
      </w:r>
      <w:r w:rsidRPr="00263F90">
        <w:t>impacts.</w:t>
      </w:r>
    </w:p>
    <w:p w14:paraId="131AE837" w14:textId="77777777" w:rsidR="00BC0628" w:rsidRPr="00263F90" w:rsidRDefault="0024388E" w:rsidP="00BC0628">
      <w:pPr>
        <w:pStyle w:val="Tekstpodstawowy"/>
        <w:spacing w:before="122"/>
        <w:ind w:left="1430" w:right="580" w:hanging="852"/>
        <w:jc w:val="both"/>
      </w:pPr>
      <w:r w:rsidRPr="00263F90">
        <w:t>AR 5.</w:t>
      </w:r>
      <w:r w:rsidRPr="00263F90">
        <w:rPr>
          <w:spacing w:val="1"/>
        </w:rPr>
        <w:t xml:space="preserve"> </w:t>
      </w:r>
      <w:r w:rsidRPr="00263F90">
        <w:t>While the undertaking’s own workforce may not be engaging with the undertaking at the level of its strategy or</w:t>
      </w:r>
      <w:r w:rsidRPr="00263F90">
        <w:rPr>
          <w:spacing w:val="1"/>
        </w:rPr>
        <w:t xml:space="preserve"> </w:t>
      </w:r>
      <w:r w:rsidRPr="00263F90">
        <w:t>business model, their views can inform the undertaking’s assessment of its strategy and</w:t>
      </w:r>
      <w:r w:rsidRPr="00263F90">
        <w:rPr>
          <w:spacing w:val="1"/>
        </w:rPr>
        <w:t xml:space="preserve"> </w:t>
      </w:r>
      <w:r w:rsidRPr="00263F90">
        <w:t>business model. The undertaking shall consider the views of workers’ representatives when applicable to fulfil this disclosure.</w:t>
      </w:r>
    </w:p>
    <w:p w14:paraId="131AE838" w14:textId="77777777" w:rsidR="00BC0628" w:rsidRPr="00263F90" w:rsidRDefault="00000000" w:rsidP="00BC0628">
      <w:pPr>
        <w:pStyle w:val="Tekstpodstawowy"/>
      </w:pPr>
    </w:p>
    <w:p w14:paraId="131AE839" w14:textId="77777777" w:rsidR="00BC0628" w:rsidRPr="00263F90" w:rsidRDefault="00000000" w:rsidP="00BC0628">
      <w:pPr>
        <w:pStyle w:val="Tekstpodstawowy"/>
        <w:spacing w:before="7"/>
        <w:rPr>
          <w:sz w:val="29"/>
        </w:rPr>
      </w:pPr>
    </w:p>
    <w:p w14:paraId="131AE83A" w14:textId="77777777" w:rsidR="00BC0628" w:rsidRPr="00263F90" w:rsidRDefault="0024388E" w:rsidP="0077056A">
      <w:pPr>
        <w:pStyle w:val="Nagwek3"/>
        <w:spacing w:before="93" w:after="18"/>
        <w:ind w:left="567" w:firstLine="0"/>
        <w:rPr>
          <w:color w:val="871797"/>
          <w:u w:val="thick"/>
        </w:rPr>
      </w:pPr>
      <w:r w:rsidRPr="00263F90">
        <w:t>Disclosure</w:t>
      </w:r>
      <w:r w:rsidRPr="00263F90">
        <w:rPr>
          <w:spacing w:val="11"/>
        </w:rPr>
        <w:t xml:space="preserve"> </w:t>
      </w:r>
      <w:r w:rsidRPr="00263F90">
        <w:t>Requirement</w:t>
      </w:r>
      <w:r w:rsidRPr="00263F90">
        <w:rPr>
          <w:spacing w:val="14"/>
        </w:rPr>
        <w:t xml:space="preserve"> </w:t>
      </w:r>
      <w:r w:rsidRPr="00263F90">
        <w:t>related</w:t>
      </w:r>
      <w:r w:rsidRPr="00263F90">
        <w:rPr>
          <w:spacing w:val="11"/>
        </w:rPr>
        <w:t xml:space="preserve"> </w:t>
      </w:r>
      <w:r w:rsidRPr="00263F90">
        <w:t>to</w:t>
      </w:r>
      <w:r w:rsidRPr="00263F90">
        <w:rPr>
          <w:spacing w:val="14"/>
        </w:rPr>
        <w:t xml:space="preserve"> </w:t>
      </w:r>
      <w:r w:rsidRPr="00263F90">
        <w:t>ESRS</w:t>
      </w:r>
      <w:r w:rsidRPr="00263F90">
        <w:rPr>
          <w:spacing w:val="13"/>
        </w:rPr>
        <w:t xml:space="preserve"> </w:t>
      </w:r>
      <w:r w:rsidRPr="00263F90">
        <w:t>2</w:t>
      </w:r>
      <w:r w:rsidRPr="00263F90">
        <w:rPr>
          <w:spacing w:val="11"/>
        </w:rPr>
        <w:t xml:space="preserve"> </w:t>
      </w:r>
      <w:r w:rsidRPr="00263F90">
        <w:t>SBM-3</w:t>
      </w:r>
      <w:r w:rsidRPr="00263F90">
        <w:rPr>
          <w:spacing w:val="11"/>
        </w:rPr>
        <w:t xml:space="preserve"> </w:t>
      </w:r>
      <w:r w:rsidRPr="00263F90">
        <w:t>–</w:t>
      </w:r>
      <w:r w:rsidRPr="00263F90">
        <w:rPr>
          <w:spacing w:val="11"/>
        </w:rPr>
        <w:t xml:space="preserve"> </w:t>
      </w:r>
      <w:r w:rsidRPr="00263F90">
        <w:t>Material</w:t>
      </w:r>
      <w:r w:rsidRPr="00263F90">
        <w:rPr>
          <w:spacing w:val="12"/>
        </w:rPr>
        <w:t xml:space="preserve"> </w:t>
      </w:r>
      <w:r w:rsidRPr="00263F90">
        <w:t>impacts,</w:t>
      </w:r>
      <w:r w:rsidRPr="00263F90">
        <w:rPr>
          <w:spacing w:val="12"/>
        </w:rPr>
        <w:t xml:space="preserve"> </w:t>
      </w:r>
      <w:r w:rsidRPr="00263F90">
        <w:t>risks</w:t>
      </w:r>
      <w:r w:rsidRPr="00263F90">
        <w:rPr>
          <w:spacing w:val="11"/>
        </w:rPr>
        <w:t xml:space="preserve"> </w:t>
      </w:r>
      <w:r w:rsidRPr="00263F90">
        <w:t>and</w:t>
      </w:r>
      <w:r w:rsidRPr="00263F90">
        <w:rPr>
          <w:spacing w:val="-59"/>
        </w:rPr>
        <w:t xml:space="preserve"> </w:t>
      </w:r>
      <w:r w:rsidRPr="00263F90">
        <w:t>opportunities</w:t>
      </w:r>
      <w:r w:rsidRPr="00263F90">
        <w:rPr>
          <w:spacing w:val="-3"/>
        </w:rPr>
        <w:t xml:space="preserve"> </w:t>
      </w:r>
      <w:r w:rsidRPr="00263F90">
        <w:t>and</w:t>
      </w:r>
      <w:r w:rsidRPr="00263F90">
        <w:rPr>
          <w:spacing w:val="-2"/>
        </w:rPr>
        <w:t xml:space="preserve"> </w:t>
      </w:r>
      <w:r w:rsidRPr="00263F90">
        <w:t>their</w:t>
      </w:r>
      <w:r w:rsidRPr="00263F90">
        <w:rPr>
          <w:spacing w:val="-1"/>
        </w:rPr>
        <w:t xml:space="preserve"> </w:t>
      </w:r>
      <w:r w:rsidRPr="00263F90">
        <w:t>interaction with</w:t>
      </w:r>
      <w:r w:rsidRPr="00263F90">
        <w:rPr>
          <w:spacing w:val="-2"/>
        </w:rPr>
        <w:t xml:space="preserve"> </w:t>
      </w:r>
      <w:r w:rsidRPr="00263F90">
        <w:t>strategy and</w:t>
      </w:r>
      <w:r w:rsidRPr="00263F90">
        <w:rPr>
          <w:spacing w:val="-2"/>
        </w:rPr>
        <w:t xml:space="preserve"> </w:t>
      </w:r>
      <w:r w:rsidRPr="00263F90">
        <w:t>business</w:t>
      </w:r>
      <w:r w:rsidRPr="00263F90">
        <w:rPr>
          <w:spacing w:val="-4"/>
        </w:rPr>
        <w:t xml:space="preserve"> </w:t>
      </w:r>
      <w:r w:rsidRPr="00263F90">
        <w:t>model</w:t>
      </w:r>
    </w:p>
    <w:p w14:paraId="131AE83B"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EE" wp14:editId="131AF0EF">
                <wp:extent cx="5784850" cy="6350"/>
                <wp:effectExtent l="0" t="0" r="0" b="3175"/>
                <wp:docPr id="565" name="Group 565"/>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66" name="Rectangle 49"/>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1445CB4" id="Group 565"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z/uGQIAAIwEAAAOAAAAZHJzL2Uyb0RvYy54bWykVNtuGyEQfa/Uf0C812unieusso4qp/FL&#13;&#10;2kZN+wGYZRdUlqED9tr9+g6sL7moUpXuA8vAzGHOYYar621n2UZhMOAqPhmNOVNOQm1cW/Ef32/f&#13;&#10;zTgLUbhaWHCq4jsV+PX87Zur3pfqDDTYWiEjEBfK3ldcx+jLoghSq06EEXjlaLMB7EQkE9uiRtET&#13;&#10;emeLs/F4WvSAtUeQKgRavRk2+TzjN42S8WvTBBWZrTjlFvOIeVylsZhfibJF4bWR+zTEK7LohHF0&#13;&#10;6BHqRkTB1mheQHVGIgRo4khCV0DTGKkyB2IzGT9js0RY+8ylLfvWH2UiaZ/p9GpY+WWzRP/g75GU&#13;&#10;6H1LWmQrcdk22KU/Zcm2WbLdUTK1jUzS4sWH2fnsgpSVtDd9T7OsqNQk+4sgqT/twy4nk30M/Smi&#13;&#10;OJxWPMmh91QV4UQ8/B/xBy28ynqGkojfIzM1UZhOOXOio+r8RvUiXGsVO79MaaXzyTHJk4QI/g7k&#13;&#10;z8AcLDS5qY+I0Gslasprkmk8CUhGoFC26j9DTfBiHSFXyb8o+1eJROkxxKWCjqVJxZGyzrBicxfi&#13;&#10;oObBJacN1tS3xtpsYLtaWGQbkToif/sLCI/drEvODlLYgJhW6HYGSoM0K6h3RA9haCt6BmiiAX9z&#13;&#10;1lNLVTz8WgtUnAknabni8TBdxKEH1x5NqynqJB/ddz4ol3yujH17pp56bGev0yMy/wM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DlM/7hkCAACMBAAADgAAAAAAAAAAAAAAAAAuAgAAZHJzL2Uyb0RvYy54bWxQSwECLQAUAAYA&#13;&#10;CAAAACEAV9KR9dwAAAAIAQAADwAAAAAAAAAAAAAAAABzBAAAZHJzL2Rvd25yZXYueG1sUEsFBgAA&#13;&#10;AAAEAAQA8wAAAHwFAAAAAA==&#13;&#10;">
                <v:rect id="Rectangle 49"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vduygAAAOEAAAAPAAAAZHJzL2Rvd25yZXYueG1sRI9BawIx&#13;&#10;FITvhf6H8Arearaii65G0ZaCF6HaHvT23LzuLm5e1iTV1V/fCIKXgWGYb5jJrDW1OJHzlWUFb90E&#13;&#10;BHFudcWFgp/vz9chCB+QNdaWScGFPMymz08TzLQ985pOm1CICGGfoYIyhCaT0uclGfRd2xDH7Nc6&#13;&#10;gyFaV0jt8Bzhppa9JEmlwYrjQokNvZeUHzZ/RsFiNFwcv/q8uq73O9pt94dBzyVKdV7aj3GU+RhE&#13;&#10;oDY8GnfEUisYpCncHsU3IKf/AAAA//8DAFBLAQItABQABgAIAAAAIQDb4fbL7gAAAIUBAAATAAAA&#13;&#10;AAAAAAAAAAAAAAAAAABbQ29udGVudF9UeXBlc10ueG1sUEsBAi0AFAAGAAgAAAAhAFr0LFu/AAAA&#13;&#10;FQEAAAsAAAAAAAAAAAAAAAAAHwEAAF9yZWxzLy5yZWxzUEsBAi0AFAAGAAgAAAAhAEOW927KAAAA&#13;&#10;4QAAAA8AAAAAAAAAAAAAAAAABwIAAGRycy9kb3ducmV2LnhtbFBLBQYAAAAAAwADALcAAAD+AgAA&#13;&#10;AAA=&#13;&#10;" fillcolor="black" stroked="f"/>
                <w10:anchorlock/>
              </v:group>
            </w:pict>
          </mc:Fallback>
        </mc:AlternateContent>
      </w:r>
    </w:p>
    <w:p w14:paraId="131AE83C" w14:textId="77777777" w:rsidR="00BC0628" w:rsidRPr="00263F90" w:rsidRDefault="0024388E" w:rsidP="00BC0628">
      <w:pPr>
        <w:pStyle w:val="Tekstpodstawowy"/>
        <w:spacing w:before="111"/>
        <w:ind w:left="1430" w:right="576" w:hanging="852"/>
        <w:jc w:val="both"/>
        <w:rPr>
          <w:rFonts w:ascii="Arial MT"/>
        </w:rPr>
      </w:pPr>
      <w:r w:rsidRPr="00263F90">
        <w:t xml:space="preserve">AR 6.     Impacts on the undertaking’s </w:t>
      </w:r>
      <w:r w:rsidRPr="00263F90">
        <w:rPr>
          <w:b/>
          <w:i/>
        </w:rPr>
        <w:t>own workforce</w:t>
      </w:r>
      <w:r w:rsidRPr="00263F90">
        <w:t xml:space="preserve"> can originate in its strategy or </w:t>
      </w:r>
      <w:r w:rsidRPr="00263F90">
        <w:rPr>
          <w:b/>
          <w:i/>
        </w:rPr>
        <w:t>business model</w:t>
      </w:r>
      <w:r w:rsidRPr="00263F90">
        <w:rPr>
          <w:spacing w:val="1"/>
        </w:rPr>
        <w:t xml:space="preserve"> </w:t>
      </w:r>
      <w:r w:rsidRPr="00263F90">
        <w:t>in a number of different ways. For example, impacts may relate to the undertaking’s value</w:t>
      </w:r>
      <w:r w:rsidRPr="00263F90">
        <w:rPr>
          <w:spacing w:val="1"/>
        </w:rPr>
        <w:t xml:space="preserve"> </w:t>
      </w:r>
      <w:r w:rsidRPr="00263F90">
        <w:t>proposition (such as providing lowest cost products or services, or high-speed delivery,</w:t>
      </w:r>
      <w:r w:rsidRPr="00263F90">
        <w:rPr>
          <w:spacing w:val="1"/>
        </w:rPr>
        <w:t xml:space="preserve"> </w:t>
      </w:r>
      <w:r w:rsidRPr="00263F90">
        <w:t>in ways that put pressure on labour rights in its own operations), or its cost structure and the</w:t>
      </w:r>
      <w:r w:rsidRPr="00263F90">
        <w:rPr>
          <w:spacing w:val="1"/>
        </w:rPr>
        <w:t xml:space="preserve"> </w:t>
      </w:r>
      <w:r w:rsidRPr="00263F90">
        <w:t xml:space="preserve">revenue model (such as shifting inventory risk to </w:t>
      </w:r>
      <w:r w:rsidRPr="00263F90">
        <w:rPr>
          <w:b/>
          <w:i/>
        </w:rPr>
        <w:t>suppliers</w:t>
      </w:r>
      <w:r w:rsidRPr="00263F90">
        <w:t>, with knock-on effects on the</w:t>
      </w:r>
      <w:r w:rsidRPr="00263F90">
        <w:rPr>
          <w:spacing w:val="1"/>
        </w:rPr>
        <w:t xml:space="preserve"> </w:t>
      </w:r>
      <w:r w:rsidRPr="00263F90">
        <w:t>labour</w:t>
      </w:r>
      <w:r w:rsidRPr="00263F90">
        <w:rPr>
          <w:spacing w:val="-1"/>
        </w:rPr>
        <w:t xml:space="preserve"> </w:t>
      </w:r>
      <w:r w:rsidRPr="00263F90">
        <w:t>rights of</w:t>
      </w:r>
      <w:r w:rsidRPr="00263F90">
        <w:rPr>
          <w:spacing w:val="1"/>
        </w:rPr>
        <w:t xml:space="preserve"> </w:t>
      </w:r>
      <w:r w:rsidRPr="00263F90">
        <w:t>people who work for them).</w:t>
      </w:r>
    </w:p>
    <w:p w14:paraId="131AE83D" w14:textId="77777777" w:rsidR="00BC0628" w:rsidRPr="00263F90" w:rsidRDefault="0024388E" w:rsidP="00BC0628">
      <w:pPr>
        <w:pStyle w:val="Tekstpodstawowy"/>
        <w:spacing w:before="120"/>
        <w:ind w:left="1430" w:right="574" w:hanging="852"/>
        <w:jc w:val="both"/>
      </w:pPr>
      <w:r w:rsidRPr="00263F90">
        <w:t>AR 7.</w:t>
      </w:r>
      <w:r w:rsidRPr="00263F90">
        <w:rPr>
          <w:spacing w:val="1"/>
        </w:rPr>
        <w:t xml:space="preserve"> </w:t>
      </w:r>
      <w:r w:rsidRPr="00263F90">
        <w:t xml:space="preserve">   Impacts on the undertaking’s </w:t>
      </w:r>
      <w:r w:rsidRPr="00263F90">
        <w:rPr>
          <w:b/>
          <w:i/>
        </w:rPr>
        <w:t>own workforce</w:t>
      </w:r>
      <w:r w:rsidRPr="00263F90">
        <w:t xml:space="preserve"> that originate in the strategy or </w:t>
      </w:r>
      <w:r w:rsidRPr="00263F90">
        <w:rPr>
          <w:b/>
          <w:i/>
        </w:rPr>
        <w:t>business model</w:t>
      </w:r>
      <w:r w:rsidRPr="00263F90">
        <w:t xml:space="preserve"> can also bring</w:t>
      </w:r>
      <w:r w:rsidRPr="00263F90">
        <w:rPr>
          <w:spacing w:val="1"/>
        </w:rPr>
        <w:t xml:space="preserve"> </w:t>
      </w:r>
      <w:r w:rsidRPr="00263F90">
        <w:t xml:space="preserve">material </w:t>
      </w:r>
      <w:r w:rsidRPr="00263F90">
        <w:rPr>
          <w:b/>
          <w:i/>
        </w:rPr>
        <w:t>risks</w:t>
      </w:r>
      <w:r w:rsidRPr="00263F90">
        <w:t xml:space="preserve"> to the undertaking. For example, risks arise if some people in the workforce are at risk of</w:t>
      </w:r>
      <w:r w:rsidRPr="00263F90">
        <w:rPr>
          <w:spacing w:val="1"/>
        </w:rPr>
        <w:t xml:space="preserve"> </w:t>
      </w:r>
      <w:r w:rsidRPr="00263F90">
        <w:rPr>
          <w:b/>
          <w:i/>
        </w:rPr>
        <w:t>forced labour</w:t>
      </w:r>
      <w:r w:rsidRPr="00263F90">
        <w:t>, and the undertaking is importing products into countries where the law allows</w:t>
      </w:r>
      <w:r w:rsidRPr="00263F90">
        <w:rPr>
          <w:spacing w:val="1"/>
        </w:rPr>
        <w:t xml:space="preserve"> </w:t>
      </w:r>
      <w:r w:rsidRPr="00263F90">
        <w:t>for the confiscation of imported goods that are suspected of being made with forced labour.</w:t>
      </w:r>
      <w:r w:rsidRPr="00263F90">
        <w:rPr>
          <w:spacing w:val="1"/>
        </w:rPr>
        <w:t xml:space="preserve"> </w:t>
      </w:r>
      <w:r w:rsidRPr="00263F90">
        <w:t>An example of opportunities for the undertaking may result from providing opportunities for</w:t>
      </w:r>
      <w:r w:rsidRPr="00263F90">
        <w:rPr>
          <w:spacing w:val="1"/>
        </w:rPr>
        <w:t xml:space="preserve"> </w:t>
      </w:r>
      <w:r w:rsidRPr="00263F90">
        <w:t>the workforce such as job creation and upskilling in the context of a “just transition”. Another</w:t>
      </w:r>
      <w:r w:rsidRPr="00263F90">
        <w:rPr>
          <w:spacing w:val="1"/>
        </w:rPr>
        <w:t xml:space="preserve"> </w:t>
      </w:r>
      <w:r w:rsidRPr="00263F90">
        <w:t>example,</w:t>
      </w:r>
      <w:r w:rsidRPr="00263F90">
        <w:rPr>
          <w:spacing w:val="-5"/>
        </w:rPr>
        <w:t xml:space="preserve"> </w:t>
      </w:r>
      <w:r w:rsidRPr="00263F90">
        <w:t>in</w:t>
      </w:r>
      <w:r w:rsidRPr="00263F90">
        <w:rPr>
          <w:spacing w:val="-6"/>
        </w:rPr>
        <w:t xml:space="preserve"> </w:t>
      </w:r>
      <w:r w:rsidRPr="00263F90">
        <w:t>the</w:t>
      </w:r>
      <w:r w:rsidRPr="00263F90">
        <w:rPr>
          <w:spacing w:val="-6"/>
        </w:rPr>
        <w:t xml:space="preserve"> </w:t>
      </w:r>
      <w:r w:rsidRPr="00263F90">
        <w:t>context</w:t>
      </w:r>
      <w:r w:rsidRPr="00263F90">
        <w:rPr>
          <w:spacing w:val="-5"/>
        </w:rPr>
        <w:t xml:space="preserve"> </w:t>
      </w:r>
      <w:r w:rsidRPr="00263F90">
        <w:t>of</w:t>
      </w:r>
      <w:r w:rsidRPr="00263F90">
        <w:rPr>
          <w:spacing w:val="-6"/>
        </w:rPr>
        <w:t xml:space="preserve"> </w:t>
      </w:r>
      <w:r w:rsidRPr="00263F90">
        <w:t>a</w:t>
      </w:r>
      <w:r w:rsidRPr="00263F90">
        <w:rPr>
          <w:spacing w:val="-3"/>
        </w:rPr>
        <w:t xml:space="preserve"> </w:t>
      </w:r>
      <w:r w:rsidRPr="00263F90">
        <w:t>pandemic</w:t>
      </w:r>
      <w:r w:rsidRPr="00263F90">
        <w:rPr>
          <w:spacing w:val="-4"/>
        </w:rPr>
        <w:t xml:space="preserve"> </w:t>
      </w:r>
      <w:r w:rsidRPr="00263F90">
        <w:t>or</w:t>
      </w:r>
      <w:r w:rsidRPr="00263F90">
        <w:rPr>
          <w:spacing w:val="-5"/>
        </w:rPr>
        <w:t xml:space="preserve"> </w:t>
      </w:r>
      <w:r w:rsidRPr="00263F90">
        <w:t>other</w:t>
      </w:r>
      <w:r w:rsidRPr="00263F90">
        <w:rPr>
          <w:spacing w:val="-5"/>
        </w:rPr>
        <w:t xml:space="preserve"> </w:t>
      </w:r>
      <w:r w:rsidRPr="00263F90">
        <w:t>severe</w:t>
      </w:r>
      <w:r w:rsidRPr="00263F90">
        <w:rPr>
          <w:spacing w:val="-3"/>
        </w:rPr>
        <w:t xml:space="preserve"> </w:t>
      </w:r>
      <w:r w:rsidRPr="00263F90">
        <w:t>health</w:t>
      </w:r>
      <w:r w:rsidRPr="00263F90">
        <w:rPr>
          <w:spacing w:val="-5"/>
        </w:rPr>
        <w:t xml:space="preserve"> </w:t>
      </w:r>
      <w:r w:rsidRPr="00263F90">
        <w:t>crisis,</w:t>
      </w:r>
      <w:r w:rsidRPr="00263F90">
        <w:rPr>
          <w:spacing w:val="-2"/>
        </w:rPr>
        <w:t xml:space="preserve"> </w:t>
      </w:r>
      <w:r w:rsidRPr="00263F90">
        <w:t>relates</w:t>
      </w:r>
      <w:r w:rsidRPr="00263F90">
        <w:rPr>
          <w:spacing w:val="-3"/>
        </w:rPr>
        <w:t xml:space="preserve"> </w:t>
      </w:r>
      <w:r w:rsidRPr="00263F90">
        <w:t>to</w:t>
      </w:r>
      <w:r w:rsidRPr="00263F90">
        <w:rPr>
          <w:spacing w:val="-6"/>
        </w:rPr>
        <w:t xml:space="preserve"> </w:t>
      </w:r>
      <w:r w:rsidRPr="00263F90">
        <w:t>the</w:t>
      </w:r>
      <w:r w:rsidRPr="00263F90">
        <w:rPr>
          <w:spacing w:val="-4"/>
        </w:rPr>
        <w:t xml:space="preserve"> </w:t>
      </w:r>
      <w:r w:rsidRPr="00263F90">
        <w:t>undertaking</w:t>
      </w:r>
      <w:r w:rsidRPr="00263F90">
        <w:rPr>
          <w:spacing w:val="-53"/>
        </w:rPr>
        <w:t xml:space="preserve"> </w:t>
      </w:r>
      <w:r w:rsidRPr="00263F90">
        <w:t>potentially</w:t>
      </w:r>
      <w:r w:rsidRPr="00263F90">
        <w:rPr>
          <w:spacing w:val="-4"/>
        </w:rPr>
        <w:t xml:space="preserve"> </w:t>
      </w:r>
      <w:r w:rsidRPr="00263F90">
        <w:t>relying</w:t>
      </w:r>
      <w:r w:rsidRPr="00263F90">
        <w:rPr>
          <w:spacing w:val="-1"/>
        </w:rPr>
        <w:t xml:space="preserve"> </w:t>
      </w:r>
      <w:r w:rsidRPr="00263F90">
        <w:t>on</w:t>
      </w:r>
      <w:r w:rsidRPr="00263F90">
        <w:rPr>
          <w:spacing w:val="-4"/>
        </w:rPr>
        <w:t xml:space="preserve"> </w:t>
      </w:r>
      <w:r w:rsidRPr="00263F90">
        <w:t>contingent</w:t>
      </w:r>
      <w:r w:rsidRPr="00263F90">
        <w:rPr>
          <w:spacing w:val="-2"/>
        </w:rPr>
        <w:t xml:space="preserve"> </w:t>
      </w:r>
      <w:r w:rsidRPr="00263F90">
        <w:t>labour</w:t>
      </w:r>
      <w:r w:rsidRPr="00263F90">
        <w:rPr>
          <w:spacing w:val="-4"/>
        </w:rPr>
        <w:t xml:space="preserve"> </w:t>
      </w:r>
      <w:r w:rsidRPr="00263F90">
        <w:t>with</w:t>
      </w:r>
      <w:r w:rsidRPr="00263F90">
        <w:rPr>
          <w:spacing w:val="-3"/>
        </w:rPr>
        <w:t xml:space="preserve"> </w:t>
      </w:r>
      <w:r w:rsidRPr="00263F90">
        <w:t>little</w:t>
      </w:r>
      <w:r w:rsidRPr="00263F90">
        <w:rPr>
          <w:spacing w:val="-3"/>
        </w:rPr>
        <w:t xml:space="preserve"> </w:t>
      </w:r>
      <w:r w:rsidRPr="00263F90">
        <w:t>to</w:t>
      </w:r>
      <w:r w:rsidRPr="00263F90">
        <w:rPr>
          <w:spacing w:val="-3"/>
        </w:rPr>
        <w:t xml:space="preserve"> </w:t>
      </w:r>
      <w:r w:rsidRPr="00263F90">
        <w:t>no</w:t>
      </w:r>
      <w:r w:rsidRPr="00263F90">
        <w:rPr>
          <w:spacing w:val="-1"/>
        </w:rPr>
        <w:t xml:space="preserve"> </w:t>
      </w:r>
      <w:r w:rsidRPr="00263F90">
        <w:t>access</w:t>
      </w:r>
      <w:r w:rsidRPr="00263F90">
        <w:rPr>
          <w:spacing w:val="-4"/>
        </w:rPr>
        <w:t xml:space="preserve"> </w:t>
      </w:r>
      <w:r w:rsidRPr="00263F90">
        <w:t>to</w:t>
      </w:r>
      <w:r w:rsidRPr="00263F90">
        <w:rPr>
          <w:spacing w:val="-6"/>
        </w:rPr>
        <w:t xml:space="preserve"> </w:t>
      </w:r>
      <w:r w:rsidRPr="00263F90">
        <w:t>sick</w:t>
      </w:r>
      <w:r w:rsidRPr="00263F90">
        <w:rPr>
          <w:spacing w:val="-3"/>
        </w:rPr>
        <w:t xml:space="preserve"> </w:t>
      </w:r>
      <w:r w:rsidRPr="00263F90">
        <w:t>care</w:t>
      </w:r>
      <w:r w:rsidRPr="00263F90">
        <w:rPr>
          <w:spacing w:val="-5"/>
        </w:rPr>
        <w:t xml:space="preserve"> </w:t>
      </w:r>
      <w:r w:rsidRPr="00263F90">
        <w:t>and</w:t>
      </w:r>
      <w:r w:rsidRPr="00263F90">
        <w:rPr>
          <w:spacing w:val="-4"/>
        </w:rPr>
        <w:t xml:space="preserve"> </w:t>
      </w:r>
      <w:r w:rsidRPr="00263F90">
        <w:t>health</w:t>
      </w:r>
      <w:r w:rsidRPr="00263F90">
        <w:rPr>
          <w:spacing w:val="-3"/>
        </w:rPr>
        <w:t xml:space="preserve"> </w:t>
      </w:r>
      <w:r w:rsidRPr="00263F90">
        <w:t>benefits</w:t>
      </w:r>
      <w:r w:rsidRPr="00263F90">
        <w:rPr>
          <w:spacing w:val="-54"/>
        </w:rPr>
        <w:t xml:space="preserve"> </w:t>
      </w:r>
      <w:r w:rsidRPr="00263F90">
        <w:t>that</w:t>
      </w:r>
      <w:r w:rsidRPr="00263F90">
        <w:rPr>
          <w:spacing w:val="-6"/>
        </w:rPr>
        <w:t xml:space="preserve"> </w:t>
      </w:r>
      <w:r w:rsidRPr="00263F90">
        <w:t>may</w:t>
      </w:r>
      <w:r w:rsidRPr="00263F90">
        <w:rPr>
          <w:spacing w:val="-7"/>
        </w:rPr>
        <w:t xml:space="preserve"> </w:t>
      </w:r>
      <w:r w:rsidRPr="00263F90">
        <w:t>face</w:t>
      </w:r>
      <w:r w:rsidRPr="00263F90">
        <w:rPr>
          <w:spacing w:val="-7"/>
        </w:rPr>
        <w:t xml:space="preserve"> </w:t>
      </w:r>
      <w:r w:rsidRPr="00263F90">
        <w:t>severe</w:t>
      </w:r>
      <w:r w:rsidRPr="00263F90">
        <w:rPr>
          <w:spacing w:val="-5"/>
        </w:rPr>
        <w:t xml:space="preserve"> </w:t>
      </w:r>
      <w:r w:rsidRPr="00263F90">
        <w:t>operational</w:t>
      </w:r>
      <w:r w:rsidRPr="00263F90">
        <w:rPr>
          <w:spacing w:val="-7"/>
        </w:rPr>
        <w:t xml:space="preserve"> </w:t>
      </w:r>
      <w:r w:rsidRPr="00263F90">
        <w:t>and</w:t>
      </w:r>
      <w:r w:rsidRPr="00263F90">
        <w:rPr>
          <w:spacing w:val="-7"/>
        </w:rPr>
        <w:t xml:space="preserve"> </w:t>
      </w:r>
      <w:r w:rsidRPr="00263F90">
        <w:t>business</w:t>
      </w:r>
      <w:r w:rsidRPr="00263F90">
        <w:rPr>
          <w:spacing w:val="-7"/>
        </w:rPr>
        <w:t xml:space="preserve"> </w:t>
      </w:r>
      <w:r w:rsidRPr="00263F90">
        <w:t>continuity</w:t>
      </w:r>
      <w:r w:rsidRPr="00263F90">
        <w:rPr>
          <w:spacing w:val="-7"/>
        </w:rPr>
        <w:t xml:space="preserve"> </w:t>
      </w:r>
      <w:r w:rsidRPr="00263F90">
        <w:t>risks</w:t>
      </w:r>
      <w:r w:rsidRPr="00263F90">
        <w:rPr>
          <w:spacing w:val="-6"/>
        </w:rPr>
        <w:t xml:space="preserve"> </w:t>
      </w:r>
      <w:r w:rsidRPr="00263F90">
        <w:t>as</w:t>
      </w:r>
      <w:r w:rsidRPr="00263F90">
        <w:rPr>
          <w:spacing w:val="-7"/>
        </w:rPr>
        <w:t xml:space="preserve"> </w:t>
      </w:r>
      <w:r w:rsidRPr="00263F90">
        <w:t>workers</w:t>
      </w:r>
      <w:r w:rsidRPr="00263F90">
        <w:rPr>
          <w:spacing w:val="-5"/>
        </w:rPr>
        <w:t xml:space="preserve"> </w:t>
      </w:r>
      <w:r w:rsidRPr="00263F90">
        <w:t>have</w:t>
      </w:r>
      <w:r w:rsidRPr="00263F90">
        <w:rPr>
          <w:spacing w:val="-6"/>
        </w:rPr>
        <w:t xml:space="preserve"> </w:t>
      </w:r>
      <w:r w:rsidRPr="00263F90">
        <w:t>no</w:t>
      </w:r>
      <w:r w:rsidRPr="00263F90">
        <w:rPr>
          <w:spacing w:val="-6"/>
        </w:rPr>
        <w:t xml:space="preserve"> </w:t>
      </w:r>
      <w:r w:rsidRPr="00263F90">
        <w:t>choice</w:t>
      </w:r>
      <w:r w:rsidRPr="00263F90">
        <w:rPr>
          <w:spacing w:val="-5"/>
        </w:rPr>
        <w:t xml:space="preserve"> </w:t>
      </w:r>
      <w:r w:rsidRPr="00263F90">
        <w:t>but</w:t>
      </w:r>
      <w:r w:rsidRPr="00263F90">
        <w:rPr>
          <w:spacing w:val="-54"/>
        </w:rPr>
        <w:t xml:space="preserve"> </w:t>
      </w:r>
      <w:r w:rsidRPr="00263F90">
        <w:t>to keep working while sick, further exacerbating the spread of the disease and causing major</w:t>
      </w:r>
      <w:r w:rsidRPr="00263F90">
        <w:rPr>
          <w:spacing w:val="-53"/>
        </w:rPr>
        <w:t xml:space="preserve"> </w:t>
      </w:r>
      <w:r w:rsidRPr="00263F90">
        <w:rPr>
          <w:b/>
          <w:i/>
        </w:rPr>
        <w:t>supply</w:t>
      </w:r>
      <w:r w:rsidRPr="00263F90">
        <w:rPr>
          <w:b/>
          <w:i/>
          <w:spacing w:val="1"/>
        </w:rPr>
        <w:t xml:space="preserve"> </w:t>
      </w:r>
      <w:r w:rsidRPr="00263F90">
        <w:rPr>
          <w:b/>
          <w:i/>
        </w:rPr>
        <w:t>chain</w:t>
      </w:r>
      <w:r w:rsidRPr="00263F90">
        <w:rPr>
          <w:spacing w:val="1"/>
        </w:rPr>
        <w:t xml:space="preserve"> </w:t>
      </w:r>
      <w:r w:rsidRPr="00263F90">
        <w:t>breakdowns.</w:t>
      </w:r>
      <w:r w:rsidRPr="00263F90">
        <w:rPr>
          <w:spacing w:val="1"/>
        </w:rPr>
        <w:t xml:space="preserve"> </w:t>
      </w:r>
      <w:r w:rsidRPr="00263F90">
        <w:t>Reputational</w:t>
      </w:r>
      <w:r w:rsidRPr="00263F90">
        <w:rPr>
          <w:spacing w:val="1"/>
        </w:rPr>
        <w:t xml:space="preserve"> </w:t>
      </w:r>
      <w:r w:rsidRPr="00263F90">
        <w:t>and</w:t>
      </w:r>
      <w:r w:rsidRPr="00263F90">
        <w:rPr>
          <w:spacing w:val="1"/>
        </w:rPr>
        <w:t xml:space="preserve"> </w:t>
      </w:r>
      <w:r w:rsidRPr="00263F90">
        <w:t>business</w:t>
      </w:r>
      <w:r w:rsidRPr="00263F90">
        <w:rPr>
          <w:spacing w:val="1"/>
        </w:rPr>
        <w:t xml:space="preserve"> </w:t>
      </w:r>
      <w:r w:rsidRPr="00263F90">
        <w:t>opportunity</w:t>
      </w:r>
      <w:r w:rsidRPr="00263F90">
        <w:rPr>
          <w:spacing w:val="1"/>
        </w:rPr>
        <w:t xml:space="preserve"> </w:t>
      </w:r>
      <w:r w:rsidRPr="00263F90">
        <w:t>risks</w:t>
      </w:r>
      <w:r w:rsidRPr="00263F90">
        <w:rPr>
          <w:spacing w:val="1"/>
        </w:rPr>
        <w:t xml:space="preserve"> </w:t>
      </w:r>
      <w:r w:rsidRPr="00263F90">
        <w:t>linked</w:t>
      </w:r>
      <w:r w:rsidRPr="00263F90">
        <w:rPr>
          <w:spacing w:val="1"/>
        </w:rPr>
        <w:t xml:space="preserve"> </w:t>
      </w:r>
      <w:r w:rsidRPr="00263F90">
        <w:t>to</w:t>
      </w:r>
      <w:r w:rsidRPr="00263F90">
        <w:rPr>
          <w:spacing w:val="1"/>
        </w:rPr>
        <w:t xml:space="preserve"> </w:t>
      </w:r>
      <w:r w:rsidRPr="00263F90">
        <w:t>the</w:t>
      </w:r>
      <w:r w:rsidRPr="00263F90">
        <w:rPr>
          <w:spacing w:val="1"/>
        </w:rPr>
        <w:t xml:space="preserve"> </w:t>
      </w:r>
      <w:r w:rsidRPr="00263F90">
        <w:t>exploitation of low-skilled, low-paid workers in sourcing geographies with minimal protections</w:t>
      </w:r>
      <w:r w:rsidRPr="00263F90">
        <w:rPr>
          <w:spacing w:val="-53"/>
        </w:rPr>
        <w:t xml:space="preserve"> </w:t>
      </w:r>
      <w:r w:rsidRPr="00263F90">
        <w:t xml:space="preserve">for them are also increasing with media backlash and </w:t>
      </w:r>
      <w:r w:rsidRPr="00263F90">
        <w:rPr>
          <w:b/>
          <w:i/>
        </w:rPr>
        <w:t>consumer</w:t>
      </w:r>
      <w:r w:rsidRPr="00263F90">
        <w:t xml:space="preserve"> preferences moving to more</w:t>
      </w:r>
      <w:r w:rsidRPr="00263F90">
        <w:rPr>
          <w:spacing w:val="-53"/>
        </w:rPr>
        <w:t xml:space="preserve"> </w:t>
      </w:r>
      <w:r w:rsidRPr="00263F90">
        <w:t>ethically</w:t>
      </w:r>
      <w:r w:rsidRPr="00263F90">
        <w:rPr>
          <w:spacing w:val="-1"/>
        </w:rPr>
        <w:t xml:space="preserve"> </w:t>
      </w:r>
      <w:r w:rsidRPr="00263F90">
        <w:t>sourced</w:t>
      </w:r>
      <w:r w:rsidRPr="00263F90">
        <w:rPr>
          <w:spacing w:val="-1"/>
        </w:rPr>
        <w:t xml:space="preserve"> </w:t>
      </w:r>
      <w:r w:rsidRPr="00263F90">
        <w:t>or</w:t>
      </w:r>
      <w:r w:rsidRPr="00263F90">
        <w:rPr>
          <w:spacing w:val="-1"/>
        </w:rPr>
        <w:t xml:space="preserve"> </w:t>
      </w:r>
      <w:r w:rsidRPr="00263F90">
        <w:t>sustainable</w:t>
      </w:r>
      <w:r w:rsidRPr="00263F90">
        <w:rPr>
          <w:spacing w:val="-1"/>
        </w:rPr>
        <w:t xml:space="preserve"> </w:t>
      </w:r>
      <w:r w:rsidRPr="00263F90">
        <w:t>goods.</w:t>
      </w:r>
    </w:p>
    <w:p w14:paraId="131AE83E" w14:textId="77777777" w:rsidR="00BC0628" w:rsidRPr="00263F90" w:rsidRDefault="0024388E" w:rsidP="00BC0628">
      <w:pPr>
        <w:pStyle w:val="Tekstpodstawowy"/>
        <w:spacing w:before="122"/>
        <w:ind w:left="1430" w:right="575" w:hanging="852"/>
        <w:jc w:val="both"/>
      </w:pPr>
      <w:r w:rsidRPr="00263F90">
        <w:t>AR 8.</w:t>
      </w:r>
      <w:r w:rsidRPr="00263F90">
        <w:rPr>
          <w:spacing w:val="1"/>
        </w:rPr>
        <w:t xml:space="preserve"> </w:t>
      </w:r>
      <w:r w:rsidRPr="00263F90">
        <w:t xml:space="preserve"> Examples</w:t>
      </w:r>
      <w:r w:rsidRPr="00263F90">
        <w:rPr>
          <w:spacing w:val="1"/>
        </w:rPr>
        <w:t xml:space="preserve"> </w:t>
      </w:r>
      <w:r w:rsidRPr="00263F90">
        <w:t>of</w:t>
      </w:r>
      <w:r w:rsidRPr="00263F90">
        <w:rPr>
          <w:spacing w:val="1"/>
        </w:rPr>
        <w:t xml:space="preserve"> </w:t>
      </w:r>
      <w:r w:rsidRPr="00263F90">
        <w:t>particular</w:t>
      </w:r>
      <w:r w:rsidRPr="00263F90">
        <w:rPr>
          <w:spacing w:val="1"/>
        </w:rPr>
        <w:t xml:space="preserve"> </w:t>
      </w:r>
      <w:r w:rsidRPr="00263F90">
        <w:t>characteristics</w:t>
      </w:r>
      <w:r w:rsidRPr="00263F90">
        <w:rPr>
          <w:spacing w:val="1"/>
        </w:rPr>
        <w:t xml:space="preserve"> </w:t>
      </w:r>
      <w:r w:rsidRPr="00263F90">
        <w:t>of</w:t>
      </w:r>
      <w:r w:rsidRPr="00263F90">
        <w:rPr>
          <w:spacing w:val="1"/>
        </w:rPr>
        <w:t xml:space="preserve"> </w:t>
      </w:r>
      <w:r w:rsidRPr="00263F90">
        <w:t xml:space="preserve">people in the undertaking’s </w:t>
      </w:r>
      <w:r w:rsidRPr="00263F90">
        <w:rPr>
          <w:b/>
          <w:bCs/>
          <w:i/>
          <w:iCs/>
        </w:rPr>
        <w:t>own workforce</w:t>
      </w:r>
      <w:r w:rsidRPr="00263F90">
        <w:rPr>
          <w:spacing w:val="1"/>
        </w:rPr>
        <w:t xml:space="preserve"> </w:t>
      </w:r>
      <w:r w:rsidRPr="00263F90">
        <w:t>that</w:t>
      </w:r>
      <w:r w:rsidRPr="00263F90">
        <w:rPr>
          <w:spacing w:val="1"/>
        </w:rPr>
        <w:t xml:space="preserve"> </w:t>
      </w:r>
      <w:r w:rsidRPr="00263F90">
        <w:t>may</w:t>
      </w:r>
      <w:r w:rsidRPr="00263F90">
        <w:rPr>
          <w:spacing w:val="1"/>
        </w:rPr>
        <w:t xml:space="preserve"> </w:t>
      </w:r>
      <w:r w:rsidRPr="00263F90">
        <w:t>be</w:t>
      </w:r>
      <w:r w:rsidRPr="00263F90">
        <w:rPr>
          <w:spacing w:val="1"/>
        </w:rPr>
        <w:t xml:space="preserve"> </w:t>
      </w:r>
      <w:r w:rsidRPr="00263F90">
        <w:t>considered</w:t>
      </w:r>
      <w:r w:rsidRPr="00263F90">
        <w:rPr>
          <w:spacing w:val="1"/>
        </w:rPr>
        <w:t xml:space="preserve"> </w:t>
      </w:r>
      <w:r w:rsidRPr="00263F90">
        <w:t>by</w:t>
      </w:r>
      <w:r w:rsidRPr="00263F90">
        <w:rPr>
          <w:spacing w:val="55"/>
        </w:rPr>
        <w:t xml:space="preserve"> </w:t>
      </w:r>
      <w:r w:rsidRPr="00263F90">
        <w:t>the</w:t>
      </w:r>
      <w:r w:rsidRPr="00263F90">
        <w:rPr>
          <w:spacing w:val="1"/>
        </w:rPr>
        <w:t xml:space="preserve"> </w:t>
      </w:r>
      <w:r w:rsidRPr="00263F90">
        <w:t>undertaking when responding to paragraph 15 relate to young people that may be more</w:t>
      </w:r>
      <w:r w:rsidRPr="00263F90">
        <w:rPr>
          <w:spacing w:val="1"/>
        </w:rPr>
        <w:t xml:space="preserve"> </w:t>
      </w:r>
      <w:r w:rsidRPr="00263F90">
        <w:t>susceptible to impacts on their physical and mental development, or women in a</w:t>
      </w:r>
      <w:r w:rsidRPr="00263F90">
        <w:rPr>
          <w:spacing w:val="1"/>
        </w:rPr>
        <w:t xml:space="preserve"> </w:t>
      </w:r>
      <w:r w:rsidRPr="00263F90">
        <w:t>context</w:t>
      </w:r>
      <w:r w:rsidRPr="00263F90">
        <w:rPr>
          <w:spacing w:val="-5"/>
        </w:rPr>
        <w:t xml:space="preserve"> </w:t>
      </w:r>
      <w:r w:rsidRPr="00263F90">
        <w:t>where</w:t>
      </w:r>
      <w:r w:rsidRPr="00263F90">
        <w:rPr>
          <w:spacing w:val="-5"/>
        </w:rPr>
        <w:t xml:space="preserve"> </w:t>
      </w:r>
      <w:r w:rsidRPr="00263F90">
        <w:t>women</w:t>
      </w:r>
      <w:r w:rsidRPr="00263F90">
        <w:rPr>
          <w:spacing w:val="-2"/>
        </w:rPr>
        <w:t xml:space="preserve"> </w:t>
      </w:r>
      <w:r w:rsidRPr="00263F90">
        <w:t>are</w:t>
      </w:r>
      <w:r w:rsidRPr="00263F90">
        <w:rPr>
          <w:spacing w:val="-6"/>
        </w:rPr>
        <w:t xml:space="preserve"> </w:t>
      </w:r>
      <w:r w:rsidRPr="00263F90">
        <w:t>routinely</w:t>
      </w:r>
      <w:r w:rsidRPr="00263F90">
        <w:rPr>
          <w:spacing w:val="-4"/>
        </w:rPr>
        <w:t xml:space="preserve"> </w:t>
      </w:r>
      <w:r w:rsidRPr="00263F90">
        <w:t>discriminated</w:t>
      </w:r>
      <w:r w:rsidRPr="00263F90">
        <w:rPr>
          <w:spacing w:val="-5"/>
        </w:rPr>
        <w:t xml:space="preserve"> </w:t>
      </w:r>
      <w:r w:rsidRPr="00263F90">
        <w:t>against</w:t>
      </w:r>
      <w:r w:rsidRPr="00263F90">
        <w:rPr>
          <w:spacing w:val="-5"/>
        </w:rPr>
        <w:t xml:space="preserve"> </w:t>
      </w:r>
      <w:r w:rsidRPr="00263F90">
        <w:t>in</w:t>
      </w:r>
      <w:r w:rsidRPr="00263F90">
        <w:rPr>
          <w:spacing w:val="-6"/>
        </w:rPr>
        <w:t xml:space="preserve"> </w:t>
      </w:r>
      <w:r w:rsidRPr="00263F90">
        <w:t>the</w:t>
      </w:r>
      <w:r w:rsidRPr="00263F90">
        <w:rPr>
          <w:spacing w:val="-5"/>
        </w:rPr>
        <w:t xml:space="preserve"> </w:t>
      </w:r>
      <w:r w:rsidRPr="00263F90">
        <w:t>terms</w:t>
      </w:r>
      <w:r w:rsidRPr="00263F90">
        <w:rPr>
          <w:spacing w:val="-4"/>
        </w:rPr>
        <w:t xml:space="preserve"> </w:t>
      </w:r>
      <w:r w:rsidRPr="00263F90">
        <w:t>and</w:t>
      </w:r>
      <w:r w:rsidRPr="00263F90">
        <w:rPr>
          <w:spacing w:val="-6"/>
        </w:rPr>
        <w:t xml:space="preserve"> </w:t>
      </w:r>
      <w:r w:rsidRPr="00263F90">
        <w:t>conditions</w:t>
      </w:r>
      <w:r w:rsidRPr="00263F90">
        <w:rPr>
          <w:spacing w:val="-3"/>
        </w:rPr>
        <w:t xml:space="preserve"> </w:t>
      </w:r>
      <w:r w:rsidRPr="00263F90">
        <w:t>of</w:t>
      </w:r>
      <w:r w:rsidRPr="00263F90">
        <w:rPr>
          <w:spacing w:val="-6"/>
        </w:rPr>
        <w:t xml:space="preserve"> </w:t>
      </w:r>
      <w:r w:rsidRPr="00263F90">
        <w:t>work,</w:t>
      </w:r>
      <w:r w:rsidRPr="00263F90">
        <w:rPr>
          <w:spacing w:val="-53"/>
        </w:rPr>
        <w:t xml:space="preserve"> </w:t>
      </w:r>
      <w:r w:rsidRPr="00263F90">
        <w:t>or migrants in a context where the market for the supply of labour is poorly regulated</w:t>
      </w:r>
      <w:r w:rsidRPr="00263F90">
        <w:rPr>
          <w:spacing w:val="1"/>
        </w:rPr>
        <w:t xml:space="preserve"> </w:t>
      </w:r>
      <w:r w:rsidRPr="00263F90">
        <w:t>and</w:t>
      </w:r>
      <w:r w:rsidRPr="00263F90">
        <w:rPr>
          <w:spacing w:val="-6"/>
        </w:rPr>
        <w:t xml:space="preserve"> </w:t>
      </w:r>
      <w:r w:rsidRPr="00263F90">
        <w:t>workers</w:t>
      </w:r>
      <w:r w:rsidRPr="00263F90">
        <w:rPr>
          <w:spacing w:val="-4"/>
        </w:rPr>
        <w:t xml:space="preserve"> </w:t>
      </w:r>
      <w:r w:rsidRPr="00263F90">
        <w:t>are</w:t>
      </w:r>
      <w:r w:rsidRPr="00263F90">
        <w:rPr>
          <w:spacing w:val="-4"/>
        </w:rPr>
        <w:t xml:space="preserve"> </w:t>
      </w:r>
      <w:r w:rsidRPr="00263F90">
        <w:t>routinely</w:t>
      </w:r>
      <w:r w:rsidRPr="00263F90">
        <w:rPr>
          <w:spacing w:val="-4"/>
        </w:rPr>
        <w:t xml:space="preserve"> </w:t>
      </w:r>
      <w:r w:rsidRPr="00263F90">
        <w:t>charged</w:t>
      </w:r>
      <w:r w:rsidRPr="00263F90">
        <w:rPr>
          <w:spacing w:val="-5"/>
        </w:rPr>
        <w:t xml:space="preserve"> </w:t>
      </w:r>
      <w:r w:rsidRPr="00263F90">
        <w:t>recruitment</w:t>
      </w:r>
      <w:r w:rsidRPr="00263F90">
        <w:rPr>
          <w:spacing w:val="-5"/>
        </w:rPr>
        <w:t xml:space="preserve"> </w:t>
      </w:r>
      <w:r w:rsidRPr="00263F90">
        <w:t>fees.</w:t>
      </w:r>
      <w:r w:rsidRPr="00263F90">
        <w:rPr>
          <w:spacing w:val="-4"/>
        </w:rPr>
        <w:t xml:space="preserve"> </w:t>
      </w:r>
      <w:r w:rsidRPr="00263F90">
        <w:t>For</w:t>
      </w:r>
      <w:r w:rsidRPr="00263F90">
        <w:rPr>
          <w:spacing w:val="-5"/>
        </w:rPr>
        <w:t xml:space="preserve"> </w:t>
      </w:r>
      <w:r w:rsidRPr="00263F90">
        <w:t>some</w:t>
      </w:r>
      <w:r w:rsidRPr="00263F90">
        <w:rPr>
          <w:spacing w:val="-5"/>
        </w:rPr>
        <w:t xml:space="preserve"> </w:t>
      </w:r>
      <w:r w:rsidRPr="00263F90">
        <w:t>people in the workforce,</w:t>
      </w:r>
      <w:r w:rsidRPr="00263F90">
        <w:rPr>
          <w:spacing w:val="-5"/>
        </w:rPr>
        <w:t xml:space="preserve"> </w:t>
      </w:r>
      <w:r w:rsidRPr="00263F90">
        <w:t>the</w:t>
      </w:r>
      <w:r w:rsidRPr="00263F90">
        <w:rPr>
          <w:spacing w:val="-3"/>
        </w:rPr>
        <w:t xml:space="preserve"> </w:t>
      </w:r>
      <w:r w:rsidRPr="00263F90">
        <w:t>inherent</w:t>
      </w:r>
      <w:r w:rsidRPr="00263F90">
        <w:rPr>
          <w:spacing w:val="-5"/>
        </w:rPr>
        <w:t xml:space="preserve"> </w:t>
      </w:r>
      <w:r w:rsidRPr="00263F90">
        <w:t>nature</w:t>
      </w:r>
      <w:r w:rsidRPr="00263F90">
        <w:rPr>
          <w:spacing w:val="-5"/>
        </w:rPr>
        <w:t xml:space="preserve"> </w:t>
      </w:r>
      <w:r w:rsidRPr="00263F90">
        <w:t>of</w:t>
      </w:r>
      <w:r w:rsidRPr="00263F90">
        <w:rPr>
          <w:spacing w:val="-53"/>
        </w:rPr>
        <w:t xml:space="preserve"> </w:t>
      </w:r>
      <w:r w:rsidRPr="00263F90">
        <w:t>the activity that they are required to undertake may put them at risk (for example, people required to handle chemicals or operate certain equipment or low paid employees who are on</w:t>
      </w:r>
      <w:r w:rsidRPr="00263F90">
        <w:rPr>
          <w:spacing w:val="1"/>
        </w:rPr>
        <w:t xml:space="preserve"> </w:t>
      </w:r>
      <w:r w:rsidRPr="00263F90">
        <w:t>“zero</w:t>
      </w:r>
      <w:r w:rsidRPr="00263F90">
        <w:rPr>
          <w:spacing w:val="-1"/>
        </w:rPr>
        <w:t xml:space="preserve"> </w:t>
      </w:r>
      <w:r w:rsidRPr="00263F90">
        <w:t>hours” contracts).</w:t>
      </w:r>
    </w:p>
    <w:p w14:paraId="131AE83F" w14:textId="77777777" w:rsidR="00BC0628" w:rsidRPr="00263F90" w:rsidRDefault="0024388E" w:rsidP="00BC0628">
      <w:pPr>
        <w:pStyle w:val="Tekstpodstawowy"/>
        <w:spacing w:before="119"/>
        <w:ind w:left="1430" w:right="574" w:hanging="852"/>
        <w:jc w:val="both"/>
      </w:pPr>
      <w:r w:rsidRPr="00263F90">
        <w:t>AR 9.</w:t>
      </w:r>
      <w:r w:rsidRPr="00263F90">
        <w:rPr>
          <w:spacing w:val="1"/>
        </w:rPr>
        <w:t xml:space="preserve"> </w:t>
      </w:r>
      <w:r w:rsidRPr="00263F90">
        <w:t xml:space="preserve">  With regard to paragraph 16, material risks could also</w:t>
      </w:r>
      <w:r w:rsidRPr="00263F90">
        <w:rPr>
          <w:spacing w:val="1"/>
        </w:rPr>
        <w:t xml:space="preserve"> </w:t>
      </w:r>
      <w:r w:rsidRPr="00263F90">
        <w:t>arise because of the undertaking’s dependency on its own workforce where low-likelihood but</w:t>
      </w:r>
      <w:r w:rsidRPr="00263F90">
        <w:rPr>
          <w:spacing w:val="1"/>
        </w:rPr>
        <w:t xml:space="preserve"> </w:t>
      </w:r>
      <w:r w:rsidRPr="00263F90">
        <w:t xml:space="preserve">high-impact events may trigger </w:t>
      </w:r>
      <w:r w:rsidRPr="00263F90">
        <w:rPr>
          <w:b/>
          <w:bCs/>
          <w:i/>
          <w:iCs/>
        </w:rPr>
        <w:t>financial effects;</w:t>
      </w:r>
      <w:r w:rsidRPr="00263F90">
        <w:t xml:space="preserve"> for example, where a global pandemic leads</w:t>
      </w:r>
      <w:r w:rsidRPr="00263F90">
        <w:rPr>
          <w:spacing w:val="-53"/>
        </w:rPr>
        <w:t xml:space="preserve"> </w:t>
      </w:r>
      <w:r w:rsidRPr="00263F90">
        <w:t>to</w:t>
      </w:r>
      <w:r w:rsidRPr="00263F90">
        <w:rPr>
          <w:spacing w:val="1"/>
        </w:rPr>
        <w:t xml:space="preserve"> </w:t>
      </w:r>
      <w:r w:rsidRPr="00263F90">
        <w:t>severe</w:t>
      </w:r>
      <w:r w:rsidRPr="00263F90">
        <w:rPr>
          <w:spacing w:val="1"/>
        </w:rPr>
        <w:t xml:space="preserve"> </w:t>
      </w:r>
      <w:r w:rsidRPr="00263F90">
        <w:t>health</w:t>
      </w:r>
      <w:r w:rsidRPr="00263F90">
        <w:rPr>
          <w:spacing w:val="1"/>
        </w:rPr>
        <w:t xml:space="preserve"> </w:t>
      </w:r>
      <w:r w:rsidRPr="00263F90">
        <w:t>impacts</w:t>
      </w:r>
      <w:r w:rsidRPr="00263F90">
        <w:rPr>
          <w:spacing w:val="1"/>
        </w:rPr>
        <w:t xml:space="preserve"> </w:t>
      </w:r>
      <w:r w:rsidRPr="00263F90">
        <w:t>on</w:t>
      </w:r>
      <w:r w:rsidRPr="00263F90">
        <w:rPr>
          <w:spacing w:val="1"/>
        </w:rPr>
        <w:t xml:space="preserve"> </w:t>
      </w:r>
      <w:r w:rsidRPr="00263F90">
        <w:t>the undertaking’s workforce resulting</w:t>
      </w:r>
      <w:r w:rsidRPr="00263F90">
        <w:rPr>
          <w:spacing w:val="1"/>
        </w:rPr>
        <w:t xml:space="preserve"> </w:t>
      </w:r>
      <w:r w:rsidRPr="00263F90">
        <w:t>in</w:t>
      </w:r>
      <w:r w:rsidRPr="00263F90">
        <w:rPr>
          <w:spacing w:val="1"/>
        </w:rPr>
        <w:t xml:space="preserve"> </w:t>
      </w:r>
      <w:r w:rsidRPr="00263F90">
        <w:t>major</w:t>
      </w:r>
      <w:r w:rsidRPr="00263F90">
        <w:rPr>
          <w:spacing w:val="1"/>
        </w:rPr>
        <w:t xml:space="preserve"> </w:t>
      </w:r>
      <w:r w:rsidRPr="00263F90">
        <w:t>disruptions</w:t>
      </w:r>
      <w:r w:rsidRPr="00263F90">
        <w:rPr>
          <w:spacing w:val="1"/>
        </w:rPr>
        <w:t xml:space="preserve"> </w:t>
      </w:r>
      <w:r w:rsidRPr="00263F90">
        <w:t>to</w:t>
      </w:r>
      <w:r w:rsidRPr="00263F90">
        <w:rPr>
          <w:spacing w:val="1"/>
        </w:rPr>
        <w:t xml:space="preserve"> </w:t>
      </w:r>
      <w:r w:rsidRPr="00263F90">
        <w:t>production</w:t>
      </w:r>
      <w:r w:rsidRPr="00263F90">
        <w:rPr>
          <w:spacing w:val="1"/>
        </w:rPr>
        <w:t xml:space="preserve"> </w:t>
      </w:r>
      <w:r w:rsidRPr="00263F90">
        <w:t>and</w:t>
      </w:r>
      <w:r w:rsidRPr="00263F90">
        <w:rPr>
          <w:spacing w:val="1"/>
        </w:rPr>
        <w:t xml:space="preserve"> </w:t>
      </w:r>
      <w:r w:rsidRPr="00263F90">
        <w:t>distribution. Other examples of risk related to the undertaking’s dependency on</w:t>
      </w:r>
      <w:r w:rsidRPr="00263F90">
        <w:rPr>
          <w:spacing w:val="1"/>
        </w:rPr>
        <w:t xml:space="preserve"> </w:t>
      </w:r>
      <w:r w:rsidRPr="00263F90">
        <w:t>its workforce include a shortage in skilled workers or political decisions or legislation affecting its</w:t>
      </w:r>
      <w:r w:rsidRPr="00263F90">
        <w:rPr>
          <w:spacing w:val="1"/>
        </w:rPr>
        <w:t xml:space="preserve"> </w:t>
      </w:r>
      <w:r w:rsidRPr="00263F90">
        <w:t>own</w:t>
      </w:r>
      <w:r w:rsidRPr="00263F90">
        <w:rPr>
          <w:spacing w:val="-2"/>
        </w:rPr>
        <w:t xml:space="preserve"> </w:t>
      </w:r>
      <w:r w:rsidRPr="00263F90">
        <w:t>operations and</w:t>
      </w:r>
      <w:r w:rsidRPr="00263F90">
        <w:rPr>
          <w:spacing w:val="1"/>
        </w:rPr>
        <w:t xml:space="preserve"> </w:t>
      </w:r>
      <w:r w:rsidRPr="00263F90">
        <w:rPr>
          <w:b/>
          <w:bCs/>
          <w:i/>
          <w:iCs/>
        </w:rPr>
        <w:t>own</w:t>
      </w:r>
      <w:r w:rsidRPr="00263F90">
        <w:rPr>
          <w:b/>
          <w:bCs/>
          <w:i/>
          <w:iCs/>
          <w:spacing w:val="1"/>
        </w:rPr>
        <w:t xml:space="preserve"> </w:t>
      </w:r>
      <w:r w:rsidRPr="00263F90">
        <w:rPr>
          <w:b/>
          <w:bCs/>
          <w:i/>
          <w:iCs/>
        </w:rPr>
        <w:t>workforce</w:t>
      </w:r>
      <w:r w:rsidRPr="00263F90">
        <w:t>.</w:t>
      </w:r>
    </w:p>
    <w:p w14:paraId="131AE840" w14:textId="77777777" w:rsidR="00BC0628" w:rsidRPr="00263F90" w:rsidRDefault="00000000" w:rsidP="00BC0628">
      <w:pPr>
        <w:pStyle w:val="Tekstpodstawowy"/>
        <w:spacing w:before="5"/>
        <w:rPr>
          <w:sz w:val="31"/>
        </w:rPr>
      </w:pPr>
    </w:p>
    <w:p w14:paraId="131AE841" w14:textId="77777777" w:rsidR="00BC0628" w:rsidRPr="00263F90" w:rsidRDefault="0024388E" w:rsidP="0077056A">
      <w:pPr>
        <w:pStyle w:val="Nagwek3"/>
        <w:spacing w:before="1"/>
        <w:ind w:hanging="907"/>
      </w:pPr>
      <w:r w:rsidRPr="00263F90">
        <w:t>Impacts,</w:t>
      </w:r>
      <w:r w:rsidRPr="00263F90">
        <w:rPr>
          <w:spacing w:val="-2"/>
        </w:rPr>
        <w:t xml:space="preserve"> </w:t>
      </w:r>
      <w:r w:rsidRPr="00263F90">
        <w:t>risks</w:t>
      </w:r>
      <w:r w:rsidRPr="00263F90">
        <w:rPr>
          <w:spacing w:val="-2"/>
        </w:rPr>
        <w:t xml:space="preserve"> </w:t>
      </w:r>
      <w:r w:rsidRPr="00263F90">
        <w:t>and</w:t>
      </w:r>
      <w:r w:rsidRPr="00263F90">
        <w:rPr>
          <w:spacing w:val="-3"/>
        </w:rPr>
        <w:t xml:space="preserve"> </w:t>
      </w:r>
      <w:r w:rsidRPr="00263F90">
        <w:t>opportunities management</w:t>
      </w:r>
    </w:p>
    <w:p w14:paraId="131AE842" w14:textId="77777777" w:rsidR="00BC0628" w:rsidRPr="00263F90" w:rsidRDefault="00000000" w:rsidP="0077056A">
      <w:pPr>
        <w:pStyle w:val="Tekstpodstawowy"/>
        <w:spacing w:before="2"/>
        <w:ind w:hanging="907"/>
        <w:rPr>
          <w:b/>
          <w:i/>
          <w:sz w:val="31"/>
        </w:rPr>
      </w:pPr>
    </w:p>
    <w:p w14:paraId="131AE843" w14:textId="77777777" w:rsidR="00BC0628" w:rsidRPr="00263F90" w:rsidRDefault="0024388E" w:rsidP="0077056A">
      <w:pPr>
        <w:pStyle w:val="Nagwek3"/>
        <w:spacing w:after="19"/>
        <w:ind w:hanging="907"/>
      </w:pPr>
      <w:r w:rsidRPr="00263F90">
        <w:t>Disclosure</w:t>
      </w:r>
      <w:r w:rsidRPr="00263F90">
        <w:rPr>
          <w:spacing w:val="-4"/>
        </w:rPr>
        <w:t xml:space="preserve"> </w:t>
      </w:r>
      <w:r w:rsidRPr="00263F90">
        <w:t>Requirement S1-1</w:t>
      </w:r>
      <w:r w:rsidRPr="00263F90">
        <w:rPr>
          <w:spacing w:val="-3"/>
        </w:rPr>
        <w:t xml:space="preserve"> </w:t>
      </w:r>
      <w:r w:rsidRPr="00263F90">
        <w:t>–</w:t>
      </w:r>
      <w:r w:rsidRPr="00263F90">
        <w:rPr>
          <w:spacing w:val="-1"/>
        </w:rPr>
        <w:t xml:space="preserve"> </w:t>
      </w:r>
      <w:r w:rsidRPr="00263F90">
        <w:t>Policies</w:t>
      </w:r>
      <w:r w:rsidRPr="00263F90">
        <w:rPr>
          <w:spacing w:val="-3"/>
        </w:rPr>
        <w:t xml:space="preserve"> </w:t>
      </w:r>
      <w:r w:rsidRPr="00263F90">
        <w:t>related</w:t>
      </w:r>
      <w:r w:rsidRPr="00263F90">
        <w:rPr>
          <w:spacing w:val="-1"/>
        </w:rPr>
        <w:t xml:space="preserve"> </w:t>
      </w:r>
      <w:r w:rsidRPr="00263F90">
        <w:t>to</w:t>
      </w:r>
      <w:r w:rsidRPr="00263F90">
        <w:rPr>
          <w:spacing w:val="-3"/>
        </w:rPr>
        <w:t xml:space="preserve"> </w:t>
      </w:r>
      <w:r w:rsidRPr="00263F90">
        <w:t>own</w:t>
      </w:r>
      <w:r w:rsidRPr="00263F90">
        <w:rPr>
          <w:spacing w:val="-3"/>
        </w:rPr>
        <w:t xml:space="preserve"> </w:t>
      </w:r>
      <w:r w:rsidRPr="00263F90">
        <w:t>workforce</w:t>
      </w:r>
    </w:p>
    <w:p w14:paraId="131AE844"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F0" wp14:editId="131AF0F1">
                <wp:extent cx="5784850" cy="6350"/>
                <wp:effectExtent l="0" t="0" r="0" b="3175"/>
                <wp:docPr id="563" name="Group 563"/>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64" name="Rectangle 47"/>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4BF0BA6" id="Group 563"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KAXGgIAAIwEAAAOAAAAZHJzL2Uyb0RvYy54bWykVNtu2zAMfR+wfxD0vjju0jQz4hRDuual&#13;&#10;24p1+wBFli1jsqhRSpzs60fJufSCAUPnB1mUyCOeI1Lz611n2Fahb8GWPB+NOVNWQtXapuQ/vt++&#13;&#10;m3Hmg7CVMGBVyffK8+vF2zfz3hXqAjSYSiEjEOuL3pVch+CKLPNSq074EThlabMG7EQgE5usQtET&#13;&#10;emeyi/F4mvWAlUOQyntavRk2+SLh17WS4WtdexWYKTnlFtKIaVzHMVvMRdGgcLqVhzTEK7LoRGvp&#13;&#10;0BPUjQiCbbB9AdW1EsFDHUYSugzqupUqcSA2+fgZmxXCxiUuTdE37iQTSftMp1fDyi/bFboHd4+k&#13;&#10;RO8a0iJZkcuuxi7+KUu2S5LtT5KpXWCSFi+vZpPZJSkraW/6nmZJUalJ9hdBUn86hH3I80MM/Ski&#13;&#10;O56WPcmhd1QV/kzc/x/xBy2cSnr6gojfI2srojCdcGZFR9X5jepF2MYoNrmKacXzyTHKE4Xw7g7k&#13;&#10;T88sLDW5qY+I0GslKsorTzSeBETDUyhb95+hInixCZCq5F+U/atEonDow0pBx+Kk5EhZJ1ixvfNh&#13;&#10;UPPoktIG01a3rTHJwGa9NMi2InZE+g4X4B+7GRudLcSwATGu0O0MlAZp1lDtiR7C0Fb0DNBEA/7m&#13;&#10;rKeWKrn/tRGoOBNW0nLJw3G6DEMPbhy2jaaos3x03+mgVPKpMg7tGXvqsZ28zo/I4g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LGsoBcaAgAAjAQAAA4AAAAAAAAAAAAAAAAALgIAAGRycy9lMm9Eb2MueG1sUEsBAi0AFAAG&#13;&#10;AAgAAAAhAFfSkfXcAAAACAEAAA8AAAAAAAAAAAAAAAAAdAQAAGRycy9kb3ducmV2LnhtbFBLBQYA&#13;&#10;AAAABAAEAPMAAAB9BQAAAAA=&#13;&#10;">
                <v:rect id="Rectangle 47"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MyCygAAAOEAAAAPAAAAZHJzL2Rvd25yZXYueG1sRI9PawIx&#13;&#10;FMTvgt8hvII3zVZU7GoU/yD0Iqjtod6em9fdxc3LmkTd+ulNodDLwDDMb5jpvDGVuJHzpWUFr70E&#13;&#10;BHFmdcm5gs+PTXcMwgdkjZVlUvBDHuazdmuKqbZ33tPtEHIRIexTVFCEUKdS+qwgg75na+KYfVtn&#13;&#10;METrcqkd3iPcVLKfJCNpsOS4UGBNq4Ky8+FqFCzfxsvLbsDbx/50pOPX6Tzsu0SpzkuznkRZTEAE&#13;&#10;asJ/4w/xrhUMRwP4fRTfgJw9AQAA//8DAFBLAQItABQABgAIAAAAIQDb4fbL7gAAAIUBAAATAAAA&#13;&#10;AAAAAAAAAAAAAAAAAABbQ29udGVudF9UeXBlc10ueG1sUEsBAi0AFAAGAAgAAAAhAFr0LFu/AAAA&#13;&#10;FQEAAAsAAAAAAAAAAAAAAAAAHwEAAF9yZWxzLy5yZWxzUEsBAi0AFAAGAAgAAAAhANwIzILKAAAA&#13;&#10;4QAAAA8AAAAAAAAAAAAAAAAABwIAAGRycy9kb3ducmV2LnhtbFBLBQYAAAAAAwADALcAAAD+AgAA&#13;&#10;AAA=&#13;&#10;" fillcolor="black" stroked="f"/>
                <w10:anchorlock/>
              </v:group>
            </w:pict>
          </mc:Fallback>
        </mc:AlternateContent>
      </w:r>
    </w:p>
    <w:p w14:paraId="131AE845" w14:textId="77777777" w:rsidR="00BC0628" w:rsidRPr="00263F90" w:rsidRDefault="0024388E" w:rsidP="00BC0628">
      <w:pPr>
        <w:pStyle w:val="Tekstpodstawowy"/>
        <w:spacing w:before="111"/>
        <w:ind w:left="1430" w:right="577" w:hanging="852"/>
        <w:jc w:val="both"/>
        <w:rPr>
          <w:rFonts w:ascii="Arial MT"/>
        </w:rPr>
      </w:pPr>
      <w:r w:rsidRPr="00263F90">
        <w:t>AR 10.  The undertaking shall consider whether</w:t>
      </w:r>
      <w:r w:rsidRPr="00263F90">
        <w:rPr>
          <w:spacing w:val="-13"/>
        </w:rPr>
        <w:t xml:space="preserve"> </w:t>
      </w:r>
      <w:r w:rsidRPr="00263F90">
        <w:t>explanations</w:t>
      </w:r>
      <w:r w:rsidRPr="00263F90">
        <w:rPr>
          <w:spacing w:val="-10"/>
        </w:rPr>
        <w:t xml:space="preserve"> </w:t>
      </w:r>
      <w:r w:rsidRPr="00263F90">
        <w:t>of</w:t>
      </w:r>
      <w:r w:rsidRPr="00263F90">
        <w:rPr>
          <w:spacing w:val="-13"/>
        </w:rPr>
        <w:t xml:space="preserve"> </w:t>
      </w:r>
      <w:r w:rsidRPr="00263F90">
        <w:t>significant</w:t>
      </w:r>
      <w:r w:rsidRPr="00263F90">
        <w:rPr>
          <w:spacing w:val="-12"/>
        </w:rPr>
        <w:t xml:space="preserve"> </w:t>
      </w:r>
      <w:r w:rsidRPr="00263F90">
        <w:t>changes</w:t>
      </w:r>
      <w:r w:rsidRPr="00263F90">
        <w:rPr>
          <w:spacing w:val="-12"/>
        </w:rPr>
        <w:t xml:space="preserve"> </w:t>
      </w:r>
      <w:r w:rsidRPr="00263F90">
        <w:t>to</w:t>
      </w:r>
      <w:r w:rsidRPr="00263F90">
        <w:rPr>
          <w:spacing w:val="-12"/>
        </w:rPr>
        <w:t xml:space="preserve"> </w:t>
      </w:r>
      <w:r w:rsidRPr="00263F90">
        <w:t>the</w:t>
      </w:r>
      <w:r w:rsidRPr="00263F90">
        <w:rPr>
          <w:spacing w:val="-13"/>
        </w:rPr>
        <w:t xml:space="preserve"> </w:t>
      </w:r>
      <w:r w:rsidRPr="00263F90">
        <w:t>policies</w:t>
      </w:r>
      <w:r w:rsidRPr="00263F90">
        <w:rPr>
          <w:spacing w:val="-11"/>
        </w:rPr>
        <w:t xml:space="preserve"> </w:t>
      </w:r>
      <w:r w:rsidRPr="00263F90">
        <w:t>adopted</w:t>
      </w:r>
      <w:r w:rsidRPr="00263F90">
        <w:rPr>
          <w:spacing w:val="-13"/>
        </w:rPr>
        <w:t xml:space="preserve"> </w:t>
      </w:r>
      <w:r w:rsidRPr="00263F90">
        <w:t>during</w:t>
      </w:r>
      <w:r w:rsidRPr="00263F90">
        <w:rPr>
          <w:spacing w:val="-12"/>
        </w:rPr>
        <w:t xml:space="preserve"> </w:t>
      </w:r>
      <w:r w:rsidRPr="00263F90">
        <w:t>the</w:t>
      </w:r>
      <w:r w:rsidRPr="00263F90">
        <w:rPr>
          <w:spacing w:val="-13"/>
        </w:rPr>
        <w:t xml:space="preserve"> </w:t>
      </w:r>
      <w:r w:rsidRPr="00263F90">
        <w:t>reporting</w:t>
      </w:r>
      <w:r w:rsidRPr="00263F90">
        <w:rPr>
          <w:spacing w:val="-12"/>
        </w:rPr>
        <w:t xml:space="preserve"> </w:t>
      </w:r>
      <w:r w:rsidRPr="00263F90">
        <w:t>year</w:t>
      </w:r>
      <w:r w:rsidRPr="00263F90">
        <w:rPr>
          <w:spacing w:val="-53"/>
        </w:rPr>
        <w:t xml:space="preserve"> </w:t>
      </w:r>
      <w:r w:rsidRPr="00263F90">
        <w:t>(for example, new expectations for foreign subsidiaries, new or additional approaches to</w:t>
      </w:r>
      <w:r w:rsidRPr="00263F90">
        <w:rPr>
          <w:spacing w:val="1"/>
        </w:rPr>
        <w:t xml:space="preserve"> </w:t>
      </w:r>
      <w:r w:rsidRPr="00263F90">
        <w:rPr>
          <w:bCs/>
          <w:iCs/>
        </w:rPr>
        <w:t>due diligence</w:t>
      </w:r>
      <w:r w:rsidRPr="00263F90">
        <w:t xml:space="preserve"> and remedy) provide contextual information for users and may disclose such explanations. This includes policies and commitments of the</w:t>
      </w:r>
      <w:r w:rsidRPr="00263F90">
        <w:rPr>
          <w:spacing w:val="1"/>
        </w:rPr>
        <w:t xml:space="preserve"> </w:t>
      </w:r>
      <w:r w:rsidRPr="00263F90">
        <w:t>undertaking</w:t>
      </w:r>
      <w:r w:rsidRPr="00263F90">
        <w:rPr>
          <w:spacing w:val="1"/>
        </w:rPr>
        <w:t xml:space="preserve"> </w:t>
      </w:r>
      <w:r w:rsidRPr="00263F90">
        <w:t>to</w:t>
      </w:r>
      <w:r w:rsidRPr="00263F90">
        <w:rPr>
          <w:spacing w:val="1"/>
        </w:rPr>
        <w:t xml:space="preserve"> </w:t>
      </w:r>
      <w:r w:rsidRPr="00263F90">
        <w:t>prevent</w:t>
      </w:r>
      <w:r w:rsidRPr="00263F90">
        <w:rPr>
          <w:spacing w:val="1"/>
        </w:rPr>
        <w:t xml:space="preserve"> </w:t>
      </w:r>
      <w:r w:rsidRPr="00263F90">
        <w:t>or</w:t>
      </w:r>
      <w:r w:rsidRPr="00263F90">
        <w:rPr>
          <w:spacing w:val="1"/>
        </w:rPr>
        <w:t xml:space="preserve"> </w:t>
      </w:r>
      <w:r w:rsidRPr="00263F90">
        <w:t>mitigate</w:t>
      </w:r>
      <w:r w:rsidRPr="00263F90">
        <w:rPr>
          <w:spacing w:val="1"/>
        </w:rPr>
        <w:t xml:space="preserve"> </w:t>
      </w:r>
      <w:r w:rsidRPr="00263F90">
        <w:t>the</w:t>
      </w:r>
      <w:r w:rsidRPr="00263F90">
        <w:rPr>
          <w:spacing w:val="1"/>
        </w:rPr>
        <w:t xml:space="preserve"> </w:t>
      </w:r>
      <w:r w:rsidRPr="00263F90">
        <w:t>risks</w:t>
      </w:r>
      <w:r w:rsidRPr="00263F90">
        <w:rPr>
          <w:spacing w:val="1"/>
        </w:rPr>
        <w:t xml:space="preserve"> </w:t>
      </w:r>
      <w:r w:rsidRPr="00263F90">
        <w:t>and</w:t>
      </w:r>
      <w:r w:rsidRPr="00263F90">
        <w:rPr>
          <w:spacing w:val="1"/>
        </w:rPr>
        <w:t xml:space="preserve"> </w:t>
      </w:r>
      <w:r w:rsidRPr="00263F90">
        <w:t>negative</w:t>
      </w:r>
      <w:r w:rsidRPr="00263F90">
        <w:rPr>
          <w:spacing w:val="1"/>
        </w:rPr>
        <w:t xml:space="preserve"> </w:t>
      </w:r>
      <w:r w:rsidRPr="00263F90">
        <w:t>impacts</w:t>
      </w:r>
      <w:r w:rsidRPr="00263F90">
        <w:rPr>
          <w:spacing w:val="1"/>
        </w:rPr>
        <w:t xml:space="preserve"> </w:t>
      </w:r>
      <w:r w:rsidRPr="00263F90">
        <w:t xml:space="preserve">on people in its </w:t>
      </w:r>
      <w:r w:rsidRPr="00263F90">
        <w:rPr>
          <w:b/>
          <w:i/>
        </w:rPr>
        <w:t xml:space="preserve">own workforce </w:t>
      </w:r>
      <w:r w:rsidRPr="00263F90">
        <w:t>of</w:t>
      </w:r>
      <w:r w:rsidRPr="00263F90">
        <w:rPr>
          <w:spacing w:val="1"/>
        </w:rPr>
        <w:t xml:space="preserve"> </w:t>
      </w:r>
      <w:r w:rsidRPr="00263F90">
        <w:t>reducing</w:t>
      </w:r>
      <w:r w:rsidRPr="00263F90">
        <w:rPr>
          <w:spacing w:val="1"/>
        </w:rPr>
        <w:t xml:space="preserve"> </w:t>
      </w:r>
      <w:r w:rsidRPr="00263F90">
        <w:t>carbon</w:t>
      </w:r>
      <w:r w:rsidRPr="00263F90">
        <w:rPr>
          <w:spacing w:val="1"/>
        </w:rPr>
        <w:t xml:space="preserve"> </w:t>
      </w:r>
      <w:r w:rsidRPr="00263F90">
        <w:rPr>
          <w:b/>
          <w:i/>
        </w:rPr>
        <w:t xml:space="preserve">emissions </w:t>
      </w:r>
      <w:r w:rsidRPr="00263F90">
        <w:t xml:space="preserve">and transitioning to greener and climate-neutral </w:t>
      </w:r>
      <w:r w:rsidRPr="00263F90">
        <w:lastRenderedPageBreak/>
        <w:t>operations as well as</w:t>
      </w:r>
      <w:r w:rsidRPr="00263F90">
        <w:rPr>
          <w:spacing w:val="1"/>
        </w:rPr>
        <w:t xml:space="preserve"> </w:t>
      </w:r>
      <w:r w:rsidRPr="00263F90">
        <w:t>to</w:t>
      </w:r>
      <w:r w:rsidRPr="00263F90">
        <w:rPr>
          <w:spacing w:val="-11"/>
        </w:rPr>
        <w:t xml:space="preserve"> </w:t>
      </w:r>
      <w:r w:rsidRPr="00263F90">
        <w:t>provide</w:t>
      </w:r>
      <w:r w:rsidRPr="00263F90">
        <w:rPr>
          <w:spacing w:val="-8"/>
        </w:rPr>
        <w:t xml:space="preserve"> </w:t>
      </w:r>
      <w:r w:rsidRPr="00263F90">
        <w:t>opportunities</w:t>
      </w:r>
      <w:r w:rsidRPr="00263F90">
        <w:rPr>
          <w:spacing w:val="-9"/>
        </w:rPr>
        <w:t xml:space="preserve"> </w:t>
      </w:r>
      <w:r w:rsidRPr="00263F90">
        <w:t>for</w:t>
      </w:r>
      <w:r w:rsidRPr="00263F90">
        <w:rPr>
          <w:spacing w:val="-9"/>
        </w:rPr>
        <w:t xml:space="preserve"> </w:t>
      </w:r>
      <w:r w:rsidRPr="00263F90">
        <w:t>the</w:t>
      </w:r>
      <w:r w:rsidRPr="00263F90">
        <w:rPr>
          <w:spacing w:val="-11"/>
        </w:rPr>
        <w:t xml:space="preserve"> </w:t>
      </w:r>
      <w:r w:rsidRPr="00263F90">
        <w:t>workforce</w:t>
      </w:r>
      <w:r w:rsidRPr="00263F90">
        <w:rPr>
          <w:spacing w:val="-10"/>
        </w:rPr>
        <w:t xml:space="preserve"> </w:t>
      </w:r>
      <w:r w:rsidRPr="00263F90">
        <w:t>such</w:t>
      </w:r>
      <w:r w:rsidRPr="00263F90">
        <w:rPr>
          <w:spacing w:val="-8"/>
        </w:rPr>
        <w:t xml:space="preserve"> </w:t>
      </w:r>
      <w:r w:rsidRPr="00263F90">
        <w:t>as</w:t>
      </w:r>
      <w:r w:rsidRPr="00263F90">
        <w:rPr>
          <w:spacing w:val="-8"/>
        </w:rPr>
        <w:t xml:space="preserve"> </w:t>
      </w:r>
      <w:r w:rsidRPr="00263F90">
        <w:t>job</w:t>
      </w:r>
      <w:r w:rsidRPr="00263F90">
        <w:rPr>
          <w:spacing w:val="-11"/>
        </w:rPr>
        <w:t xml:space="preserve"> </w:t>
      </w:r>
      <w:r w:rsidRPr="00263F90">
        <w:t>creation</w:t>
      </w:r>
      <w:r w:rsidRPr="00263F90">
        <w:rPr>
          <w:spacing w:val="-8"/>
        </w:rPr>
        <w:t xml:space="preserve"> </w:t>
      </w:r>
      <w:r w:rsidRPr="00263F90">
        <w:t>and</w:t>
      </w:r>
      <w:r w:rsidRPr="00263F90">
        <w:rPr>
          <w:spacing w:val="-8"/>
        </w:rPr>
        <w:t xml:space="preserve"> </w:t>
      </w:r>
      <w:r w:rsidRPr="00263F90">
        <w:t>upskilling,</w:t>
      </w:r>
      <w:r w:rsidRPr="00263F90">
        <w:rPr>
          <w:spacing w:val="-7"/>
        </w:rPr>
        <w:t xml:space="preserve"> </w:t>
      </w:r>
      <w:r w:rsidRPr="00263F90">
        <w:t>including</w:t>
      </w:r>
      <w:r w:rsidRPr="00263F90">
        <w:rPr>
          <w:spacing w:val="-8"/>
        </w:rPr>
        <w:t xml:space="preserve"> </w:t>
      </w:r>
      <w:r w:rsidRPr="00263F90">
        <w:t>explicit</w:t>
      </w:r>
      <w:r w:rsidRPr="00263F90">
        <w:rPr>
          <w:spacing w:val="-53"/>
        </w:rPr>
        <w:t xml:space="preserve"> </w:t>
      </w:r>
      <w:r w:rsidRPr="00263F90">
        <w:t>commitments</w:t>
      </w:r>
      <w:r w:rsidRPr="00263F90">
        <w:rPr>
          <w:spacing w:val="-1"/>
        </w:rPr>
        <w:t xml:space="preserve"> </w:t>
      </w:r>
      <w:r w:rsidRPr="00263F90">
        <w:t>to</w:t>
      </w:r>
      <w:r w:rsidRPr="00263F90">
        <w:rPr>
          <w:spacing w:val="1"/>
        </w:rPr>
        <w:t xml:space="preserve"> </w:t>
      </w:r>
      <w:r w:rsidRPr="00263F90">
        <w:t>a</w:t>
      </w:r>
      <w:r w:rsidRPr="00263F90">
        <w:rPr>
          <w:spacing w:val="-1"/>
        </w:rPr>
        <w:t xml:space="preserve"> </w:t>
      </w:r>
      <w:r w:rsidRPr="00263F90">
        <w:t>‘just</w:t>
      </w:r>
      <w:r w:rsidRPr="00263F90">
        <w:rPr>
          <w:spacing w:val="-1"/>
        </w:rPr>
        <w:t xml:space="preserve"> </w:t>
      </w:r>
      <w:r w:rsidRPr="00263F90">
        <w:t>transition’.</w:t>
      </w:r>
    </w:p>
    <w:p w14:paraId="131AE846" w14:textId="77777777" w:rsidR="00BC0628" w:rsidRPr="00263F90" w:rsidRDefault="0024388E" w:rsidP="00F46AAA">
      <w:pPr>
        <w:pStyle w:val="Tekstpodstawowy"/>
        <w:spacing w:before="93"/>
        <w:ind w:left="1430" w:right="574" w:hanging="863"/>
        <w:jc w:val="both"/>
      </w:pPr>
      <w:r w:rsidRPr="00263F90">
        <w:t>AR</w:t>
      </w:r>
      <w:r w:rsidRPr="00263F90">
        <w:rPr>
          <w:spacing w:val="-3"/>
        </w:rPr>
        <w:t xml:space="preserve"> </w:t>
      </w:r>
      <w:r w:rsidRPr="00263F90">
        <w:t>11.  The</w:t>
      </w:r>
      <w:r w:rsidRPr="00263F90">
        <w:rPr>
          <w:spacing w:val="-5"/>
        </w:rPr>
        <w:t xml:space="preserve"> </w:t>
      </w:r>
      <w:r w:rsidRPr="00263F90">
        <w:rPr>
          <w:b/>
          <w:bCs/>
          <w:i/>
          <w:iCs/>
        </w:rPr>
        <w:t>policy</w:t>
      </w:r>
      <w:r w:rsidRPr="00263F90">
        <w:rPr>
          <w:spacing w:val="-3"/>
        </w:rPr>
        <w:t xml:space="preserve"> </w:t>
      </w:r>
      <w:r w:rsidRPr="00263F90">
        <w:t>may</w:t>
      </w:r>
      <w:r w:rsidRPr="00263F90">
        <w:rPr>
          <w:spacing w:val="-1"/>
        </w:rPr>
        <w:t xml:space="preserve"> </w:t>
      </w:r>
      <w:r w:rsidRPr="00263F90">
        <w:t>take</w:t>
      </w:r>
      <w:r w:rsidRPr="00263F90">
        <w:rPr>
          <w:spacing w:val="-3"/>
        </w:rPr>
        <w:t xml:space="preserve"> </w:t>
      </w:r>
      <w:r w:rsidRPr="00263F90">
        <w:t>the</w:t>
      </w:r>
      <w:r w:rsidRPr="00263F90">
        <w:rPr>
          <w:spacing w:val="-3"/>
        </w:rPr>
        <w:t xml:space="preserve"> </w:t>
      </w:r>
      <w:r w:rsidRPr="00263F90">
        <w:t>form</w:t>
      </w:r>
      <w:r w:rsidRPr="00263F90">
        <w:rPr>
          <w:spacing w:val="-5"/>
        </w:rPr>
        <w:t xml:space="preserve"> </w:t>
      </w:r>
      <w:r w:rsidRPr="00263F90">
        <w:t>of</w:t>
      </w:r>
      <w:r w:rsidRPr="00263F90">
        <w:rPr>
          <w:spacing w:val="-3"/>
        </w:rPr>
        <w:t xml:space="preserve"> </w:t>
      </w:r>
      <w:r w:rsidRPr="00263F90">
        <w:t>a</w:t>
      </w:r>
      <w:r w:rsidRPr="00263F90">
        <w:rPr>
          <w:spacing w:val="-2"/>
        </w:rPr>
        <w:t xml:space="preserve"> </w:t>
      </w:r>
      <w:r w:rsidRPr="00263F90">
        <w:t>stand-alone</w:t>
      </w:r>
      <w:r w:rsidRPr="00263F90">
        <w:rPr>
          <w:spacing w:val="-3"/>
        </w:rPr>
        <w:t xml:space="preserve"> </w:t>
      </w:r>
      <w:r w:rsidRPr="00263F90">
        <w:t>policy</w:t>
      </w:r>
      <w:r w:rsidRPr="00263F90">
        <w:rPr>
          <w:spacing w:val="-3"/>
        </w:rPr>
        <w:t xml:space="preserve"> </w:t>
      </w:r>
      <w:r w:rsidRPr="00263F90">
        <w:t>regarding the undertaking’s own</w:t>
      </w:r>
      <w:r w:rsidRPr="00263F90">
        <w:rPr>
          <w:spacing w:val="-2"/>
        </w:rPr>
        <w:t xml:space="preserve"> </w:t>
      </w:r>
      <w:r w:rsidRPr="00263F90">
        <w:t>workforce</w:t>
      </w:r>
      <w:r w:rsidRPr="00263F90">
        <w:rPr>
          <w:spacing w:val="-4"/>
        </w:rPr>
        <w:t xml:space="preserve"> </w:t>
      </w:r>
      <w:r w:rsidRPr="00263F90">
        <w:t>or</w:t>
      </w:r>
      <w:r w:rsidRPr="00263F90">
        <w:rPr>
          <w:spacing w:val="-1"/>
        </w:rPr>
        <w:t xml:space="preserve"> </w:t>
      </w:r>
      <w:r w:rsidRPr="00263F90">
        <w:t>be</w:t>
      </w:r>
      <w:r w:rsidRPr="00263F90">
        <w:rPr>
          <w:spacing w:val="-3"/>
        </w:rPr>
        <w:t xml:space="preserve"> </w:t>
      </w:r>
      <w:r w:rsidRPr="00263F90">
        <w:t>included</w:t>
      </w:r>
      <w:r w:rsidRPr="00263F90">
        <w:rPr>
          <w:spacing w:val="-2"/>
        </w:rPr>
        <w:t xml:space="preserve"> </w:t>
      </w:r>
      <w:r w:rsidRPr="00263F90">
        <w:t>in</w:t>
      </w:r>
      <w:r w:rsidRPr="00263F90">
        <w:rPr>
          <w:spacing w:val="-54"/>
        </w:rPr>
        <w:t xml:space="preserve"> </w:t>
      </w:r>
      <w:r w:rsidRPr="00263F90">
        <w:t>a</w:t>
      </w:r>
      <w:r w:rsidRPr="00263F90">
        <w:rPr>
          <w:spacing w:val="-13"/>
        </w:rPr>
        <w:t xml:space="preserve"> </w:t>
      </w:r>
      <w:r w:rsidRPr="00263F90">
        <w:t>broader</w:t>
      </w:r>
      <w:r w:rsidRPr="00263F90">
        <w:rPr>
          <w:spacing w:val="-11"/>
        </w:rPr>
        <w:t xml:space="preserve"> </w:t>
      </w:r>
      <w:r w:rsidRPr="00263F90">
        <w:t>document</w:t>
      </w:r>
      <w:r w:rsidRPr="00263F90">
        <w:rPr>
          <w:spacing w:val="-13"/>
        </w:rPr>
        <w:t xml:space="preserve"> </w:t>
      </w:r>
      <w:r w:rsidRPr="00263F90">
        <w:t>such</w:t>
      </w:r>
      <w:r w:rsidRPr="00263F90">
        <w:rPr>
          <w:spacing w:val="-12"/>
        </w:rPr>
        <w:t xml:space="preserve"> </w:t>
      </w:r>
      <w:r w:rsidRPr="00263F90">
        <w:t>as</w:t>
      </w:r>
      <w:r w:rsidRPr="00263F90">
        <w:rPr>
          <w:spacing w:val="-11"/>
        </w:rPr>
        <w:t xml:space="preserve"> </w:t>
      </w:r>
      <w:r w:rsidRPr="00263F90">
        <w:t>a</w:t>
      </w:r>
      <w:r w:rsidRPr="00263F90">
        <w:rPr>
          <w:spacing w:val="-13"/>
        </w:rPr>
        <w:t xml:space="preserve"> </w:t>
      </w:r>
      <w:r w:rsidRPr="00263F90">
        <w:t>code</w:t>
      </w:r>
      <w:r w:rsidRPr="00263F90">
        <w:rPr>
          <w:spacing w:val="-12"/>
        </w:rPr>
        <w:t xml:space="preserve"> </w:t>
      </w:r>
      <w:r w:rsidRPr="00263F90">
        <w:t>of</w:t>
      </w:r>
      <w:r w:rsidRPr="00263F90">
        <w:rPr>
          <w:spacing w:val="-12"/>
        </w:rPr>
        <w:t xml:space="preserve"> </w:t>
      </w:r>
      <w:r w:rsidRPr="00263F90">
        <w:t>ethics</w:t>
      </w:r>
      <w:r w:rsidRPr="00263F90">
        <w:rPr>
          <w:spacing w:val="-11"/>
        </w:rPr>
        <w:t xml:space="preserve"> </w:t>
      </w:r>
      <w:r w:rsidRPr="00263F90">
        <w:t>or</w:t>
      </w:r>
      <w:r w:rsidRPr="00263F90">
        <w:rPr>
          <w:spacing w:val="-12"/>
        </w:rPr>
        <w:t xml:space="preserve"> </w:t>
      </w:r>
      <w:r w:rsidRPr="00263F90">
        <w:t>a</w:t>
      </w:r>
      <w:r w:rsidRPr="00263F90">
        <w:rPr>
          <w:spacing w:val="-12"/>
        </w:rPr>
        <w:t xml:space="preserve"> </w:t>
      </w:r>
      <w:r w:rsidRPr="00263F90">
        <w:t>general</w:t>
      </w:r>
      <w:r w:rsidRPr="00263F90">
        <w:rPr>
          <w:spacing w:val="-13"/>
        </w:rPr>
        <w:t xml:space="preserve"> </w:t>
      </w:r>
      <w:r w:rsidRPr="00263F90">
        <w:t>sustainability</w:t>
      </w:r>
      <w:r w:rsidRPr="00263F90">
        <w:rPr>
          <w:spacing w:val="-11"/>
        </w:rPr>
        <w:t xml:space="preserve"> </w:t>
      </w:r>
      <w:r w:rsidRPr="00263F90">
        <w:t>policy</w:t>
      </w:r>
      <w:r w:rsidRPr="00263F90">
        <w:rPr>
          <w:spacing w:val="-11"/>
        </w:rPr>
        <w:t xml:space="preserve"> </w:t>
      </w:r>
      <w:r w:rsidRPr="00263F90">
        <w:t>that</w:t>
      </w:r>
      <w:r w:rsidRPr="00263F90">
        <w:rPr>
          <w:spacing w:val="-12"/>
        </w:rPr>
        <w:t xml:space="preserve"> </w:t>
      </w:r>
      <w:r w:rsidRPr="00263F90">
        <w:t>has</w:t>
      </w:r>
      <w:r w:rsidRPr="00263F90">
        <w:rPr>
          <w:spacing w:val="-12"/>
        </w:rPr>
        <w:t xml:space="preserve"> </w:t>
      </w:r>
      <w:r w:rsidRPr="00263F90">
        <w:t>already</w:t>
      </w:r>
      <w:r w:rsidRPr="00263F90">
        <w:rPr>
          <w:spacing w:val="-53"/>
        </w:rPr>
        <w:t xml:space="preserve"> </w:t>
      </w:r>
      <w:r w:rsidRPr="00263F90">
        <w:t>been</w:t>
      </w:r>
      <w:r w:rsidRPr="00263F90">
        <w:rPr>
          <w:spacing w:val="40"/>
        </w:rPr>
        <w:t xml:space="preserve"> </w:t>
      </w:r>
      <w:r w:rsidRPr="00263F90">
        <w:t>disclosed</w:t>
      </w:r>
      <w:r w:rsidRPr="00263F90">
        <w:rPr>
          <w:spacing w:val="40"/>
        </w:rPr>
        <w:t xml:space="preserve"> </w:t>
      </w:r>
      <w:r w:rsidRPr="00263F90">
        <w:t>by</w:t>
      </w:r>
      <w:r w:rsidRPr="00263F90">
        <w:rPr>
          <w:spacing w:val="41"/>
        </w:rPr>
        <w:t xml:space="preserve"> </w:t>
      </w:r>
      <w:r w:rsidRPr="00263F90">
        <w:t>the</w:t>
      </w:r>
      <w:r w:rsidRPr="00263F90">
        <w:rPr>
          <w:spacing w:val="40"/>
        </w:rPr>
        <w:t xml:space="preserve"> </w:t>
      </w:r>
      <w:r w:rsidRPr="00263F90">
        <w:t>undertaking</w:t>
      </w:r>
      <w:r w:rsidRPr="00263F90">
        <w:rPr>
          <w:spacing w:val="40"/>
        </w:rPr>
        <w:t xml:space="preserve"> </w:t>
      </w:r>
      <w:r w:rsidRPr="00263F90">
        <w:t>as</w:t>
      </w:r>
      <w:r w:rsidRPr="00263F90">
        <w:rPr>
          <w:spacing w:val="39"/>
        </w:rPr>
        <w:t xml:space="preserve"> </w:t>
      </w:r>
      <w:r w:rsidRPr="00263F90">
        <w:t>part</w:t>
      </w:r>
      <w:r w:rsidRPr="00263F90">
        <w:rPr>
          <w:spacing w:val="39"/>
        </w:rPr>
        <w:t xml:space="preserve"> </w:t>
      </w:r>
      <w:r w:rsidRPr="00263F90">
        <w:t>of</w:t>
      </w:r>
      <w:r w:rsidRPr="00263F90">
        <w:rPr>
          <w:spacing w:val="40"/>
        </w:rPr>
        <w:t xml:space="preserve"> </w:t>
      </w:r>
      <w:r w:rsidRPr="00263F90">
        <w:t>another ESRS.</w:t>
      </w:r>
      <w:r w:rsidRPr="00263F90">
        <w:rPr>
          <w:spacing w:val="41"/>
        </w:rPr>
        <w:t xml:space="preserve"> </w:t>
      </w:r>
      <w:r w:rsidRPr="00263F90">
        <w:t>In</w:t>
      </w:r>
      <w:r w:rsidRPr="00263F90">
        <w:rPr>
          <w:spacing w:val="40"/>
        </w:rPr>
        <w:t xml:space="preserve"> </w:t>
      </w:r>
      <w:r w:rsidRPr="00263F90">
        <w:t>those</w:t>
      </w:r>
      <w:r w:rsidRPr="00263F90">
        <w:rPr>
          <w:spacing w:val="40"/>
        </w:rPr>
        <w:t xml:space="preserve"> </w:t>
      </w:r>
      <w:r w:rsidRPr="00263F90">
        <w:t>cases,</w:t>
      </w:r>
      <w:r w:rsidRPr="00263F90">
        <w:rPr>
          <w:spacing w:val="39"/>
        </w:rPr>
        <w:t xml:space="preserve"> </w:t>
      </w:r>
      <w:r w:rsidRPr="00263F90">
        <w:t>the undertaking</w:t>
      </w:r>
      <w:r w:rsidRPr="00263F90">
        <w:rPr>
          <w:spacing w:val="-8"/>
        </w:rPr>
        <w:t xml:space="preserve"> </w:t>
      </w:r>
      <w:r w:rsidRPr="00263F90">
        <w:t>shall</w:t>
      </w:r>
      <w:r w:rsidRPr="00263F90">
        <w:rPr>
          <w:spacing w:val="-8"/>
        </w:rPr>
        <w:t xml:space="preserve"> </w:t>
      </w:r>
      <w:r w:rsidRPr="00263F90">
        <w:t>provide</w:t>
      </w:r>
      <w:r w:rsidRPr="00263F90">
        <w:rPr>
          <w:spacing w:val="-8"/>
        </w:rPr>
        <w:t xml:space="preserve"> </w:t>
      </w:r>
      <w:r w:rsidRPr="00263F90">
        <w:t>an</w:t>
      </w:r>
      <w:r w:rsidRPr="00263F90">
        <w:rPr>
          <w:spacing w:val="-7"/>
        </w:rPr>
        <w:t xml:space="preserve"> </w:t>
      </w:r>
      <w:r w:rsidRPr="00263F90">
        <w:t>accurate</w:t>
      </w:r>
      <w:r w:rsidRPr="00263F90">
        <w:rPr>
          <w:spacing w:val="-8"/>
        </w:rPr>
        <w:t xml:space="preserve"> </w:t>
      </w:r>
      <w:r w:rsidRPr="00263F90">
        <w:t>cross-reference</w:t>
      </w:r>
      <w:r w:rsidRPr="00263F90">
        <w:rPr>
          <w:spacing w:val="-5"/>
        </w:rPr>
        <w:t xml:space="preserve"> </w:t>
      </w:r>
      <w:r w:rsidRPr="00263F90">
        <w:t>to</w:t>
      </w:r>
      <w:r w:rsidRPr="00263F90">
        <w:rPr>
          <w:spacing w:val="-8"/>
        </w:rPr>
        <w:t xml:space="preserve"> </w:t>
      </w:r>
      <w:r w:rsidRPr="00263F90">
        <w:t>identify</w:t>
      </w:r>
      <w:r w:rsidRPr="00263F90">
        <w:rPr>
          <w:spacing w:val="-7"/>
        </w:rPr>
        <w:t xml:space="preserve"> </w:t>
      </w:r>
      <w:r w:rsidRPr="00263F90">
        <w:t>the</w:t>
      </w:r>
      <w:r w:rsidRPr="00263F90">
        <w:rPr>
          <w:spacing w:val="-7"/>
        </w:rPr>
        <w:t xml:space="preserve"> </w:t>
      </w:r>
      <w:r w:rsidRPr="00263F90">
        <w:t>aspects</w:t>
      </w:r>
      <w:r w:rsidRPr="00263F90">
        <w:rPr>
          <w:spacing w:val="-7"/>
        </w:rPr>
        <w:t xml:space="preserve"> </w:t>
      </w:r>
      <w:r w:rsidRPr="00263F90">
        <w:t>of</w:t>
      </w:r>
      <w:r w:rsidRPr="00263F90">
        <w:rPr>
          <w:spacing w:val="-7"/>
        </w:rPr>
        <w:t xml:space="preserve"> </w:t>
      </w:r>
      <w:r w:rsidRPr="00263F90">
        <w:t>the</w:t>
      </w:r>
      <w:r w:rsidRPr="00263F90">
        <w:rPr>
          <w:spacing w:val="-8"/>
        </w:rPr>
        <w:t xml:space="preserve"> </w:t>
      </w:r>
      <w:r w:rsidRPr="00263F90">
        <w:t>policy</w:t>
      </w:r>
      <w:r w:rsidRPr="00263F90">
        <w:rPr>
          <w:spacing w:val="-6"/>
        </w:rPr>
        <w:t xml:space="preserve"> </w:t>
      </w:r>
      <w:r w:rsidRPr="00263F90">
        <w:t>that</w:t>
      </w:r>
      <w:r w:rsidRPr="00263F90">
        <w:rPr>
          <w:spacing w:val="-53"/>
        </w:rPr>
        <w:t xml:space="preserve"> </w:t>
      </w:r>
      <w:r w:rsidRPr="00263F90">
        <w:t>satisfy</w:t>
      </w:r>
      <w:r w:rsidRPr="00263F90">
        <w:rPr>
          <w:spacing w:val="-1"/>
        </w:rPr>
        <w:t xml:space="preserve"> </w:t>
      </w:r>
      <w:r w:rsidRPr="00263F90">
        <w:t>the</w:t>
      </w:r>
      <w:r w:rsidRPr="00263F90">
        <w:rPr>
          <w:spacing w:val="-1"/>
        </w:rPr>
        <w:t xml:space="preserve"> </w:t>
      </w:r>
      <w:r w:rsidRPr="00263F90">
        <w:t>requirements of</w:t>
      </w:r>
      <w:r w:rsidRPr="00263F90">
        <w:rPr>
          <w:spacing w:val="3"/>
        </w:rPr>
        <w:t xml:space="preserve"> </w:t>
      </w:r>
      <w:r w:rsidRPr="00263F90">
        <w:t>this Disclosure</w:t>
      </w:r>
      <w:r w:rsidRPr="00263F90">
        <w:rPr>
          <w:spacing w:val="-1"/>
        </w:rPr>
        <w:t xml:space="preserve"> </w:t>
      </w:r>
      <w:r w:rsidRPr="00263F90">
        <w:t>Requirement.</w:t>
      </w:r>
    </w:p>
    <w:p w14:paraId="131AE847" w14:textId="77777777" w:rsidR="00BC0628" w:rsidRPr="00263F90" w:rsidRDefault="0024388E" w:rsidP="0077056A">
      <w:pPr>
        <w:pStyle w:val="Tekstpodstawowy"/>
        <w:spacing w:before="118"/>
        <w:ind w:left="1430" w:right="577" w:hanging="852"/>
        <w:jc w:val="both"/>
      </w:pPr>
      <w:r w:rsidRPr="00263F90">
        <w:t>AR 12.</w:t>
      </w:r>
      <w:r w:rsidRPr="00263F90">
        <w:rPr>
          <w:spacing w:val="1"/>
        </w:rPr>
        <w:t xml:space="preserve"> </w:t>
      </w:r>
      <w:r w:rsidRPr="00263F90">
        <w:t>When disclosing the alignment of its policies with the UN Guiding Principles on Business and</w:t>
      </w:r>
      <w:r w:rsidRPr="00263F90">
        <w:rPr>
          <w:spacing w:val="1"/>
        </w:rPr>
        <w:t xml:space="preserve"> </w:t>
      </w:r>
      <w:r w:rsidRPr="00263F90">
        <w:t>Human</w:t>
      </w:r>
      <w:r w:rsidRPr="00263F90">
        <w:rPr>
          <w:spacing w:val="1"/>
        </w:rPr>
        <w:t xml:space="preserve"> </w:t>
      </w:r>
      <w:r w:rsidRPr="00263F90">
        <w:t>Rights,</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shall</w:t>
      </w:r>
      <w:r w:rsidRPr="00263F90">
        <w:rPr>
          <w:spacing w:val="1"/>
        </w:rPr>
        <w:t xml:space="preserve"> </w:t>
      </w:r>
      <w:r w:rsidRPr="00263F90">
        <w:t>consider</w:t>
      </w:r>
      <w:r w:rsidRPr="00263F90">
        <w:rPr>
          <w:spacing w:val="1"/>
        </w:rPr>
        <w:t xml:space="preserve"> </w:t>
      </w:r>
      <w:r w:rsidRPr="00263F90">
        <w:t>that</w:t>
      </w:r>
      <w:r w:rsidRPr="00263F90">
        <w:rPr>
          <w:spacing w:val="1"/>
        </w:rPr>
        <w:t xml:space="preserve"> </w:t>
      </w:r>
      <w:r w:rsidRPr="00263F90">
        <w:t>the</w:t>
      </w:r>
      <w:r w:rsidRPr="00263F90">
        <w:rPr>
          <w:spacing w:val="1"/>
        </w:rPr>
        <w:t xml:space="preserve"> </w:t>
      </w:r>
      <w:r w:rsidRPr="00263F90">
        <w:t>Guiding</w:t>
      </w:r>
      <w:r w:rsidRPr="00263F90">
        <w:rPr>
          <w:spacing w:val="1"/>
        </w:rPr>
        <w:t xml:space="preserve"> </w:t>
      </w:r>
      <w:r w:rsidRPr="00263F90">
        <w:t>Principles</w:t>
      </w:r>
      <w:r w:rsidRPr="00263F90">
        <w:rPr>
          <w:spacing w:val="1"/>
        </w:rPr>
        <w:t xml:space="preserve"> </w:t>
      </w:r>
      <w:r w:rsidRPr="00263F90">
        <w:t>refer</w:t>
      </w:r>
      <w:r w:rsidRPr="00263F90">
        <w:rPr>
          <w:spacing w:val="1"/>
        </w:rPr>
        <w:t xml:space="preserve"> </w:t>
      </w:r>
      <w:r w:rsidRPr="00263F90">
        <w:t>to</w:t>
      </w:r>
      <w:r w:rsidRPr="00263F90">
        <w:rPr>
          <w:spacing w:val="1"/>
        </w:rPr>
        <w:t xml:space="preserve"> </w:t>
      </w:r>
      <w:r w:rsidRPr="00263F90">
        <w:t>the</w:t>
      </w:r>
      <w:r w:rsidRPr="00263F90">
        <w:rPr>
          <w:spacing w:val="1"/>
        </w:rPr>
        <w:t xml:space="preserve"> </w:t>
      </w:r>
      <w:r w:rsidRPr="00263F90">
        <w:t>International</w:t>
      </w:r>
      <w:r w:rsidRPr="00263F90">
        <w:rPr>
          <w:spacing w:val="-13"/>
        </w:rPr>
        <w:t xml:space="preserve"> </w:t>
      </w:r>
      <w:r w:rsidRPr="00263F90">
        <w:t>Bill</w:t>
      </w:r>
      <w:r w:rsidRPr="00263F90">
        <w:rPr>
          <w:spacing w:val="-12"/>
        </w:rPr>
        <w:t xml:space="preserve"> </w:t>
      </w:r>
      <w:r w:rsidRPr="00263F90">
        <w:t>of</w:t>
      </w:r>
      <w:r w:rsidRPr="00263F90">
        <w:rPr>
          <w:spacing w:val="-10"/>
        </w:rPr>
        <w:t xml:space="preserve"> </w:t>
      </w:r>
      <w:r w:rsidRPr="00263F90">
        <w:t>Human</w:t>
      </w:r>
      <w:r w:rsidRPr="00263F90">
        <w:rPr>
          <w:spacing w:val="-9"/>
        </w:rPr>
        <w:t xml:space="preserve"> </w:t>
      </w:r>
      <w:r w:rsidRPr="00263F90">
        <w:t>Rights,</w:t>
      </w:r>
      <w:r w:rsidRPr="00263F90">
        <w:rPr>
          <w:spacing w:val="-12"/>
        </w:rPr>
        <w:t xml:space="preserve"> </w:t>
      </w:r>
      <w:r w:rsidRPr="00263F90">
        <w:t>which</w:t>
      </w:r>
      <w:r w:rsidRPr="00263F90">
        <w:rPr>
          <w:spacing w:val="-12"/>
        </w:rPr>
        <w:t xml:space="preserve"> </w:t>
      </w:r>
      <w:r w:rsidRPr="00263F90">
        <w:t>consist</w:t>
      </w:r>
      <w:r w:rsidRPr="00263F90">
        <w:rPr>
          <w:spacing w:val="-9"/>
        </w:rPr>
        <w:t xml:space="preserve"> </w:t>
      </w:r>
      <w:r w:rsidRPr="00263F90">
        <w:t>of</w:t>
      </w:r>
      <w:r w:rsidRPr="00263F90">
        <w:rPr>
          <w:spacing w:val="-12"/>
        </w:rPr>
        <w:t xml:space="preserve"> </w:t>
      </w:r>
      <w:r w:rsidRPr="00263F90">
        <w:t>the</w:t>
      </w:r>
      <w:r w:rsidRPr="00263F90">
        <w:rPr>
          <w:spacing w:val="-9"/>
        </w:rPr>
        <w:t xml:space="preserve"> </w:t>
      </w:r>
      <w:r w:rsidRPr="00263F90">
        <w:t>Universal</w:t>
      </w:r>
      <w:r w:rsidRPr="00263F90">
        <w:rPr>
          <w:spacing w:val="-10"/>
        </w:rPr>
        <w:t xml:space="preserve"> </w:t>
      </w:r>
      <w:r w:rsidRPr="00263F90">
        <w:t>Declaration</w:t>
      </w:r>
      <w:r w:rsidRPr="00263F90">
        <w:rPr>
          <w:spacing w:val="-13"/>
        </w:rPr>
        <w:t xml:space="preserve"> </w:t>
      </w:r>
      <w:r w:rsidRPr="00263F90">
        <w:t>of</w:t>
      </w:r>
      <w:r w:rsidRPr="00263F90">
        <w:rPr>
          <w:spacing w:val="-12"/>
        </w:rPr>
        <w:t xml:space="preserve"> </w:t>
      </w:r>
      <w:r w:rsidRPr="00263F90">
        <w:t>Human</w:t>
      </w:r>
      <w:r w:rsidRPr="00263F90">
        <w:rPr>
          <w:spacing w:val="-12"/>
        </w:rPr>
        <w:t xml:space="preserve"> </w:t>
      </w:r>
      <w:r w:rsidRPr="00263F90">
        <w:t>Rights</w:t>
      </w:r>
      <w:r w:rsidRPr="00263F90">
        <w:rPr>
          <w:spacing w:val="-53"/>
        </w:rPr>
        <w:t xml:space="preserve"> </w:t>
      </w:r>
      <w:r w:rsidRPr="00263F90">
        <w:t>and the two Covenants that implement it, as well as the International Labour Organisation’s</w:t>
      </w:r>
      <w:r w:rsidRPr="00263F90">
        <w:rPr>
          <w:spacing w:val="1"/>
        </w:rPr>
        <w:t xml:space="preserve"> </w:t>
      </w:r>
      <w:r w:rsidRPr="00263F90">
        <w:t>Declaration on Fundamental Rights and Principles at Work and the core conventions that</w:t>
      </w:r>
      <w:r w:rsidRPr="00263F90">
        <w:rPr>
          <w:spacing w:val="1"/>
        </w:rPr>
        <w:t xml:space="preserve"> </w:t>
      </w:r>
      <w:r w:rsidRPr="00263F90">
        <w:t>underpin it</w:t>
      </w:r>
      <w:r w:rsidRPr="00263F90">
        <w:rPr>
          <w:color w:val="871797"/>
        </w:rPr>
        <w:t xml:space="preserve">, </w:t>
      </w:r>
      <w:r w:rsidRPr="00263F90">
        <w:t>and</w:t>
      </w:r>
      <w:r w:rsidRPr="00263F90">
        <w:rPr>
          <w:spacing w:val="-1"/>
        </w:rPr>
        <w:t xml:space="preserve"> </w:t>
      </w:r>
      <w:r w:rsidRPr="00263F90">
        <w:t>may</w:t>
      </w:r>
      <w:r w:rsidRPr="00263F90">
        <w:rPr>
          <w:spacing w:val="-1"/>
        </w:rPr>
        <w:t xml:space="preserve"> </w:t>
      </w:r>
      <w:r w:rsidRPr="00263F90">
        <w:t>report</w:t>
      </w:r>
      <w:r w:rsidRPr="00263F90">
        <w:rPr>
          <w:spacing w:val="1"/>
        </w:rPr>
        <w:t xml:space="preserve"> </w:t>
      </w:r>
      <w:r w:rsidRPr="00263F90">
        <w:t>on</w:t>
      </w:r>
      <w:r w:rsidRPr="00263F90">
        <w:rPr>
          <w:spacing w:val="-2"/>
        </w:rPr>
        <w:t xml:space="preserve"> </w:t>
      </w:r>
      <w:r w:rsidRPr="00263F90">
        <w:t>alignment</w:t>
      </w:r>
      <w:r w:rsidRPr="00263F90">
        <w:rPr>
          <w:spacing w:val="1"/>
        </w:rPr>
        <w:t xml:space="preserve"> </w:t>
      </w:r>
      <w:r w:rsidRPr="00263F90">
        <w:t>with</w:t>
      </w:r>
      <w:r w:rsidRPr="00263F90">
        <w:rPr>
          <w:spacing w:val="-2"/>
        </w:rPr>
        <w:t xml:space="preserve"> </w:t>
      </w:r>
      <w:r w:rsidRPr="00263F90">
        <w:t>these</w:t>
      </w:r>
      <w:r w:rsidRPr="00263F90">
        <w:rPr>
          <w:spacing w:val="-1"/>
        </w:rPr>
        <w:t xml:space="preserve"> </w:t>
      </w:r>
      <w:r w:rsidRPr="00263F90">
        <w:t>instruments.</w:t>
      </w:r>
    </w:p>
    <w:p w14:paraId="131AE848" w14:textId="77777777" w:rsidR="00D02B03" w:rsidRPr="00263F90" w:rsidRDefault="0024388E" w:rsidP="0077056A">
      <w:pPr>
        <w:pStyle w:val="Tekstpodstawowy"/>
        <w:spacing w:before="118"/>
        <w:ind w:left="1430" w:right="577" w:hanging="852"/>
        <w:jc w:val="both"/>
      </w:pPr>
      <w:r w:rsidRPr="00263F90">
        <w:t xml:space="preserve">AR 13. When explaining how external-facing policies are embedded, the undertaking may, for example, consider internal policies of responsible sourcing, and alignment with other policies relevant to own workers, for example, regarding forced labour. With regard to supplier codes of conduct that the undertaking may have, it shall indicate whether they include provisions addressing the safety of workers, including precarious work (i.e., use of workers on short-term or limited hours contracts, workers employed via third parties, sub-contracting to third parties or use of informal workers), human trafficking, the use of forced labour or child labour, and whether such provisions are fully in line with applicable ILO standards. </w:t>
      </w:r>
    </w:p>
    <w:p w14:paraId="131AE849" w14:textId="77777777" w:rsidR="00BC0628" w:rsidRPr="00263F90" w:rsidRDefault="0024388E" w:rsidP="00BC0628">
      <w:pPr>
        <w:pStyle w:val="Tekstpodstawowy"/>
        <w:spacing w:before="121"/>
        <w:ind w:left="1430" w:right="573" w:hanging="852"/>
        <w:jc w:val="both"/>
      </w:pPr>
      <w:r w:rsidRPr="00263F90">
        <w:t>AR 14.</w:t>
      </w:r>
      <w:r w:rsidRPr="00263F90">
        <w:rPr>
          <w:spacing w:val="1"/>
        </w:rPr>
        <w:t xml:space="preserve"> </w:t>
      </w:r>
      <w:r w:rsidRPr="00263F90">
        <w:t xml:space="preserve">The undertaking may provide an illustration of the types of communication of its policies to those individuals, group of individuals or entities for whom they are relevant, either because they are expected to implement them (for example, the undertaking’s </w:t>
      </w:r>
      <w:r w:rsidRPr="00263F90">
        <w:rPr>
          <w:b/>
          <w:bCs/>
          <w:i/>
          <w:iCs/>
        </w:rPr>
        <w:t>employees</w:t>
      </w:r>
      <w:r w:rsidRPr="00263F90">
        <w:t xml:space="preserve">, contractors and </w:t>
      </w:r>
      <w:r w:rsidRPr="00263F90">
        <w:rPr>
          <w:b/>
          <w:bCs/>
          <w:i/>
          <w:iCs/>
        </w:rPr>
        <w:t>suppliers</w:t>
      </w:r>
      <w:r w:rsidRPr="00263F90">
        <w:t xml:space="preserve">), or because they have a direct interest in their implementation (for example, people in its </w:t>
      </w:r>
      <w:r w:rsidRPr="00263F90">
        <w:rPr>
          <w:b/>
          <w:bCs/>
          <w:i/>
          <w:iCs/>
        </w:rPr>
        <w:t>own workforce</w:t>
      </w:r>
      <w:r w:rsidRPr="00263F90">
        <w:t xml:space="preserve">, investors). It may disclose communication tools and channels (for example, flyers, newsletters, dedicated websites, social media, face to face interactions, workers’ representatives), aimed at ensuring that the </w:t>
      </w:r>
      <w:r w:rsidRPr="00263F90">
        <w:rPr>
          <w:b/>
          <w:bCs/>
          <w:i/>
          <w:iCs/>
        </w:rPr>
        <w:t>policy</w:t>
      </w:r>
      <w:r w:rsidRPr="00263F90">
        <w:t xml:space="preserve"> is accessible and that different audiences understand its implications. The undertaking may also explain how it identifies and removes potential barriers for dissemination, such as through translation into relevant languages or the use of graphic depictions.</w:t>
      </w:r>
    </w:p>
    <w:p w14:paraId="131AE84A" w14:textId="77777777" w:rsidR="00BC0628" w:rsidRPr="00263F90" w:rsidRDefault="0024388E" w:rsidP="00BC0628">
      <w:pPr>
        <w:pStyle w:val="Tekstpodstawowy"/>
        <w:spacing w:before="120"/>
        <w:ind w:left="1430" w:right="580" w:hanging="852"/>
        <w:jc w:val="both"/>
      </w:pPr>
      <w:r w:rsidRPr="00263F90">
        <w:t>AR</w:t>
      </w:r>
      <w:r w:rsidRPr="00263F90">
        <w:rPr>
          <w:spacing w:val="-3"/>
        </w:rPr>
        <w:t xml:space="preserve"> </w:t>
      </w:r>
      <w:r w:rsidRPr="00263F90">
        <w:t>15.</w:t>
      </w:r>
      <w:r w:rsidRPr="00263F90">
        <w:rPr>
          <w:spacing w:val="12"/>
        </w:rPr>
        <w:t xml:space="preserve"> </w:t>
      </w:r>
      <w:r w:rsidRPr="00263F90">
        <w:rPr>
          <w:b/>
          <w:i/>
        </w:rPr>
        <w:t>Discrimination</w:t>
      </w:r>
      <w:r w:rsidRPr="00263F90">
        <w:rPr>
          <w:spacing w:val="-9"/>
        </w:rPr>
        <w:t xml:space="preserve"> </w:t>
      </w:r>
      <w:r w:rsidRPr="00263F90">
        <w:t>in</w:t>
      </w:r>
      <w:r w:rsidRPr="00263F90">
        <w:rPr>
          <w:spacing w:val="-7"/>
        </w:rPr>
        <w:t xml:space="preserve"> </w:t>
      </w:r>
      <w:r w:rsidRPr="00263F90">
        <w:t>employment</w:t>
      </w:r>
      <w:r w:rsidRPr="00263F90">
        <w:rPr>
          <w:spacing w:val="-11"/>
        </w:rPr>
        <w:t xml:space="preserve"> </w:t>
      </w:r>
      <w:r w:rsidRPr="00263F90">
        <w:t>and</w:t>
      </w:r>
      <w:r w:rsidRPr="00263F90">
        <w:rPr>
          <w:spacing w:val="-7"/>
        </w:rPr>
        <w:t xml:space="preserve"> </w:t>
      </w:r>
      <w:r w:rsidRPr="00263F90">
        <w:t>occupation</w:t>
      </w:r>
      <w:r w:rsidRPr="00263F90">
        <w:rPr>
          <w:spacing w:val="-9"/>
        </w:rPr>
        <w:t xml:space="preserve"> </w:t>
      </w:r>
      <w:r w:rsidRPr="00263F90">
        <w:t>occurs</w:t>
      </w:r>
      <w:r w:rsidRPr="00263F90">
        <w:rPr>
          <w:spacing w:val="-7"/>
        </w:rPr>
        <w:t xml:space="preserve"> </w:t>
      </w:r>
      <w:r w:rsidRPr="00263F90">
        <w:t>when</w:t>
      </w:r>
      <w:r w:rsidRPr="00263F90">
        <w:rPr>
          <w:spacing w:val="-8"/>
        </w:rPr>
        <w:t xml:space="preserve"> </w:t>
      </w:r>
      <w:r w:rsidRPr="00263F90">
        <w:t>someone</w:t>
      </w:r>
      <w:r w:rsidRPr="00263F90">
        <w:rPr>
          <w:spacing w:val="-8"/>
        </w:rPr>
        <w:t xml:space="preserve"> </w:t>
      </w:r>
      <w:r w:rsidRPr="00263F90">
        <w:t>is</w:t>
      </w:r>
      <w:r w:rsidRPr="00263F90">
        <w:rPr>
          <w:spacing w:val="-8"/>
        </w:rPr>
        <w:t xml:space="preserve"> </w:t>
      </w:r>
      <w:r w:rsidRPr="00263F90">
        <w:t>treated</w:t>
      </w:r>
      <w:r w:rsidRPr="00263F90">
        <w:rPr>
          <w:spacing w:val="-8"/>
        </w:rPr>
        <w:t xml:space="preserve"> </w:t>
      </w:r>
      <w:r w:rsidRPr="00263F90">
        <w:t>differently</w:t>
      </w:r>
      <w:r w:rsidRPr="00263F90">
        <w:rPr>
          <w:spacing w:val="-8"/>
        </w:rPr>
        <w:t xml:space="preserve"> </w:t>
      </w:r>
      <w:r w:rsidRPr="00263F90">
        <w:t>or</w:t>
      </w:r>
      <w:r w:rsidRPr="00263F90">
        <w:rPr>
          <w:spacing w:val="-54"/>
        </w:rPr>
        <w:t xml:space="preserve"> </w:t>
      </w:r>
      <w:r w:rsidRPr="00263F90">
        <w:t>less favourably because</w:t>
      </w:r>
      <w:r w:rsidRPr="00263F90">
        <w:rPr>
          <w:spacing w:val="1"/>
        </w:rPr>
        <w:t xml:space="preserve"> </w:t>
      </w:r>
      <w:r w:rsidRPr="00263F90">
        <w:t>of characteristics that</w:t>
      </w:r>
      <w:r w:rsidRPr="00263F90">
        <w:rPr>
          <w:spacing w:val="1"/>
        </w:rPr>
        <w:t xml:space="preserve"> </w:t>
      </w:r>
      <w:r w:rsidRPr="00263F90">
        <w:t>are</w:t>
      </w:r>
      <w:r w:rsidRPr="00263F90">
        <w:rPr>
          <w:spacing w:val="1"/>
        </w:rPr>
        <w:t xml:space="preserve"> </w:t>
      </w:r>
      <w:r w:rsidRPr="00263F90">
        <w:t>not</w:t>
      </w:r>
      <w:r w:rsidRPr="00263F90">
        <w:rPr>
          <w:spacing w:val="1"/>
        </w:rPr>
        <w:t xml:space="preserve"> </w:t>
      </w:r>
      <w:r w:rsidRPr="00263F90">
        <w:t>related to merit</w:t>
      </w:r>
      <w:r w:rsidRPr="00263F90">
        <w:rPr>
          <w:spacing w:val="1"/>
        </w:rPr>
        <w:t xml:space="preserve"> </w:t>
      </w:r>
      <w:r w:rsidRPr="00263F90">
        <w:t>or the</w:t>
      </w:r>
      <w:r w:rsidRPr="00263F90">
        <w:rPr>
          <w:spacing w:val="1"/>
        </w:rPr>
        <w:t xml:space="preserve"> </w:t>
      </w:r>
      <w:r w:rsidRPr="00263F90">
        <w:t>inherent</w:t>
      </w:r>
      <w:r w:rsidRPr="00263F90">
        <w:rPr>
          <w:spacing w:val="1"/>
        </w:rPr>
        <w:t xml:space="preserve"> </w:t>
      </w:r>
      <w:r w:rsidRPr="00263F90">
        <w:t>requirements</w:t>
      </w:r>
      <w:r w:rsidRPr="00263F90">
        <w:rPr>
          <w:spacing w:val="-12"/>
        </w:rPr>
        <w:t xml:space="preserve"> </w:t>
      </w:r>
      <w:r w:rsidRPr="00263F90">
        <w:t>of</w:t>
      </w:r>
      <w:r w:rsidRPr="00263F90">
        <w:rPr>
          <w:spacing w:val="-12"/>
        </w:rPr>
        <w:t xml:space="preserve"> </w:t>
      </w:r>
      <w:r w:rsidRPr="00263F90">
        <w:t>the</w:t>
      </w:r>
      <w:r w:rsidRPr="00263F90">
        <w:rPr>
          <w:spacing w:val="-13"/>
        </w:rPr>
        <w:t xml:space="preserve"> </w:t>
      </w:r>
      <w:r w:rsidRPr="00263F90">
        <w:t>job.</w:t>
      </w:r>
      <w:r w:rsidRPr="00263F90">
        <w:rPr>
          <w:spacing w:val="-12"/>
        </w:rPr>
        <w:t xml:space="preserve"> </w:t>
      </w:r>
      <w:r w:rsidRPr="00263F90">
        <w:t>These</w:t>
      </w:r>
      <w:r w:rsidRPr="00263F90">
        <w:rPr>
          <w:spacing w:val="-13"/>
        </w:rPr>
        <w:t xml:space="preserve"> </w:t>
      </w:r>
      <w:r w:rsidRPr="00263F90">
        <w:t>characteristics</w:t>
      </w:r>
      <w:r w:rsidRPr="00263F90">
        <w:rPr>
          <w:spacing w:val="-10"/>
        </w:rPr>
        <w:t xml:space="preserve"> </w:t>
      </w:r>
      <w:r w:rsidRPr="00263F90">
        <w:t>are</w:t>
      </w:r>
      <w:r w:rsidRPr="00263F90">
        <w:rPr>
          <w:spacing w:val="-12"/>
        </w:rPr>
        <w:t xml:space="preserve"> </w:t>
      </w:r>
      <w:r w:rsidRPr="00263F90">
        <w:t>commonly</w:t>
      </w:r>
      <w:r w:rsidRPr="00263F90">
        <w:rPr>
          <w:spacing w:val="-10"/>
        </w:rPr>
        <w:t xml:space="preserve"> </w:t>
      </w:r>
      <w:r w:rsidRPr="00263F90">
        <w:t>defined</w:t>
      </w:r>
      <w:r w:rsidRPr="00263F90">
        <w:rPr>
          <w:spacing w:val="-11"/>
        </w:rPr>
        <w:t xml:space="preserve"> </w:t>
      </w:r>
      <w:r w:rsidRPr="00263F90">
        <w:t>in</w:t>
      </w:r>
      <w:r w:rsidRPr="00263F90">
        <w:rPr>
          <w:spacing w:val="-12"/>
        </w:rPr>
        <w:t xml:space="preserve"> </w:t>
      </w:r>
      <w:r w:rsidRPr="00263F90">
        <w:t>national</w:t>
      </w:r>
      <w:r w:rsidRPr="00263F90">
        <w:rPr>
          <w:spacing w:val="-11"/>
        </w:rPr>
        <w:t xml:space="preserve"> </w:t>
      </w:r>
      <w:r w:rsidRPr="00263F90">
        <w:t>laws.</w:t>
      </w:r>
      <w:r w:rsidRPr="00263F90">
        <w:rPr>
          <w:spacing w:val="-12"/>
        </w:rPr>
        <w:t xml:space="preserve"> </w:t>
      </w:r>
      <w:r w:rsidRPr="00263F90">
        <w:t>Besides</w:t>
      </w:r>
      <w:r w:rsidRPr="00263F90">
        <w:rPr>
          <w:spacing w:val="-54"/>
        </w:rPr>
        <w:t xml:space="preserve"> </w:t>
      </w:r>
      <w:r w:rsidRPr="00263F90">
        <w:t>the grounds mentioned in the Disclosure Requirement, the undertaking shall consider other</w:t>
      </w:r>
      <w:r w:rsidRPr="00263F90">
        <w:rPr>
          <w:spacing w:val="1"/>
        </w:rPr>
        <w:t xml:space="preserve"> </w:t>
      </w:r>
      <w:r w:rsidRPr="00263F90">
        <w:t>grounds</w:t>
      </w:r>
      <w:r w:rsidRPr="00263F90">
        <w:rPr>
          <w:spacing w:val="-1"/>
        </w:rPr>
        <w:t xml:space="preserve"> </w:t>
      </w:r>
      <w:r w:rsidRPr="00263F90">
        <w:t>for discrimination prohibited</w:t>
      </w:r>
      <w:r w:rsidRPr="00263F90">
        <w:rPr>
          <w:spacing w:val="1"/>
        </w:rPr>
        <w:t xml:space="preserve"> </w:t>
      </w:r>
      <w:r w:rsidRPr="00263F90">
        <w:t>under</w:t>
      </w:r>
      <w:r w:rsidRPr="00263F90">
        <w:rPr>
          <w:spacing w:val="-2"/>
        </w:rPr>
        <w:t xml:space="preserve"> </w:t>
      </w:r>
      <w:r w:rsidRPr="00263F90">
        <w:t>national</w:t>
      </w:r>
      <w:r w:rsidRPr="00263F90">
        <w:rPr>
          <w:spacing w:val="1"/>
        </w:rPr>
        <w:t xml:space="preserve"> </w:t>
      </w:r>
      <w:r w:rsidRPr="00263F90">
        <w:t>legislation.</w:t>
      </w:r>
    </w:p>
    <w:p w14:paraId="131AE84B" w14:textId="77777777" w:rsidR="00BC0628" w:rsidRPr="00263F90" w:rsidRDefault="0024388E" w:rsidP="00BC0628">
      <w:pPr>
        <w:pStyle w:val="Tekstpodstawowy"/>
        <w:spacing w:before="119"/>
        <w:ind w:left="1430" w:right="578" w:hanging="852"/>
        <w:jc w:val="both"/>
      </w:pPr>
      <w:r w:rsidRPr="00263F90">
        <w:t>AR 16.</w:t>
      </w:r>
      <w:r w:rsidRPr="00263F90">
        <w:rPr>
          <w:spacing w:val="1"/>
        </w:rPr>
        <w:t xml:space="preserve"> </w:t>
      </w:r>
      <w:r w:rsidRPr="00263F90">
        <w:rPr>
          <w:b/>
          <w:i/>
        </w:rPr>
        <w:t>Discrimination</w:t>
      </w:r>
      <w:r w:rsidRPr="00263F90">
        <w:t xml:space="preserve"> can arise in a variety of work-related activities. These include access to</w:t>
      </w:r>
      <w:r w:rsidRPr="00263F90">
        <w:rPr>
          <w:spacing w:val="1"/>
        </w:rPr>
        <w:t xml:space="preserve"> </w:t>
      </w:r>
      <w:r w:rsidRPr="00263F90">
        <w:t xml:space="preserve">employment, particular occupations, </w:t>
      </w:r>
      <w:r w:rsidRPr="00263F90">
        <w:rPr>
          <w:b/>
          <w:i/>
        </w:rPr>
        <w:t>training</w:t>
      </w:r>
      <w:r w:rsidRPr="00263F90">
        <w:t xml:space="preserve"> and vocational guidance and social security.</w:t>
      </w:r>
      <w:r w:rsidRPr="00263F90">
        <w:rPr>
          <w:spacing w:val="1"/>
        </w:rPr>
        <w:t xml:space="preserve"> </w:t>
      </w:r>
      <w:r w:rsidRPr="00263F90">
        <w:t>Moreover, it can occur with respect to the terms and conditions of employment, such as:</w:t>
      </w:r>
      <w:r w:rsidRPr="00263F90">
        <w:rPr>
          <w:spacing w:val="1"/>
        </w:rPr>
        <w:t xml:space="preserve"> </w:t>
      </w:r>
      <w:r w:rsidRPr="00263F90">
        <w:rPr>
          <w:w w:val="95"/>
        </w:rPr>
        <w:t>recruitment,</w:t>
      </w:r>
      <w:r w:rsidRPr="00263F90">
        <w:rPr>
          <w:spacing w:val="17"/>
          <w:w w:val="95"/>
        </w:rPr>
        <w:t xml:space="preserve"> </w:t>
      </w:r>
      <w:r w:rsidRPr="00263F90">
        <w:rPr>
          <w:w w:val="95"/>
        </w:rPr>
        <w:t>remuneration,</w:t>
      </w:r>
      <w:r w:rsidRPr="00263F90">
        <w:rPr>
          <w:spacing w:val="23"/>
          <w:w w:val="95"/>
        </w:rPr>
        <w:t xml:space="preserve"> </w:t>
      </w:r>
      <w:r w:rsidRPr="00263F90">
        <w:rPr>
          <w:w w:val="95"/>
        </w:rPr>
        <w:t>hours</w:t>
      </w:r>
      <w:r w:rsidRPr="00263F90">
        <w:rPr>
          <w:spacing w:val="24"/>
          <w:w w:val="95"/>
        </w:rPr>
        <w:t xml:space="preserve"> </w:t>
      </w:r>
      <w:r w:rsidRPr="00263F90">
        <w:rPr>
          <w:w w:val="95"/>
        </w:rPr>
        <w:t>of</w:t>
      </w:r>
      <w:r w:rsidRPr="00263F90">
        <w:rPr>
          <w:spacing w:val="23"/>
          <w:w w:val="95"/>
        </w:rPr>
        <w:t xml:space="preserve"> </w:t>
      </w:r>
      <w:r w:rsidRPr="00263F90">
        <w:rPr>
          <w:w w:val="95"/>
        </w:rPr>
        <w:t>work</w:t>
      </w:r>
      <w:r w:rsidRPr="00263F90">
        <w:rPr>
          <w:spacing w:val="21"/>
          <w:w w:val="95"/>
        </w:rPr>
        <w:t xml:space="preserve"> </w:t>
      </w:r>
      <w:r w:rsidRPr="00263F90">
        <w:rPr>
          <w:w w:val="95"/>
        </w:rPr>
        <w:t>and</w:t>
      </w:r>
      <w:r w:rsidRPr="00263F90">
        <w:rPr>
          <w:spacing w:val="23"/>
          <w:w w:val="95"/>
        </w:rPr>
        <w:t xml:space="preserve"> </w:t>
      </w:r>
      <w:r w:rsidRPr="00263F90">
        <w:rPr>
          <w:w w:val="95"/>
        </w:rPr>
        <w:t>rest,</w:t>
      </w:r>
      <w:r w:rsidRPr="00263F90">
        <w:rPr>
          <w:spacing w:val="28"/>
          <w:w w:val="95"/>
        </w:rPr>
        <w:t xml:space="preserve"> </w:t>
      </w:r>
      <w:r w:rsidRPr="00263F90">
        <w:rPr>
          <w:w w:val="95"/>
        </w:rPr>
        <w:t>paid</w:t>
      </w:r>
      <w:r w:rsidRPr="00263F90">
        <w:rPr>
          <w:spacing w:val="23"/>
          <w:w w:val="95"/>
        </w:rPr>
        <w:t xml:space="preserve"> </w:t>
      </w:r>
      <w:r w:rsidRPr="00263F90">
        <w:rPr>
          <w:w w:val="95"/>
        </w:rPr>
        <w:t>holidays,</w:t>
      </w:r>
      <w:r w:rsidRPr="00263F90">
        <w:rPr>
          <w:spacing w:val="23"/>
          <w:w w:val="95"/>
        </w:rPr>
        <w:t xml:space="preserve"> </w:t>
      </w:r>
      <w:r w:rsidRPr="00263F90">
        <w:rPr>
          <w:w w:val="95"/>
        </w:rPr>
        <w:t>maternity</w:t>
      </w:r>
      <w:r w:rsidRPr="00263F90">
        <w:rPr>
          <w:spacing w:val="25"/>
          <w:w w:val="95"/>
        </w:rPr>
        <w:t xml:space="preserve"> </w:t>
      </w:r>
      <w:r w:rsidRPr="00263F90">
        <w:rPr>
          <w:w w:val="95"/>
        </w:rPr>
        <w:t>protection,</w:t>
      </w:r>
      <w:r w:rsidRPr="00263F90">
        <w:rPr>
          <w:spacing w:val="20"/>
          <w:w w:val="95"/>
        </w:rPr>
        <w:t xml:space="preserve"> </w:t>
      </w:r>
      <w:r w:rsidRPr="00263F90">
        <w:rPr>
          <w:w w:val="95"/>
        </w:rPr>
        <w:t>security</w:t>
      </w:r>
      <w:r w:rsidRPr="00263F90">
        <w:rPr>
          <w:spacing w:val="-51"/>
          <w:w w:val="95"/>
        </w:rPr>
        <w:t xml:space="preserve"> </w:t>
      </w:r>
      <w:r w:rsidRPr="00263F90">
        <w:t>of</w:t>
      </w:r>
      <w:r w:rsidRPr="00263F90">
        <w:rPr>
          <w:spacing w:val="1"/>
        </w:rPr>
        <w:t xml:space="preserve"> </w:t>
      </w:r>
      <w:r w:rsidRPr="00263F90">
        <w:t>tenure,</w:t>
      </w:r>
      <w:r w:rsidRPr="00263F90">
        <w:rPr>
          <w:spacing w:val="1"/>
        </w:rPr>
        <w:t xml:space="preserve"> </w:t>
      </w:r>
      <w:r w:rsidRPr="00263F90">
        <w:t>job</w:t>
      </w:r>
      <w:r w:rsidRPr="00263F90">
        <w:rPr>
          <w:spacing w:val="1"/>
        </w:rPr>
        <w:t xml:space="preserve"> </w:t>
      </w:r>
      <w:r w:rsidRPr="00263F90">
        <w:t>assignments,</w:t>
      </w:r>
      <w:r w:rsidRPr="00263F90">
        <w:rPr>
          <w:spacing w:val="1"/>
        </w:rPr>
        <w:t xml:space="preserve"> </w:t>
      </w:r>
      <w:r w:rsidRPr="00263F90">
        <w:t>performance</w:t>
      </w:r>
      <w:r w:rsidRPr="00263F90">
        <w:rPr>
          <w:spacing w:val="1"/>
        </w:rPr>
        <w:t xml:space="preserve"> </w:t>
      </w:r>
      <w:r w:rsidRPr="00263F90">
        <w:t>assessment</w:t>
      </w:r>
      <w:r w:rsidRPr="00263F90">
        <w:rPr>
          <w:spacing w:val="1"/>
        </w:rPr>
        <w:t xml:space="preserve"> </w:t>
      </w:r>
      <w:r w:rsidRPr="00263F90">
        <w:t>and</w:t>
      </w:r>
      <w:r w:rsidRPr="00263F90">
        <w:rPr>
          <w:spacing w:val="1"/>
        </w:rPr>
        <w:t xml:space="preserve"> </w:t>
      </w:r>
      <w:r w:rsidRPr="00263F90">
        <w:t>advancement,</w:t>
      </w:r>
      <w:r w:rsidRPr="00263F90">
        <w:rPr>
          <w:spacing w:val="1"/>
        </w:rPr>
        <w:t xml:space="preserve"> </w:t>
      </w:r>
      <w:r w:rsidRPr="00263F90">
        <w:t>training</w:t>
      </w:r>
      <w:r w:rsidRPr="00263F90">
        <w:rPr>
          <w:spacing w:val="1"/>
        </w:rPr>
        <w:t xml:space="preserve"> </w:t>
      </w:r>
      <w:r w:rsidRPr="00263F90">
        <w:t>opportunities,</w:t>
      </w:r>
      <w:r w:rsidRPr="00263F90">
        <w:rPr>
          <w:spacing w:val="1"/>
        </w:rPr>
        <w:t xml:space="preserve"> </w:t>
      </w:r>
      <w:r w:rsidRPr="00263F90">
        <w:t>promotion</w:t>
      </w:r>
      <w:r w:rsidRPr="00263F90">
        <w:rPr>
          <w:spacing w:val="1"/>
        </w:rPr>
        <w:t xml:space="preserve"> </w:t>
      </w:r>
      <w:r w:rsidRPr="00263F90">
        <w:t>prospects,</w:t>
      </w:r>
      <w:r w:rsidRPr="00263F90">
        <w:rPr>
          <w:spacing w:val="1"/>
        </w:rPr>
        <w:t xml:space="preserve"> </w:t>
      </w:r>
      <w:r w:rsidRPr="00263F90">
        <w:t>occupational</w:t>
      </w:r>
      <w:r w:rsidRPr="00263F90">
        <w:rPr>
          <w:spacing w:val="1"/>
        </w:rPr>
        <w:t xml:space="preserve"> </w:t>
      </w:r>
      <w:r w:rsidRPr="00263F90">
        <w:t>safety</w:t>
      </w:r>
      <w:r w:rsidRPr="00263F90">
        <w:rPr>
          <w:spacing w:val="1"/>
        </w:rPr>
        <w:t xml:space="preserve"> </w:t>
      </w:r>
      <w:r w:rsidRPr="00263F90">
        <w:t>and</w:t>
      </w:r>
      <w:r w:rsidRPr="00263F90">
        <w:rPr>
          <w:spacing w:val="1"/>
        </w:rPr>
        <w:t xml:space="preserve"> </w:t>
      </w:r>
      <w:r w:rsidRPr="00263F90">
        <w:t>health,</w:t>
      </w:r>
      <w:r w:rsidRPr="00263F90">
        <w:rPr>
          <w:spacing w:val="1"/>
        </w:rPr>
        <w:t xml:space="preserve"> </w:t>
      </w:r>
      <w:r w:rsidRPr="00263F90">
        <w:t>termination</w:t>
      </w:r>
      <w:r w:rsidRPr="00263F90">
        <w:rPr>
          <w:spacing w:val="1"/>
        </w:rPr>
        <w:t xml:space="preserve"> </w:t>
      </w:r>
      <w:r w:rsidRPr="00263F90">
        <w:t>of</w:t>
      </w:r>
      <w:r w:rsidRPr="00263F90">
        <w:rPr>
          <w:spacing w:val="1"/>
        </w:rPr>
        <w:t xml:space="preserve"> </w:t>
      </w:r>
      <w:r w:rsidRPr="00263F90">
        <w:t>employment. The undertaking may address these areas specifically when disclosing its</w:t>
      </w:r>
      <w:r w:rsidRPr="00263F90">
        <w:rPr>
          <w:spacing w:val="1"/>
        </w:rPr>
        <w:t xml:space="preserve"> </w:t>
      </w:r>
      <w:r w:rsidRPr="00263F90">
        <w:t>policies</w:t>
      </w:r>
      <w:r w:rsidRPr="00263F90">
        <w:rPr>
          <w:spacing w:val="-1"/>
        </w:rPr>
        <w:t xml:space="preserve"> </w:t>
      </w:r>
      <w:r w:rsidRPr="00263F90">
        <w:t>and</w:t>
      </w:r>
      <w:r w:rsidRPr="00263F90">
        <w:rPr>
          <w:spacing w:val="1"/>
        </w:rPr>
        <w:t xml:space="preserve"> </w:t>
      </w:r>
      <w:r w:rsidRPr="00263F90">
        <w:t>underlying</w:t>
      </w:r>
      <w:r w:rsidRPr="00263F90">
        <w:rPr>
          <w:spacing w:val="-2"/>
        </w:rPr>
        <w:t xml:space="preserve"> </w:t>
      </w:r>
      <w:r w:rsidRPr="00263F90">
        <w:t>procedures</w:t>
      </w:r>
      <w:r w:rsidRPr="00263F90">
        <w:rPr>
          <w:spacing w:val="1"/>
        </w:rPr>
        <w:t xml:space="preserve"> </w:t>
      </w:r>
      <w:r w:rsidRPr="00263F90">
        <w:t>to</w:t>
      </w:r>
      <w:r w:rsidRPr="00263F90">
        <w:rPr>
          <w:spacing w:val="1"/>
        </w:rPr>
        <w:t xml:space="preserve"> </w:t>
      </w:r>
      <w:r w:rsidRPr="00263F90">
        <w:t>fulfil</w:t>
      </w:r>
      <w:r w:rsidRPr="00263F90">
        <w:rPr>
          <w:spacing w:val="-1"/>
        </w:rPr>
        <w:t xml:space="preserve"> </w:t>
      </w:r>
      <w:r w:rsidRPr="00263F90">
        <w:t>the</w:t>
      </w:r>
      <w:r w:rsidRPr="00263F90">
        <w:rPr>
          <w:spacing w:val="-2"/>
        </w:rPr>
        <w:t xml:space="preserve"> </w:t>
      </w:r>
      <w:r w:rsidRPr="00263F90">
        <w:t>disclosure</w:t>
      </w:r>
      <w:r w:rsidRPr="00263F90">
        <w:rPr>
          <w:spacing w:val="-1"/>
        </w:rPr>
        <w:t xml:space="preserve"> </w:t>
      </w:r>
      <w:r w:rsidRPr="00263F90">
        <w:t>requirement.</w:t>
      </w:r>
    </w:p>
    <w:p w14:paraId="131AE84C" w14:textId="77777777" w:rsidR="00BC0628" w:rsidRPr="00263F90" w:rsidRDefault="0024388E" w:rsidP="00BC0628">
      <w:pPr>
        <w:pStyle w:val="Tekstpodstawowy"/>
        <w:tabs>
          <w:tab w:val="left" w:pos="1430"/>
        </w:tabs>
        <w:spacing w:before="122"/>
        <w:ind w:left="578"/>
      </w:pPr>
      <w:r w:rsidRPr="00263F90">
        <w:t>AR</w:t>
      </w:r>
      <w:r w:rsidRPr="00263F90">
        <w:rPr>
          <w:spacing w:val="-2"/>
        </w:rPr>
        <w:t xml:space="preserve"> </w:t>
      </w:r>
      <w:r w:rsidRPr="00263F90">
        <w:t>17.</w:t>
      </w:r>
      <w:r w:rsidRPr="00263F90">
        <w:tab/>
        <w:t>The</w:t>
      </w:r>
      <w:r w:rsidRPr="00263F90">
        <w:rPr>
          <w:spacing w:val="-3"/>
        </w:rPr>
        <w:t xml:space="preserve"> </w:t>
      </w:r>
      <w:r w:rsidRPr="00263F90">
        <w:t>disclosure may</w:t>
      </w:r>
      <w:r w:rsidRPr="00263F90">
        <w:rPr>
          <w:spacing w:val="-2"/>
        </w:rPr>
        <w:t xml:space="preserve"> </w:t>
      </w:r>
      <w:r w:rsidRPr="00263F90">
        <w:t>disclose</w:t>
      </w:r>
      <w:r w:rsidRPr="00263F90">
        <w:rPr>
          <w:spacing w:val="-3"/>
        </w:rPr>
        <w:t xml:space="preserve"> </w:t>
      </w:r>
      <w:r w:rsidRPr="00263F90">
        <w:t>whether</w:t>
      </w:r>
      <w:r w:rsidRPr="00263F90">
        <w:rPr>
          <w:spacing w:val="-3"/>
        </w:rPr>
        <w:t xml:space="preserve"> </w:t>
      </w:r>
      <w:r w:rsidRPr="00263F90">
        <w:t>the</w:t>
      </w:r>
      <w:r w:rsidRPr="00263F90">
        <w:rPr>
          <w:spacing w:val="-1"/>
        </w:rPr>
        <w:t xml:space="preserve"> </w:t>
      </w:r>
      <w:r w:rsidRPr="00263F90">
        <w:t>undertaking</w:t>
      </w:r>
      <w:r w:rsidRPr="00263F90">
        <w:rPr>
          <w:spacing w:val="-1"/>
        </w:rPr>
        <w:t xml:space="preserve"> </w:t>
      </w:r>
      <w:r w:rsidRPr="00263F90">
        <w:t>has</w:t>
      </w:r>
      <w:r w:rsidRPr="00263F90">
        <w:rPr>
          <w:spacing w:val="-2"/>
        </w:rPr>
        <w:t xml:space="preserve"> </w:t>
      </w:r>
      <w:r w:rsidRPr="00263F90">
        <w:t>or is</w:t>
      </w:r>
      <w:r w:rsidRPr="00263F90">
        <w:rPr>
          <w:spacing w:val="-2"/>
        </w:rPr>
        <w:t xml:space="preserve"> </w:t>
      </w:r>
      <w:r w:rsidRPr="00263F90">
        <w:t>planning</w:t>
      </w:r>
      <w:r w:rsidRPr="00263F90">
        <w:rPr>
          <w:spacing w:val="-3"/>
        </w:rPr>
        <w:t xml:space="preserve"> </w:t>
      </w:r>
      <w:r w:rsidRPr="00263F90">
        <w:t>to:</w:t>
      </w:r>
    </w:p>
    <w:p w14:paraId="131AE84D" w14:textId="77777777" w:rsidR="00BC0628" w:rsidRPr="00263F90" w:rsidRDefault="0024388E" w:rsidP="006F1265">
      <w:pPr>
        <w:pStyle w:val="Akapitzlist"/>
        <w:numPr>
          <w:ilvl w:val="0"/>
          <w:numId w:val="84"/>
        </w:numPr>
        <w:tabs>
          <w:tab w:val="left" w:pos="2281"/>
        </w:tabs>
        <w:spacing w:before="120"/>
        <w:ind w:right="579"/>
        <w:rPr>
          <w:sz w:val="20"/>
          <w:szCs w:val="20"/>
        </w:rPr>
      </w:pPr>
      <w:r w:rsidRPr="00263F90">
        <w:rPr>
          <w:sz w:val="20"/>
          <w:szCs w:val="20"/>
        </w:rPr>
        <w:t>have policies and procedures which make qualifications, skills and experience the basis</w:t>
      </w:r>
      <w:r w:rsidRPr="00263F90">
        <w:rPr>
          <w:spacing w:val="1"/>
          <w:sz w:val="20"/>
          <w:szCs w:val="20"/>
        </w:rPr>
        <w:t xml:space="preserve"> </w:t>
      </w:r>
      <w:r w:rsidRPr="00263F90">
        <w:rPr>
          <w:sz w:val="20"/>
          <w:szCs w:val="20"/>
        </w:rPr>
        <w:t xml:space="preserve">for the recruitment, placement, </w:t>
      </w:r>
      <w:r w:rsidRPr="00263F90">
        <w:rPr>
          <w:b/>
          <w:i/>
          <w:sz w:val="20"/>
          <w:szCs w:val="20"/>
        </w:rPr>
        <w:t>training</w:t>
      </w:r>
      <w:r w:rsidRPr="00263F90">
        <w:rPr>
          <w:sz w:val="20"/>
          <w:szCs w:val="20"/>
        </w:rPr>
        <w:t xml:space="preserve"> and advancement at all levels,</w:t>
      </w:r>
      <w:r w:rsidRPr="00263F90">
        <w:rPr>
          <w:spacing w:val="1"/>
          <w:sz w:val="20"/>
          <w:szCs w:val="20"/>
        </w:rPr>
        <w:t xml:space="preserve"> </w:t>
      </w:r>
      <w:r w:rsidRPr="00263F90">
        <w:rPr>
          <w:sz w:val="20"/>
          <w:szCs w:val="20"/>
        </w:rPr>
        <w:t>while accounting for the fact that some individuals may have more difficulty than</w:t>
      </w:r>
      <w:r w:rsidRPr="00263F90">
        <w:rPr>
          <w:spacing w:val="1"/>
          <w:sz w:val="20"/>
          <w:szCs w:val="20"/>
        </w:rPr>
        <w:t xml:space="preserve"> </w:t>
      </w:r>
      <w:r w:rsidRPr="00263F90">
        <w:rPr>
          <w:sz w:val="20"/>
          <w:szCs w:val="20"/>
        </w:rPr>
        <w:t>others to</w:t>
      </w:r>
      <w:r w:rsidRPr="00263F90">
        <w:rPr>
          <w:spacing w:val="1"/>
          <w:sz w:val="20"/>
          <w:szCs w:val="20"/>
        </w:rPr>
        <w:t xml:space="preserve"> </w:t>
      </w:r>
      <w:r w:rsidRPr="00263F90">
        <w:rPr>
          <w:sz w:val="20"/>
          <w:szCs w:val="20"/>
        </w:rPr>
        <w:t>acquire</w:t>
      </w:r>
      <w:r w:rsidRPr="00263F90">
        <w:rPr>
          <w:spacing w:val="-2"/>
          <w:sz w:val="20"/>
          <w:szCs w:val="20"/>
        </w:rPr>
        <w:t xml:space="preserve"> </w:t>
      </w:r>
      <w:r w:rsidRPr="00263F90">
        <w:rPr>
          <w:sz w:val="20"/>
          <w:szCs w:val="20"/>
        </w:rPr>
        <w:t>such</w:t>
      </w:r>
      <w:r w:rsidRPr="00263F90">
        <w:rPr>
          <w:spacing w:val="-1"/>
          <w:sz w:val="20"/>
          <w:szCs w:val="20"/>
        </w:rPr>
        <w:t xml:space="preserve"> </w:t>
      </w:r>
      <w:r w:rsidRPr="00263F90">
        <w:rPr>
          <w:sz w:val="20"/>
          <w:szCs w:val="20"/>
        </w:rPr>
        <w:t>qualifications,</w:t>
      </w:r>
      <w:r w:rsidRPr="00263F90">
        <w:rPr>
          <w:spacing w:val="-1"/>
          <w:sz w:val="20"/>
          <w:szCs w:val="20"/>
        </w:rPr>
        <w:t xml:space="preserve"> </w:t>
      </w:r>
      <w:r w:rsidRPr="00263F90">
        <w:rPr>
          <w:sz w:val="20"/>
          <w:szCs w:val="20"/>
        </w:rPr>
        <w:t>skills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experience;</w:t>
      </w:r>
    </w:p>
    <w:p w14:paraId="131AE84E" w14:textId="77777777" w:rsidR="00BC0628" w:rsidRPr="00263F90" w:rsidRDefault="0024388E" w:rsidP="006F1265">
      <w:pPr>
        <w:pStyle w:val="Akapitzlist"/>
        <w:numPr>
          <w:ilvl w:val="0"/>
          <w:numId w:val="84"/>
        </w:numPr>
        <w:tabs>
          <w:tab w:val="left" w:pos="2281"/>
        </w:tabs>
        <w:spacing w:before="119"/>
        <w:ind w:right="583"/>
        <w:rPr>
          <w:sz w:val="20"/>
          <w:szCs w:val="20"/>
        </w:rPr>
      </w:pPr>
      <w:r w:rsidRPr="00263F90">
        <w:rPr>
          <w:sz w:val="20"/>
          <w:szCs w:val="20"/>
        </w:rPr>
        <w:t xml:space="preserve">assign responsibility at top management level for </w:t>
      </w:r>
      <w:r w:rsidRPr="00263F90">
        <w:rPr>
          <w:b/>
          <w:bCs/>
          <w:i/>
          <w:iCs/>
          <w:sz w:val="20"/>
          <w:szCs w:val="20"/>
        </w:rPr>
        <w:t>equal treatment</w:t>
      </w:r>
      <w:r w:rsidRPr="00263F90">
        <w:rPr>
          <w:sz w:val="20"/>
          <w:szCs w:val="20"/>
        </w:rPr>
        <w:t xml:space="preserve"> and </w:t>
      </w:r>
      <w:r w:rsidRPr="00263F90">
        <w:rPr>
          <w:b/>
          <w:bCs/>
          <w:i/>
          <w:iCs/>
          <w:sz w:val="20"/>
          <w:szCs w:val="20"/>
        </w:rPr>
        <w:t>opportunities</w:t>
      </w:r>
      <w:r w:rsidRPr="00263F90">
        <w:rPr>
          <w:sz w:val="20"/>
          <w:szCs w:val="20"/>
        </w:rPr>
        <w:t xml:space="preserve"> in employment, issue clear</w:t>
      </w:r>
      <w:r w:rsidRPr="00263F90">
        <w:rPr>
          <w:spacing w:val="1"/>
          <w:sz w:val="20"/>
          <w:szCs w:val="20"/>
        </w:rPr>
        <w:t xml:space="preserve"> </w:t>
      </w:r>
      <w:r w:rsidRPr="00263F90">
        <w:rPr>
          <w:sz w:val="20"/>
          <w:szCs w:val="20"/>
        </w:rPr>
        <w:t>company-wide policies and procedures to guide equal employment practices, and</w:t>
      </w:r>
      <w:r w:rsidRPr="00263F90">
        <w:rPr>
          <w:spacing w:val="1"/>
          <w:sz w:val="20"/>
          <w:szCs w:val="20"/>
        </w:rPr>
        <w:t xml:space="preserve"> </w:t>
      </w:r>
      <w:r w:rsidRPr="00263F90">
        <w:rPr>
          <w:sz w:val="20"/>
          <w:szCs w:val="20"/>
        </w:rPr>
        <w:t>link</w:t>
      </w:r>
      <w:r w:rsidRPr="00263F90">
        <w:rPr>
          <w:spacing w:val="1"/>
          <w:sz w:val="20"/>
          <w:szCs w:val="20"/>
        </w:rPr>
        <w:t xml:space="preserve"> </w:t>
      </w:r>
      <w:r w:rsidRPr="00263F90">
        <w:rPr>
          <w:sz w:val="20"/>
          <w:szCs w:val="20"/>
        </w:rPr>
        <w:t>advancement</w:t>
      </w:r>
      <w:r w:rsidRPr="00263F90">
        <w:rPr>
          <w:spacing w:val="-1"/>
          <w:sz w:val="20"/>
          <w:szCs w:val="20"/>
        </w:rPr>
        <w:t xml:space="preserve"> </w:t>
      </w:r>
      <w:r w:rsidRPr="00263F90">
        <w:rPr>
          <w:sz w:val="20"/>
          <w:szCs w:val="20"/>
        </w:rPr>
        <w:t>to desired</w:t>
      </w:r>
      <w:r w:rsidRPr="00263F90">
        <w:rPr>
          <w:spacing w:val="-1"/>
          <w:sz w:val="20"/>
          <w:szCs w:val="20"/>
        </w:rPr>
        <w:t xml:space="preserve"> </w:t>
      </w:r>
      <w:r w:rsidRPr="00263F90">
        <w:rPr>
          <w:sz w:val="20"/>
          <w:szCs w:val="20"/>
        </w:rPr>
        <w:t>performance</w:t>
      </w:r>
      <w:r w:rsidRPr="00263F90">
        <w:rPr>
          <w:spacing w:val="1"/>
          <w:sz w:val="20"/>
          <w:szCs w:val="20"/>
        </w:rPr>
        <w:t xml:space="preserve"> </w:t>
      </w:r>
      <w:r w:rsidRPr="00263F90">
        <w:rPr>
          <w:sz w:val="20"/>
          <w:szCs w:val="20"/>
        </w:rPr>
        <w:t>in this area.</w:t>
      </w:r>
    </w:p>
    <w:p w14:paraId="131AE84F" w14:textId="77777777" w:rsidR="00BC0628" w:rsidRPr="00263F90" w:rsidRDefault="0024388E" w:rsidP="006F1265">
      <w:pPr>
        <w:pStyle w:val="Akapitzlist"/>
        <w:numPr>
          <w:ilvl w:val="0"/>
          <w:numId w:val="84"/>
        </w:numPr>
        <w:tabs>
          <w:tab w:val="left" w:pos="2281"/>
        </w:tabs>
        <w:ind w:right="577"/>
        <w:rPr>
          <w:sz w:val="20"/>
          <w:szCs w:val="20"/>
        </w:rPr>
      </w:pPr>
      <w:r w:rsidRPr="00263F90">
        <w:rPr>
          <w:sz w:val="20"/>
          <w:szCs w:val="20"/>
        </w:rPr>
        <w:t>provide staff training on non-</w:t>
      </w:r>
      <w:r w:rsidRPr="00263F90">
        <w:rPr>
          <w:b/>
          <w:i/>
          <w:sz w:val="20"/>
          <w:szCs w:val="20"/>
        </w:rPr>
        <w:t>discrimination</w:t>
      </w:r>
      <w:r w:rsidRPr="00263F90">
        <w:rPr>
          <w:sz w:val="20"/>
          <w:szCs w:val="20"/>
        </w:rPr>
        <w:t xml:space="preserve"> policies and practices, with a particular focus on</w:t>
      </w:r>
      <w:r w:rsidRPr="00263F90">
        <w:rPr>
          <w:spacing w:val="-53"/>
          <w:sz w:val="20"/>
          <w:szCs w:val="20"/>
        </w:rPr>
        <w:t xml:space="preserve"> </w:t>
      </w:r>
      <w:r w:rsidRPr="00263F90">
        <w:rPr>
          <w:sz w:val="20"/>
          <w:szCs w:val="20"/>
        </w:rPr>
        <w:t>middle</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upper</w:t>
      </w:r>
      <w:r w:rsidRPr="00263F90">
        <w:rPr>
          <w:spacing w:val="1"/>
          <w:sz w:val="20"/>
          <w:szCs w:val="20"/>
        </w:rPr>
        <w:t xml:space="preserve"> </w:t>
      </w:r>
      <w:r w:rsidRPr="00263F90">
        <w:rPr>
          <w:sz w:val="20"/>
          <w:szCs w:val="20"/>
        </w:rPr>
        <w:t>management</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raise</w:t>
      </w:r>
      <w:r w:rsidRPr="00263F90">
        <w:rPr>
          <w:spacing w:val="1"/>
          <w:sz w:val="20"/>
          <w:szCs w:val="20"/>
        </w:rPr>
        <w:t xml:space="preserve"> </w:t>
      </w:r>
      <w:r w:rsidRPr="00263F90">
        <w:rPr>
          <w:sz w:val="20"/>
          <w:szCs w:val="20"/>
        </w:rPr>
        <w:t>awareness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address</w:t>
      </w:r>
      <w:r w:rsidRPr="00263F90">
        <w:rPr>
          <w:spacing w:val="1"/>
          <w:sz w:val="20"/>
          <w:szCs w:val="20"/>
        </w:rPr>
        <w:t xml:space="preserve"> </w:t>
      </w:r>
      <w:r w:rsidRPr="00263F90">
        <w:rPr>
          <w:sz w:val="20"/>
          <w:szCs w:val="20"/>
        </w:rPr>
        <w:t>resolution</w:t>
      </w:r>
      <w:r w:rsidRPr="00263F90">
        <w:rPr>
          <w:spacing w:val="1"/>
          <w:sz w:val="20"/>
          <w:szCs w:val="20"/>
        </w:rPr>
        <w:t xml:space="preserve"> </w:t>
      </w:r>
      <w:r w:rsidRPr="00263F90">
        <w:rPr>
          <w:sz w:val="20"/>
          <w:szCs w:val="20"/>
        </w:rPr>
        <w:t>strategies</w:t>
      </w:r>
      <w:r w:rsidRPr="00263F90">
        <w:rPr>
          <w:spacing w:val="-2"/>
          <w:sz w:val="20"/>
          <w:szCs w:val="20"/>
        </w:rPr>
        <w:t xml:space="preserve"> </w:t>
      </w:r>
      <w:r w:rsidRPr="00263F90">
        <w:rPr>
          <w:sz w:val="20"/>
          <w:szCs w:val="20"/>
        </w:rPr>
        <w:t>for</w:t>
      </w:r>
      <w:r w:rsidRPr="00263F90">
        <w:rPr>
          <w:spacing w:val="-2"/>
          <w:sz w:val="20"/>
          <w:szCs w:val="20"/>
        </w:rPr>
        <w:t xml:space="preserve"> </w:t>
      </w:r>
      <w:r w:rsidRPr="00263F90">
        <w:rPr>
          <w:sz w:val="20"/>
          <w:szCs w:val="20"/>
        </w:rPr>
        <w:t>preventing and</w:t>
      </w:r>
      <w:r w:rsidRPr="00263F90">
        <w:rPr>
          <w:spacing w:val="-3"/>
          <w:sz w:val="20"/>
          <w:szCs w:val="20"/>
        </w:rPr>
        <w:t xml:space="preserve"> </w:t>
      </w:r>
      <w:r w:rsidRPr="00263F90">
        <w:rPr>
          <w:sz w:val="20"/>
          <w:szCs w:val="20"/>
        </w:rPr>
        <w:t>addressing</w:t>
      </w:r>
      <w:r w:rsidRPr="00263F90">
        <w:rPr>
          <w:spacing w:val="-2"/>
          <w:sz w:val="20"/>
          <w:szCs w:val="20"/>
        </w:rPr>
        <w:t xml:space="preserve"> </w:t>
      </w:r>
      <w:r w:rsidRPr="00263F90">
        <w:rPr>
          <w:sz w:val="20"/>
          <w:szCs w:val="20"/>
        </w:rPr>
        <w:t>systemic</w:t>
      </w:r>
      <w:r w:rsidRPr="00263F90">
        <w:rPr>
          <w:spacing w:val="-2"/>
          <w:sz w:val="20"/>
          <w:szCs w:val="20"/>
        </w:rPr>
        <w:t xml:space="preserve"> </w:t>
      </w:r>
      <w:r w:rsidRPr="00263F90">
        <w:rPr>
          <w:sz w:val="20"/>
          <w:szCs w:val="20"/>
        </w:rPr>
        <w:t>and incidental</w:t>
      </w:r>
      <w:r w:rsidRPr="00263F90">
        <w:rPr>
          <w:spacing w:val="-2"/>
          <w:sz w:val="20"/>
          <w:szCs w:val="20"/>
        </w:rPr>
        <w:t xml:space="preserve"> </w:t>
      </w:r>
      <w:r w:rsidRPr="00263F90">
        <w:rPr>
          <w:sz w:val="20"/>
          <w:szCs w:val="20"/>
        </w:rPr>
        <w:t>discrimination;</w:t>
      </w:r>
    </w:p>
    <w:p w14:paraId="131AE850" w14:textId="77777777" w:rsidR="00BC0628" w:rsidRPr="008F5024" w:rsidRDefault="0024388E" w:rsidP="006F1265">
      <w:pPr>
        <w:pStyle w:val="Akapitzlist"/>
        <w:numPr>
          <w:ilvl w:val="0"/>
          <w:numId w:val="84"/>
        </w:numPr>
        <w:tabs>
          <w:tab w:val="left" w:pos="2281"/>
        </w:tabs>
        <w:spacing w:before="7"/>
        <w:ind w:right="575"/>
        <w:rPr>
          <w:sz w:val="29"/>
        </w:rPr>
      </w:pPr>
      <w:r w:rsidRPr="00263F90">
        <w:rPr>
          <w:sz w:val="20"/>
          <w:szCs w:val="20"/>
        </w:rPr>
        <w:t>make adjustments to the physical environment to ensure health and safety for</w:t>
      </w:r>
      <w:r w:rsidRPr="008F5024">
        <w:rPr>
          <w:spacing w:val="1"/>
          <w:sz w:val="20"/>
          <w:szCs w:val="20"/>
        </w:rPr>
        <w:t xml:space="preserve"> </w:t>
      </w:r>
      <w:r w:rsidRPr="00263F90">
        <w:rPr>
          <w:sz w:val="20"/>
          <w:szCs w:val="20"/>
        </w:rPr>
        <w:t>workers,</w:t>
      </w:r>
      <w:r w:rsidRPr="008F5024">
        <w:rPr>
          <w:spacing w:val="-2"/>
          <w:sz w:val="20"/>
          <w:szCs w:val="20"/>
        </w:rPr>
        <w:t xml:space="preserve"> </w:t>
      </w:r>
      <w:r w:rsidRPr="00263F90">
        <w:rPr>
          <w:sz w:val="20"/>
          <w:szCs w:val="20"/>
        </w:rPr>
        <w:t>customers</w:t>
      </w:r>
      <w:r w:rsidRPr="008F5024">
        <w:rPr>
          <w:spacing w:val="1"/>
          <w:sz w:val="20"/>
          <w:szCs w:val="20"/>
        </w:rPr>
        <w:t xml:space="preserve"> </w:t>
      </w:r>
      <w:r w:rsidRPr="00263F90">
        <w:rPr>
          <w:sz w:val="20"/>
          <w:szCs w:val="20"/>
        </w:rPr>
        <w:t>and</w:t>
      </w:r>
      <w:r w:rsidRPr="008F5024">
        <w:rPr>
          <w:spacing w:val="-1"/>
          <w:sz w:val="20"/>
          <w:szCs w:val="20"/>
        </w:rPr>
        <w:t xml:space="preserve"> </w:t>
      </w:r>
      <w:r w:rsidRPr="00263F90">
        <w:rPr>
          <w:sz w:val="20"/>
          <w:szCs w:val="20"/>
        </w:rPr>
        <w:t>other</w:t>
      </w:r>
      <w:r w:rsidRPr="008F5024">
        <w:rPr>
          <w:spacing w:val="-1"/>
          <w:sz w:val="20"/>
          <w:szCs w:val="20"/>
        </w:rPr>
        <w:t xml:space="preserve"> </w:t>
      </w:r>
      <w:r w:rsidRPr="00263F90">
        <w:rPr>
          <w:sz w:val="20"/>
          <w:szCs w:val="20"/>
        </w:rPr>
        <w:t>visitors</w:t>
      </w:r>
      <w:r w:rsidRPr="008F5024">
        <w:rPr>
          <w:spacing w:val="1"/>
          <w:sz w:val="20"/>
          <w:szCs w:val="20"/>
        </w:rPr>
        <w:t xml:space="preserve"> </w:t>
      </w:r>
      <w:r w:rsidRPr="00263F90">
        <w:rPr>
          <w:sz w:val="20"/>
          <w:szCs w:val="20"/>
        </w:rPr>
        <w:t>with</w:t>
      </w:r>
      <w:r w:rsidRPr="008F5024">
        <w:rPr>
          <w:spacing w:val="1"/>
          <w:sz w:val="20"/>
          <w:szCs w:val="20"/>
        </w:rPr>
        <w:t xml:space="preserve"> </w:t>
      </w:r>
      <w:r w:rsidRPr="00263F90">
        <w:rPr>
          <w:sz w:val="20"/>
          <w:szCs w:val="20"/>
        </w:rPr>
        <w:t>disabilities;</w:t>
      </w:r>
    </w:p>
    <w:p w14:paraId="131AE851" w14:textId="77777777" w:rsidR="00BC0628" w:rsidRPr="00263F90" w:rsidRDefault="0024388E" w:rsidP="006F1265">
      <w:pPr>
        <w:pStyle w:val="Akapitzlist"/>
        <w:numPr>
          <w:ilvl w:val="0"/>
          <w:numId w:val="84"/>
        </w:numPr>
        <w:tabs>
          <w:tab w:val="left" w:pos="2281"/>
        </w:tabs>
        <w:spacing w:before="93"/>
        <w:ind w:right="582"/>
        <w:rPr>
          <w:sz w:val="20"/>
          <w:szCs w:val="20"/>
        </w:rPr>
      </w:pPr>
      <w:r w:rsidRPr="00263F90">
        <w:rPr>
          <w:sz w:val="20"/>
          <w:szCs w:val="20"/>
        </w:rPr>
        <w:lastRenderedPageBreak/>
        <w:t>evaluate whether there is a risk that job requirements have been defined in a way that would systematically disadvantage</w:t>
      </w:r>
      <w:r w:rsidRPr="00263F90">
        <w:rPr>
          <w:spacing w:val="1"/>
          <w:sz w:val="20"/>
          <w:szCs w:val="20"/>
        </w:rPr>
        <w:t xml:space="preserve"> </w:t>
      </w:r>
      <w:r w:rsidRPr="00263F90">
        <w:rPr>
          <w:sz w:val="20"/>
          <w:szCs w:val="20"/>
        </w:rPr>
        <w:t>certain groups;</w:t>
      </w:r>
    </w:p>
    <w:p w14:paraId="131AE852" w14:textId="77777777" w:rsidR="00BC0628" w:rsidRPr="00263F90" w:rsidRDefault="0024388E" w:rsidP="006F1265">
      <w:pPr>
        <w:pStyle w:val="Akapitzlist"/>
        <w:numPr>
          <w:ilvl w:val="0"/>
          <w:numId w:val="84"/>
        </w:numPr>
        <w:tabs>
          <w:tab w:val="left" w:pos="2281"/>
        </w:tabs>
        <w:spacing w:before="119"/>
        <w:ind w:right="580"/>
        <w:rPr>
          <w:sz w:val="20"/>
          <w:szCs w:val="20"/>
        </w:rPr>
      </w:pPr>
      <w:r w:rsidRPr="00263F90">
        <w:rPr>
          <w:sz w:val="20"/>
          <w:szCs w:val="20"/>
        </w:rPr>
        <w:t>keep up-to-date</w:t>
      </w:r>
      <w:r w:rsidRPr="00263F90">
        <w:rPr>
          <w:spacing w:val="-9"/>
          <w:sz w:val="20"/>
          <w:szCs w:val="20"/>
        </w:rPr>
        <w:t xml:space="preserve"> </w:t>
      </w:r>
      <w:r w:rsidRPr="00263F90">
        <w:rPr>
          <w:sz w:val="20"/>
          <w:szCs w:val="20"/>
        </w:rPr>
        <w:t>records</w:t>
      </w:r>
      <w:r w:rsidRPr="00263F90">
        <w:rPr>
          <w:spacing w:val="-6"/>
          <w:sz w:val="20"/>
          <w:szCs w:val="20"/>
        </w:rPr>
        <w:t xml:space="preserve"> </w:t>
      </w:r>
      <w:r w:rsidRPr="00263F90">
        <w:rPr>
          <w:sz w:val="20"/>
          <w:szCs w:val="20"/>
        </w:rPr>
        <w:t>on</w:t>
      </w:r>
      <w:r w:rsidRPr="00263F90">
        <w:rPr>
          <w:spacing w:val="-8"/>
          <w:sz w:val="20"/>
          <w:szCs w:val="20"/>
        </w:rPr>
        <w:t xml:space="preserve"> </w:t>
      </w:r>
      <w:r w:rsidRPr="00263F90">
        <w:rPr>
          <w:sz w:val="20"/>
          <w:szCs w:val="20"/>
        </w:rPr>
        <w:t>recruitment,</w:t>
      </w:r>
      <w:r w:rsidRPr="00263F90">
        <w:rPr>
          <w:spacing w:val="-8"/>
          <w:sz w:val="20"/>
          <w:szCs w:val="20"/>
        </w:rPr>
        <w:t xml:space="preserve"> </w:t>
      </w:r>
      <w:r w:rsidRPr="00263F90">
        <w:rPr>
          <w:sz w:val="20"/>
          <w:szCs w:val="20"/>
        </w:rPr>
        <w:t>training</w:t>
      </w:r>
      <w:r w:rsidRPr="00263F90">
        <w:rPr>
          <w:spacing w:val="-8"/>
          <w:sz w:val="20"/>
          <w:szCs w:val="20"/>
        </w:rPr>
        <w:t xml:space="preserve"> </w:t>
      </w:r>
      <w:r w:rsidRPr="00263F90">
        <w:rPr>
          <w:sz w:val="20"/>
          <w:szCs w:val="20"/>
        </w:rPr>
        <w:t>and</w:t>
      </w:r>
      <w:r w:rsidRPr="00263F90">
        <w:rPr>
          <w:spacing w:val="-8"/>
          <w:sz w:val="20"/>
          <w:szCs w:val="20"/>
        </w:rPr>
        <w:t xml:space="preserve"> </w:t>
      </w:r>
      <w:r w:rsidRPr="00263F90">
        <w:rPr>
          <w:sz w:val="20"/>
          <w:szCs w:val="20"/>
        </w:rPr>
        <w:t>promotion</w:t>
      </w:r>
      <w:r w:rsidRPr="00263F90">
        <w:rPr>
          <w:spacing w:val="-8"/>
          <w:sz w:val="20"/>
          <w:szCs w:val="20"/>
        </w:rPr>
        <w:t xml:space="preserve"> </w:t>
      </w:r>
      <w:r w:rsidRPr="00263F90">
        <w:rPr>
          <w:sz w:val="20"/>
          <w:szCs w:val="20"/>
        </w:rPr>
        <w:t>that</w:t>
      </w:r>
      <w:r w:rsidRPr="00263F90">
        <w:rPr>
          <w:spacing w:val="-8"/>
          <w:sz w:val="20"/>
          <w:szCs w:val="20"/>
        </w:rPr>
        <w:t xml:space="preserve"> </w:t>
      </w:r>
      <w:r w:rsidRPr="00263F90">
        <w:rPr>
          <w:sz w:val="20"/>
          <w:szCs w:val="20"/>
        </w:rPr>
        <w:t>provide</w:t>
      </w:r>
      <w:r w:rsidRPr="00263F90">
        <w:rPr>
          <w:spacing w:val="-8"/>
          <w:sz w:val="20"/>
          <w:szCs w:val="20"/>
        </w:rPr>
        <w:t xml:space="preserve"> </w:t>
      </w:r>
      <w:r w:rsidRPr="00263F90">
        <w:rPr>
          <w:sz w:val="20"/>
          <w:szCs w:val="20"/>
        </w:rPr>
        <w:t>a</w:t>
      </w:r>
      <w:r w:rsidRPr="00263F90">
        <w:rPr>
          <w:spacing w:val="-8"/>
          <w:sz w:val="20"/>
          <w:szCs w:val="20"/>
        </w:rPr>
        <w:t xml:space="preserve"> </w:t>
      </w:r>
      <w:r w:rsidRPr="00263F90">
        <w:rPr>
          <w:sz w:val="20"/>
          <w:szCs w:val="20"/>
        </w:rPr>
        <w:t>transparent</w:t>
      </w:r>
      <w:r w:rsidRPr="00263F90">
        <w:rPr>
          <w:spacing w:val="-53"/>
          <w:sz w:val="20"/>
          <w:szCs w:val="20"/>
        </w:rPr>
        <w:t xml:space="preserve"> </w:t>
      </w:r>
      <w:r w:rsidRPr="00263F90">
        <w:rPr>
          <w:sz w:val="20"/>
          <w:szCs w:val="20"/>
        </w:rPr>
        <w:t>view</w:t>
      </w:r>
      <w:r w:rsidRPr="00263F90">
        <w:rPr>
          <w:spacing w:val="-3"/>
          <w:sz w:val="20"/>
          <w:szCs w:val="20"/>
        </w:rPr>
        <w:t xml:space="preserve"> </w:t>
      </w:r>
      <w:r w:rsidRPr="00263F90">
        <w:rPr>
          <w:sz w:val="20"/>
          <w:szCs w:val="20"/>
        </w:rPr>
        <w:t>of</w:t>
      </w:r>
      <w:r w:rsidRPr="00263F90">
        <w:rPr>
          <w:spacing w:val="-1"/>
          <w:sz w:val="20"/>
          <w:szCs w:val="20"/>
        </w:rPr>
        <w:t xml:space="preserve"> </w:t>
      </w:r>
      <w:r w:rsidRPr="00263F90">
        <w:rPr>
          <w:sz w:val="20"/>
          <w:szCs w:val="20"/>
        </w:rPr>
        <w:t>opportunities</w:t>
      </w:r>
      <w:r w:rsidRPr="00263F90">
        <w:rPr>
          <w:spacing w:val="-1"/>
          <w:sz w:val="20"/>
          <w:szCs w:val="20"/>
        </w:rPr>
        <w:t xml:space="preserve"> </w:t>
      </w:r>
      <w:r w:rsidRPr="00263F90">
        <w:rPr>
          <w:sz w:val="20"/>
          <w:szCs w:val="20"/>
        </w:rPr>
        <w:t xml:space="preserve">for </w:t>
      </w:r>
      <w:r w:rsidRPr="00263F90">
        <w:rPr>
          <w:b/>
          <w:i/>
          <w:sz w:val="20"/>
          <w:szCs w:val="20"/>
        </w:rPr>
        <w:t>employees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their</w:t>
      </w:r>
      <w:r w:rsidRPr="00263F90">
        <w:rPr>
          <w:spacing w:val="-1"/>
          <w:sz w:val="20"/>
          <w:szCs w:val="20"/>
        </w:rPr>
        <w:t xml:space="preserve"> </w:t>
      </w:r>
      <w:r w:rsidRPr="00263F90">
        <w:rPr>
          <w:sz w:val="20"/>
          <w:szCs w:val="20"/>
        </w:rPr>
        <w:t>progression</w:t>
      </w:r>
      <w:r w:rsidRPr="00263F90">
        <w:rPr>
          <w:spacing w:val="-3"/>
          <w:sz w:val="20"/>
          <w:szCs w:val="20"/>
        </w:rPr>
        <w:t xml:space="preserve"> </w:t>
      </w:r>
      <w:r w:rsidRPr="00263F90">
        <w:rPr>
          <w:sz w:val="20"/>
          <w:szCs w:val="20"/>
        </w:rPr>
        <w:t>within</w:t>
      </w:r>
      <w:r w:rsidRPr="00263F90">
        <w:rPr>
          <w:spacing w:val="-3"/>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w:t>
      </w:r>
    </w:p>
    <w:p w14:paraId="131AE853" w14:textId="77777777" w:rsidR="00BC0628" w:rsidRPr="00263F90" w:rsidRDefault="0024388E" w:rsidP="006F1265">
      <w:pPr>
        <w:pStyle w:val="Akapitzlist"/>
        <w:numPr>
          <w:ilvl w:val="0"/>
          <w:numId w:val="84"/>
        </w:numPr>
        <w:tabs>
          <w:tab w:val="left" w:pos="2281"/>
        </w:tabs>
        <w:spacing w:before="121"/>
        <w:ind w:right="582"/>
        <w:rPr>
          <w:sz w:val="20"/>
          <w:szCs w:val="20"/>
        </w:rPr>
      </w:pPr>
      <w:r w:rsidRPr="00263F90">
        <w:rPr>
          <w:sz w:val="20"/>
          <w:szCs w:val="20"/>
        </w:rPr>
        <w:t>put in place grievance procedures to address complaints,</w:t>
      </w:r>
      <w:r w:rsidRPr="00263F90">
        <w:rPr>
          <w:spacing w:val="1"/>
          <w:sz w:val="20"/>
          <w:szCs w:val="20"/>
        </w:rPr>
        <w:t xml:space="preserve"> </w:t>
      </w:r>
      <w:r w:rsidRPr="00263F90">
        <w:rPr>
          <w:sz w:val="20"/>
          <w:szCs w:val="20"/>
        </w:rPr>
        <w:t>handle appeals and provide recourse for employees (especially in the context of</w:t>
      </w:r>
      <w:r w:rsidRPr="00263F90">
        <w:rPr>
          <w:spacing w:val="1"/>
          <w:sz w:val="20"/>
          <w:szCs w:val="20"/>
        </w:rPr>
        <w:t xml:space="preserve"> </w:t>
      </w:r>
      <w:r w:rsidRPr="00263F90">
        <w:rPr>
          <w:sz w:val="20"/>
          <w:szCs w:val="20"/>
        </w:rPr>
        <w:t>negotiations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collective</w:t>
      </w:r>
      <w:r w:rsidRPr="00263F90">
        <w:rPr>
          <w:spacing w:val="1"/>
          <w:sz w:val="20"/>
          <w:szCs w:val="20"/>
        </w:rPr>
        <w:t xml:space="preserve"> </w:t>
      </w:r>
      <w:r w:rsidRPr="00263F90">
        <w:rPr>
          <w:sz w:val="20"/>
          <w:szCs w:val="20"/>
        </w:rPr>
        <w:t>agreements) when discrimination is identified,</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is</w:t>
      </w:r>
      <w:r w:rsidRPr="00263F90">
        <w:rPr>
          <w:spacing w:val="1"/>
          <w:sz w:val="20"/>
          <w:szCs w:val="20"/>
        </w:rPr>
        <w:t xml:space="preserve"> </w:t>
      </w:r>
      <w:r w:rsidRPr="00263F90">
        <w:rPr>
          <w:sz w:val="20"/>
          <w:szCs w:val="20"/>
        </w:rPr>
        <w:t>alert</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formal</w:t>
      </w:r>
      <w:r w:rsidRPr="00263F90">
        <w:rPr>
          <w:spacing w:val="1"/>
          <w:sz w:val="20"/>
          <w:szCs w:val="20"/>
        </w:rPr>
        <w:t xml:space="preserve"> </w:t>
      </w:r>
      <w:r w:rsidRPr="00263F90">
        <w:rPr>
          <w:sz w:val="20"/>
          <w:szCs w:val="20"/>
        </w:rPr>
        <w:t>structures</w:t>
      </w:r>
      <w:r w:rsidRPr="00263F90">
        <w:rPr>
          <w:spacing w:val="1"/>
          <w:sz w:val="20"/>
          <w:szCs w:val="20"/>
        </w:rPr>
        <w:t xml:space="preserve"> </w:t>
      </w:r>
      <w:r w:rsidRPr="00263F90">
        <w:rPr>
          <w:sz w:val="20"/>
          <w:szCs w:val="20"/>
        </w:rPr>
        <w:t>and</w:t>
      </w:r>
      <w:r w:rsidRPr="00263F90">
        <w:rPr>
          <w:spacing w:val="-53"/>
          <w:sz w:val="20"/>
          <w:szCs w:val="20"/>
        </w:rPr>
        <w:t xml:space="preserve"> </w:t>
      </w:r>
      <w:r w:rsidRPr="00263F90">
        <w:rPr>
          <w:sz w:val="20"/>
          <w:szCs w:val="20"/>
        </w:rPr>
        <w:t>informal cultural issues that can prevent employees from raising concerns and</w:t>
      </w:r>
      <w:r w:rsidRPr="00263F90">
        <w:rPr>
          <w:spacing w:val="1"/>
          <w:sz w:val="20"/>
          <w:szCs w:val="20"/>
        </w:rPr>
        <w:t xml:space="preserve"> </w:t>
      </w:r>
      <w:r w:rsidRPr="00263F90">
        <w:rPr>
          <w:sz w:val="20"/>
          <w:szCs w:val="20"/>
        </w:rPr>
        <w:t>grievances; and</w:t>
      </w:r>
    </w:p>
    <w:p w14:paraId="131AE854" w14:textId="77777777" w:rsidR="00BC0628" w:rsidRPr="008F5024" w:rsidRDefault="0024388E" w:rsidP="006F1265">
      <w:pPr>
        <w:pStyle w:val="Akapitzlist"/>
        <w:numPr>
          <w:ilvl w:val="0"/>
          <w:numId w:val="84"/>
        </w:numPr>
        <w:tabs>
          <w:tab w:val="left" w:pos="2281"/>
        </w:tabs>
        <w:spacing w:before="120"/>
        <w:ind w:hanging="851"/>
        <w:rPr>
          <w:sz w:val="20"/>
          <w:szCs w:val="20"/>
        </w:rPr>
      </w:pPr>
      <w:r w:rsidRPr="00263F90">
        <w:rPr>
          <w:sz w:val="20"/>
          <w:szCs w:val="20"/>
        </w:rPr>
        <w:t>programs</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promote</w:t>
      </w:r>
      <w:r w:rsidRPr="00263F90">
        <w:rPr>
          <w:spacing w:val="-2"/>
          <w:sz w:val="20"/>
          <w:szCs w:val="20"/>
        </w:rPr>
        <w:t xml:space="preserve"> </w:t>
      </w:r>
      <w:r w:rsidRPr="00263F90">
        <w:rPr>
          <w:sz w:val="20"/>
          <w:szCs w:val="20"/>
        </w:rPr>
        <w:t>access</w:t>
      </w:r>
      <w:r w:rsidRPr="00263F90">
        <w:rPr>
          <w:spacing w:val="-2"/>
          <w:sz w:val="20"/>
          <w:szCs w:val="20"/>
        </w:rPr>
        <w:t xml:space="preserve"> </w:t>
      </w:r>
      <w:r w:rsidRPr="00263F90">
        <w:rPr>
          <w:sz w:val="20"/>
          <w:szCs w:val="20"/>
        </w:rPr>
        <w:t>to</w:t>
      </w:r>
      <w:r w:rsidRPr="00263F90">
        <w:rPr>
          <w:spacing w:val="-2"/>
          <w:sz w:val="20"/>
          <w:szCs w:val="20"/>
        </w:rPr>
        <w:t xml:space="preserve"> </w:t>
      </w:r>
      <w:r w:rsidRPr="00263F90">
        <w:rPr>
          <w:sz w:val="20"/>
          <w:szCs w:val="20"/>
        </w:rPr>
        <w:t xml:space="preserve">skills </w:t>
      </w:r>
      <w:r w:rsidRPr="00263F90">
        <w:rPr>
          <w:b/>
          <w:bCs/>
          <w:i/>
          <w:iCs/>
          <w:sz w:val="20"/>
          <w:szCs w:val="20"/>
        </w:rPr>
        <w:t>development.</w:t>
      </w:r>
    </w:p>
    <w:p w14:paraId="131AE855" w14:textId="77777777" w:rsidR="008F5024" w:rsidRPr="00263F90" w:rsidRDefault="00000000" w:rsidP="008F5024">
      <w:pPr>
        <w:pStyle w:val="Akapitzlist"/>
        <w:tabs>
          <w:tab w:val="left" w:pos="2281"/>
        </w:tabs>
        <w:spacing w:before="120"/>
        <w:ind w:left="2280" w:firstLine="0"/>
        <w:rPr>
          <w:sz w:val="20"/>
          <w:szCs w:val="20"/>
        </w:rPr>
      </w:pPr>
    </w:p>
    <w:p w14:paraId="131AE856" w14:textId="77777777" w:rsidR="00BC0628" w:rsidRPr="00263F90" w:rsidRDefault="00000000" w:rsidP="0077056A">
      <w:pPr>
        <w:pStyle w:val="Tekstpodstawowy"/>
        <w:spacing w:before="4"/>
        <w:ind w:right="571"/>
        <w:rPr>
          <w:sz w:val="31"/>
        </w:rPr>
      </w:pPr>
    </w:p>
    <w:p w14:paraId="131AE857" w14:textId="77777777" w:rsidR="00BC0628" w:rsidRPr="00263F90" w:rsidRDefault="0024388E" w:rsidP="0077056A">
      <w:pPr>
        <w:pStyle w:val="Nagwek3"/>
        <w:spacing w:after="18"/>
        <w:ind w:left="567" w:right="571" w:firstLine="0"/>
      </w:pPr>
      <w:r w:rsidRPr="00263F90">
        <w:t>Disclosure</w:t>
      </w:r>
      <w:r w:rsidRPr="00263F90">
        <w:rPr>
          <w:spacing w:val="-9"/>
        </w:rPr>
        <w:t xml:space="preserve"> </w:t>
      </w:r>
      <w:r w:rsidRPr="00263F90">
        <w:t>Requirement</w:t>
      </w:r>
      <w:r w:rsidRPr="00263F90">
        <w:rPr>
          <w:spacing w:val="-3"/>
        </w:rPr>
        <w:t xml:space="preserve"> </w:t>
      </w:r>
      <w:r w:rsidRPr="00263F90">
        <w:t>S1-2</w:t>
      </w:r>
      <w:r w:rsidRPr="00263F90">
        <w:rPr>
          <w:spacing w:val="-8"/>
        </w:rPr>
        <w:t xml:space="preserve"> </w:t>
      </w:r>
      <w:r w:rsidRPr="00263F90">
        <w:t>–</w:t>
      </w:r>
      <w:r w:rsidRPr="00263F90">
        <w:rPr>
          <w:spacing w:val="-5"/>
        </w:rPr>
        <w:t xml:space="preserve"> </w:t>
      </w:r>
      <w:r w:rsidRPr="00263F90">
        <w:t>Processes</w:t>
      </w:r>
      <w:r w:rsidRPr="00263F90">
        <w:rPr>
          <w:spacing w:val="-8"/>
        </w:rPr>
        <w:t xml:space="preserve"> </w:t>
      </w:r>
      <w:r w:rsidRPr="00263F90">
        <w:t>for</w:t>
      </w:r>
      <w:r w:rsidRPr="00263F90">
        <w:rPr>
          <w:spacing w:val="-8"/>
        </w:rPr>
        <w:t xml:space="preserve"> </w:t>
      </w:r>
      <w:r w:rsidRPr="00263F90">
        <w:t>engaging</w:t>
      </w:r>
      <w:r w:rsidRPr="00263F90">
        <w:rPr>
          <w:spacing w:val="-9"/>
        </w:rPr>
        <w:t xml:space="preserve"> </w:t>
      </w:r>
      <w:r w:rsidRPr="00263F90">
        <w:t>with</w:t>
      </w:r>
      <w:r w:rsidRPr="00263F90">
        <w:rPr>
          <w:spacing w:val="-8"/>
        </w:rPr>
        <w:t xml:space="preserve"> </w:t>
      </w:r>
      <w:r w:rsidRPr="00263F90">
        <w:t>own</w:t>
      </w:r>
      <w:r w:rsidRPr="00263F90">
        <w:rPr>
          <w:spacing w:val="-8"/>
        </w:rPr>
        <w:t xml:space="preserve"> </w:t>
      </w:r>
      <w:r w:rsidRPr="00263F90">
        <w:t>workforce</w:t>
      </w:r>
      <w:r w:rsidRPr="00263F90">
        <w:rPr>
          <w:spacing w:val="-3"/>
        </w:rPr>
        <w:t xml:space="preserve"> </w:t>
      </w:r>
      <w:r w:rsidRPr="00263F90">
        <w:t>and</w:t>
      </w:r>
      <w:r w:rsidRPr="00263F90">
        <w:rPr>
          <w:spacing w:val="-10"/>
        </w:rPr>
        <w:t xml:space="preserve"> </w:t>
      </w:r>
      <w:r w:rsidRPr="00263F90">
        <w:t>workers'</w:t>
      </w:r>
      <w:r w:rsidRPr="00263F90">
        <w:rPr>
          <w:spacing w:val="-59"/>
        </w:rPr>
        <w:t xml:space="preserve"> </w:t>
      </w:r>
      <w:r w:rsidRPr="00263F90">
        <w:t>representatives</w:t>
      </w:r>
      <w:r w:rsidRPr="00263F90">
        <w:rPr>
          <w:spacing w:val="-2"/>
        </w:rPr>
        <w:t xml:space="preserve"> </w:t>
      </w:r>
      <w:r w:rsidRPr="00263F90">
        <w:t>about</w:t>
      </w:r>
      <w:r w:rsidRPr="00263F90">
        <w:rPr>
          <w:spacing w:val="-1"/>
        </w:rPr>
        <w:t xml:space="preserve"> </w:t>
      </w:r>
      <w:r w:rsidRPr="00263F90">
        <w:t>impacts</w:t>
      </w:r>
    </w:p>
    <w:p w14:paraId="131AE858" w14:textId="77777777" w:rsidR="00BC0628" w:rsidRPr="00263F90" w:rsidRDefault="0024388E" w:rsidP="0077056A">
      <w:pPr>
        <w:pStyle w:val="Tekstpodstawowy"/>
        <w:spacing w:line="20" w:lineRule="exact"/>
        <w:ind w:left="550" w:right="571"/>
        <w:rPr>
          <w:sz w:val="2"/>
        </w:rPr>
      </w:pPr>
      <w:r w:rsidRPr="00263F90">
        <w:rPr>
          <w:noProof/>
          <w:color w:val="2B579A"/>
          <w:shd w:val="clear" w:color="auto" w:fill="E6E6E6"/>
          <w:lang w:val="en-IE" w:eastAsia="en-IE"/>
        </w:rPr>
        <mc:AlternateContent>
          <mc:Choice Requires="wpg">
            <w:drawing>
              <wp:inline distT="0" distB="0" distL="0" distR="0" wp14:anchorId="131AF0F2" wp14:editId="131AF0F3">
                <wp:extent cx="5784850" cy="6350"/>
                <wp:effectExtent l="0" t="0" r="0" b="3175"/>
                <wp:docPr id="561" name="Group 561"/>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62" name="Rectangle 45"/>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0356808" id="Group 561"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5TOGgIAAIwEAAAOAAAAZHJzL2Uyb0RvYy54bWykVNtu2zAMfR+wfxD0vjjJmiwz4hRDuual&#13;&#10;W4t1+wBFli1jsqhRSpzs60fJufSCAkXnB1mUyCOeI1Lzy11r2Fahb8AWfDQYcqashLKxdcF//bz+&#13;&#10;MOPMB2FLYcCqgu+V55eL9+/mncvVGDSYUiEjEOvzzhVch+DyLPNSq1b4AThlabMCbEUgE+usRNER&#13;&#10;emuy8XA4zTrA0iFI5T2tXvWbfJHwq0rJcFtVXgVmCk65hTRiGtdxzBZzkdconG7kIQ3xhixa0Vg6&#13;&#10;9AR1JYJgG2yeQbWNRPBQhYGENoOqaqRKHIjNaPiEzQph4xKXOu9qd5KJpH2i05th5fftCt29u0NS&#13;&#10;onM1aZGsyGVXYRv/lCXbJcn2J8nULjBJi5NPs4vZhJSVtDf9SLOkqNQk+7Mgqb8ewj6PRocY+lNE&#13;&#10;djwte5RD56gq/Jm4/z/i91o4lfT0ORG/Q9aURGE65syKlqrzB9WLsLVR7GIS04rnk2OUJwrh3Q3I&#13;&#10;355ZWGpyU18QodNKlJTXKNF4FBANT6Fs3X2DkuDFJkCqktco+6JEInfow0pBy+Kk4EhZJ1ixvfGh&#13;&#10;V/PoktIG05TXjTHJwHq9NMi2InZE+g4X4B+6GRudLcSwHjGu0O30lHpp1lDuiR5C31b0DNBEA/7l&#13;&#10;rKOWKrj/sxGoOBNW0nLBw3G6DH0Pbhw2taaos3x03+mgVPKpMg7tGXvqoZ28zo/I4h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JC7lM4aAgAAjAQAAA4AAAAAAAAAAAAAAAAALgIAAGRycy9lMm9Eb2MueG1sUEsBAi0AFAAG&#13;&#10;AAgAAAAhAFfSkfXcAAAACAEAAA8AAAAAAAAAAAAAAAAAdAQAAGRycy9kb3ducmV2LnhtbFBLBQYA&#13;&#10;AAAABAAEAPMAAAB9BQAAAAA=&#13;&#10;">
                <v:rect id="Rectangle 45"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fFt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rBcJTC9VF8A3J2AQAA//8DAFBLAQItABQABgAIAAAAIQDb4fbL7gAAAIUBAAATAAAA&#13;&#10;AAAAAAAAAAAAAAAAAABbQ29udGVudF9UeXBlc10ueG1sUEsBAi0AFAAGAAgAAAAhAFr0LFu/AAAA&#13;&#10;FQEAAAsAAAAAAAAAAAAAAAAAHwEAAF9yZWxzLy5yZWxzUEsBAi0AFAAGAAgAAAAhADyt8W3KAAAA&#13;&#10;4QAAAA8AAAAAAAAAAAAAAAAABwIAAGRycy9kb3ducmV2LnhtbFBLBQYAAAAAAwADALcAAAD+AgAA&#13;&#10;AAA=&#13;&#10;" fillcolor="black" stroked="f"/>
                <w10:anchorlock/>
              </v:group>
            </w:pict>
          </mc:Fallback>
        </mc:AlternateContent>
      </w:r>
    </w:p>
    <w:p w14:paraId="131AE859" w14:textId="77777777" w:rsidR="00BC0628" w:rsidRPr="00263F90" w:rsidRDefault="0024388E" w:rsidP="0077056A">
      <w:pPr>
        <w:pStyle w:val="Tekstpodstawowy"/>
        <w:spacing w:before="111"/>
        <w:ind w:left="1430" w:right="571" w:hanging="852"/>
        <w:jc w:val="both"/>
        <w:rPr>
          <w:rFonts w:ascii="Arial MT"/>
        </w:rPr>
      </w:pPr>
      <w:r w:rsidRPr="00263F90">
        <w:t>AR 18.</w:t>
      </w:r>
      <w:r w:rsidRPr="00263F90">
        <w:rPr>
          <w:spacing w:val="1"/>
        </w:rPr>
        <w:t xml:space="preserve"> </w:t>
      </w:r>
      <w:r w:rsidRPr="00263F90">
        <w:t>When describing what function or role has operational responsibility for such engagement</w:t>
      </w:r>
      <w:r w:rsidRPr="00263F90">
        <w:rPr>
          <w:spacing w:val="1"/>
        </w:rPr>
        <w:t xml:space="preserve"> </w:t>
      </w:r>
      <w:r w:rsidRPr="00263F90">
        <w:t>and/or ultimate accountability, the undertaking may disclose whether this is a dedicated role or function or part of a broader role or function, and whether any capacity building activities have been offered to support the staff to undertake engagement. If it cannot</w:t>
      </w:r>
      <w:r w:rsidRPr="00263F90">
        <w:rPr>
          <w:spacing w:val="1"/>
        </w:rPr>
        <w:t xml:space="preserve"> </w:t>
      </w:r>
      <w:r w:rsidRPr="00263F90">
        <w:t>identify such a position or function, it may state that this is the case. This disclosure could also be fulfilled by making reference to information disclosed according to</w:t>
      </w:r>
      <w:r w:rsidRPr="00263F90">
        <w:rPr>
          <w:spacing w:val="-1"/>
        </w:rPr>
        <w:t xml:space="preserve"> </w:t>
      </w:r>
      <w:r w:rsidRPr="00263F90">
        <w:t>ESRS</w:t>
      </w:r>
      <w:r w:rsidRPr="00263F90">
        <w:rPr>
          <w:spacing w:val="-1"/>
        </w:rPr>
        <w:t xml:space="preserve"> </w:t>
      </w:r>
      <w:r w:rsidRPr="00263F90">
        <w:t>2</w:t>
      </w:r>
      <w:r w:rsidRPr="00263F90">
        <w:rPr>
          <w:spacing w:val="-1"/>
        </w:rPr>
        <w:t xml:space="preserve"> </w:t>
      </w:r>
      <w:r w:rsidRPr="00263F90">
        <w:t>GOV</w:t>
      </w:r>
      <w:r w:rsidRPr="00263F90">
        <w:rPr>
          <w:spacing w:val="1"/>
        </w:rPr>
        <w:t>-</w:t>
      </w:r>
      <w:r w:rsidRPr="00263F90">
        <w:t>1</w:t>
      </w:r>
      <w:r w:rsidRPr="00263F90">
        <w:rPr>
          <w:i/>
          <w:iCs/>
        </w:rPr>
        <w:t xml:space="preserve"> The role of the</w:t>
      </w:r>
      <w:r w:rsidRPr="00263F90">
        <w:rPr>
          <w:i/>
          <w:iCs/>
          <w:spacing w:val="-1"/>
        </w:rPr>
        <w:t xml:space="preserve"> </w:t>
      </w:r>
      <w:r w:rsidRPr="00263F90">
        <w:rPr>
          <w:i/>
          <w:iCs/>
        </w:rPr>
        <w:t>administrative,</w:t>
      </w:r>
      <w:r w:rsidRPr="00263F90">
        <w:rPr>
          <w:i/>
          <w:iCs/>
          <w:spacing w:val="3"/>
        </w:rPr>
        <w:t xml:space="preserve"> </w:t>
      </w:r>
      <w:r w:rsidRPr="00263F90">
        <w:rPr>
          <w:i/>
          <w:iCs/>
        </w:rPr>
        <w:t>management</w:t>
      </w:r>
      <w:r w:rsidRPr="00263F90">
        <w:rPr>
          <w:i/>
          <w:iCs/>
          <w:spacing w:val="1"/>
        </w:rPr>
        <w:t xml:space="preserve"> </w:t>
      </w:r>
      <w:r w:rsidRPr="00263F90">
        <w:rPr>
          <w:i/>
          <w:iCs/>
        </w:rPr>
        <w:t>and supervisory</w:t>
      </w:r>
      <w:r w:rsidRPr="00263F90">
        <w:rPr>
          <w:i/>
          <w:iCs/>
          <w:spacing w:val="1"/>
        </w:rPr>
        <w:t xml:space="preserve"> </w:t>
      </w:r>
      <w:r w:rsidRPr="00263F90">
        <w:rPr>
          <w:i/>
          <w:iCs/>
        </w:rPr>
        <w:t>bodies</w:t>
      </w:r>
      <w:r w:rsidRPr="00263F90">
        <w:t>.</w:t>
      </w:r>
    </w:p>
    <w:p w14:paraId="131AE85A" w14:textId="77777777" w:rsidR="00BC0628" w:rsidRPr="00263F90" w:rsidRDefault="0024388E" w:rsidP="00BC0628">
      <w:pPr>
        <w:pStyle w:val="Tekstpodstawowy"/>
        <w:spacing w:before="120"/>
        <w:ind w:left="1430" w:right="580" w:hanging="852"/>
        <w:jc w:val="both"/>
      </w:pPr>
      <w:r w:rsidRPr="00263F90">
        <w:t>AR</w:t>
      </w:r>
      <w:r w:rsidRPr="00263F90">
        <w:rPr>
          <w:spacing w:val="-3"/>
        </w:rPr>
        <w:t xml:space="preserve"> </w:t>
      </w:r>
      <w:r w:rsidRPr="00263F90">
        <w:t>19.</w:t>
      </w:r>
      <w:r w:rsidRPr="00263F90">
        <w:rPr>
          <w:spacing w:val="15"/>
        </w:rPr>
        <w:t xml:space="preserve"> </w:t>
      </w:r>
      <w:r w:rsidRPr="00263F90">
        <w:t>When</w:t>
      </w:r>
      <w:r w:rsidRPr="00263F90">
        <w:rPr>
          <w:spacing w:val="-9"/>
        </w:rPr>
        <w:t xml:space="preserve"> </w:t>
      </w:r>
      <w:r w:rsidRPr="00263F90">
        <w:t>preparing</w:t>
      </w:r>
      <w:r w:rsidRPr="00263F90">
        <w:rPr>
          <w:spacing w:val="-10"/>
        </w:rPr>
        <w:t xml:space="preserve"> </w:t>
      </w:r>
      <w:r w:rsidRPr="00263F90">
        <w:t>the</w:t>
      </w:r>
      <w:r w:rsidRPr="00263F90">
        <w:rPr>
          <w:spacing w:val="-12"/>
        </w:rPr>
        <w:t xml:space="preserve"> </w:t>
      </w:r>
      <w:r w:rsidRPr="00263F90">
        <w:t>disclosures</w:t>
      </w:r>
      <w:r w:rsidRPr="00263F90">
        <w:rPr>
          <w:spacing w:val="-9"/>
        </w:rPr>
        <w:t xml:space="preserve"> </w:t>
      </w:r>
      <w:r w:rsidRPr="00263F90">
        <w:t>described</w:t>
      </w:r>
      <w:r w:rsidRPr="00263F90">
        <w:rPr>
          <w:spacing w:val="-10"/>
        </w:rPr>
        <w:t xml:space="preserve"> </w:t>
      </w:r>
      <w:r w:rsidRPr="00263F90">
        <w:t>in</w:t>
      </w:r>
      <w:r w:rsidRPr="00263F90">
        <w:rPr>
          <w:spacing w:val="-10"/>
        </w:rPr>
        <w:t xml:space="preserve"> </w:t>
      </w:r>
      <w:r w:rsidRPr="00263F90">
        <w:t>paragraph</w:t>
      </w:r>
      <w:r w:rsidRPr="00263F90">
        <w:rPr>
          <w:spacing w:val="-11"/>
        </w:rPr>
        <w:t xml:space="preserve"> </w:t>
      </w:r>
      <w:r w:rsidRPr="00263F90">
        <w:t>27</w:t>
      </w:r>
      <w:r w:rsidRPr="00263F90">
        <w:rPr>
          <w:spacing w:val="-9"/>
        </w:rPr>
        <w:t xml:space="preserve"> </w:t>
      </w:r>
      <w:r w:rsidRPr="00263F90">
        <w:t>b)</w:t>
      </w:r>
      <w:r w:rsidRPr="00263F90">
        <w:rPr>
          <w:spacing w:val="-8"/>
        </w:rPr>
        <w:t xml:space="preserve"> </w:t>
      </w:r>
      <w:r w:rsidRPr="00263F90">
        <w:t>and</w:t>
      </w:r>
      <w:r w:rsidRPr="00263F90">
        <w:rPr>
          <w:spacing w:val="-12"/>
        </w:rPr>
        <w:t xml:space="preserve"> </w:t>
      </w:r>
      <w:r w:rsidRPr="00263F90">
        <w:t>c),</w:t>
      </w:r>
      <w:r w:rsidRPr="00263F90">
        <w:rPr>
          <w:spacing w:val="-12"/>
        </w:rPr>
        <w:t xml:space="preserve"> </w:t>
      </w:r>
      <w:r w:rsidRPr="00263F90">
        <w:t>the</w:t>
      </w:r>
      <w:r w:rsidRPr="00263F90">
        <w:rPr>
          <w:spacing w:val="-12"/>
        </w:rPr>
        <w:t xml:space="preserve"> </w:t>
      </w:r>
      <w:r w:rsidRPr="00263F90">
        <w:t>following</w:t>
      </w:r>
      <w:r w:rsidRPr="00263F90">
        <w:rPr>
          <w:spacing w:val="-9"/>
        </w:rPr>
        <w:t xml:space="preserve"> </w:t>
      </w:r>
      <w:r w:rsidRPr="00263F90">
        <w:t>illustrations</w:t>
      </w:r>
      <w:r w:rsidRPr="00263F90">
        <w:rPr>
          <w:spacing w:val="-54"/>
        </w:rPr>
        <w:t xml:space="preserve"> </w:t>
      </w:r>
      <w:r w:rsidRPr="00263F90">
        <w:t>may</w:t>
      </w:r>
      <w:r w:rsidRPr="00263F90">
        <w:rPr>
          <w:spacing w:val="-1"/>
        </w:rPr>
        <w:t xml:space="preserve"> </w:t>
      </w:r>
      <w:r w:rsidRPr="00263F90">
        <w:t>be</w:t>
      </w:r>
      <w:r w:rsidRPr="00263F90">
        <w:rPr>
          <w:spacing w:val="-1"/>
        </w:rPr>
        <w:t xml:space="preserve"> </w:t>
      </w:r>
      <w:r w:rsidRPr="00263F90">
        <w:t>considered:</w:t>
      </w:r>
    </w:p>
    <w:p w14:paraId="131AE85B" w14:textId="77777777" w:rsidR="00BC0628" w:rsidRPr="00263F90" w:rsidRDefault="0024388E" w:rsidP="006F1265">
      <w:pPr>
        <w:pStyle w:val="Akapitzlist"/>
        <w:numPr>
          <w:ilvl w:val="0"/>
          <w:numId w:val="85"/>
        </w:numPr>
        <w:tabs>
          <w:tab w:val="left" w:pos="2281"/>
        </w:tabs>
        <w:ind w:right="583"/>
        <w:rPr>
          <w:sz w:val="20"/>
          <w:szCs w:val="20"/>
        </w:rPr>
      </w:pPr>
      <w:r w:rsidRPr="00263F90">
        <w:rPr>
          <w:sz w:val="20"/>
          <w:szCs w:val="20"/>
        </w:rPr>
        <w:t>examples of stages at which engagement occurs are i) determining the approach to mitigation and ii) evaluating the effectiveness of mitigation;</w:t>
      </w:r>
    </w:p>
    <w:p w14:paraId="131AE85C" w14:textId="77777777" w:rsidR="00BC0628" w:rsidRPr="00263F90" w:rsidRDefault="0024388E" w:rsidP="006F1265">
      <w:pPr>
        <w:pStyle w:val="Akapitzlist"/>
        <w:numPr>
          <w:ilvl w:val="0"/>
          <w:numId w:val="85"/>
        </w:numPr>
        <w:tabs>
          <w:tab w:val="left" w:pos="2281"/>
        </w:tabs>
        <w:spacing w:before="118"/>
        <w:ind w:right="576"/>
        <w:rPr>
          <w:sz w:val="20"/>
        </w:rPr>
      </w:pPr>
      <w:r w:rsidRPr="00263F90">
        <w:rPr>
          <w:sz w:val="20"/>
          <w:szCs w:val="20"/>
        </w:rPr>
        <w:t>for</w:t>
      </w:r>
      <w:r w:rsidRPr="00263F90">
        <w:rPr>
          <w:spacing w:val="1"/>
          <w:sz w:val="20"/>
          <w:szCs w:val="20"/>
        </w:rPr>
        <w:t xml:space="preserve"> </w:t>
      </w:r>
      <w:r w:rsidRPr="00263F90">
        <w:rPr>
          <w:sz w:val="20"/>
          <w:szCs w:val="20"/>
        </w:rPr>
        <w:t>type</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engagement,</w:t>
      </w:r>
      <w:r w:rsidRPr="00263F90">
        <w:rPr>
          <w:spacing w:val="1"/>
          <w:sz w:val="20"/>
          <w:szCs w:val="20"/>
        </w:rPr>
        <w:t xml:space="preserve"> </w:t>
      </w:r>
      <w:r w:rsidRPr="00263F90">
        <w:rPr>
          <w:sz w:val="20"/>
          <w:szCs w:val="20"/>
        </w:rPr>
        <w:t>these</w:t>
      </w:r>
      <w:r w:rsidRPr="00263F90">
        <w:rPr>
          <w:spacing w:val="1"/>
          <w:sz w:val="20"/>
          <w:szCs w:val="20"/>
        </w:rPr>
        <w:t xml:space="preserve"> </w:t>
      </w:r>
      <w:r w:rsidRPr="00263F90">
        <w:rPr>
          <w:sz w:val="20"/>
          <w:szCs w:val="20"/>
        </w:rPr>
        <w:t>could</w:t>
      </w:r>
      <w:r w:rsidRPr="00263F90">
        <w:rPr>
          <w:spacing w:val="1"/>
          <w:sz w:val="20"/>
          <w:szCs w:val="20"/>
        </w:rPr>
        <w:t xml:space="preserve"> </w:t>
      </w:r>
      <w:r w:rsidRPr="00263F90">
        <w:rPr>
          <w:sz w:val="20"/>
          <w:szCs w:val="20"/>
        </w:rPr>
        <w:t>be</w:t>
      </w:r>
      <w:r w:rsidRPr="00263F90">
        <w:rPr>
          <w:spacing w:val="1"/>
          <w:sz w:val="20"/>
          <w:szCs w:val="20"/>
        </w:rPr>
        <w:t xml:space="preserve"> </w:t>
      </w:r>
      <w:r w:rsidRPr="00263F90">
        <w:rPr>
          <w:sz w:val="20"/>
          <w:szCs w:val="20"/>
        </w:rPr>
        <w:t>participation,</w:t>
      </w:r>
      <w:r w:rsidRPr="00263F90">
        <w:rPr>
          <w:spacing w:val="1"/>
          <w:sz w:val="20"/>
          <w:szCs w:val="20"/>
        </w:rPr>
        <w:t xml:space="preserve"> </w:t>
      </w:r>
      <w:r w:rsidRPr="00263F90">
        <w:rPr>
          <w:sz w:val="20"/>
          <w:szCs w:val="20"/>
        </w:rPr>
        <w:t>consultation</w:t>
      </w:r>
      <w:r w:rsidRPr="00263F90">
        <w:rPr>
          <w:spacing w:val="1"/>
          <w:sz w:val="20"/>
          <w:szCs w:val="20"/>
        </w:rPr>
        <w:t xml:space="preserve"> </w:t>
      </w:r>
      <w:r w:rsidRPr="00263F90">
        <w:rPr>
          <w:sz w:val="20"/>
          <w:szCs w:val="20"/>
        </w:rPr>
        <w:t>and/or</w:t>
      </w:r>
      <w:r w:rsidRPr="00263F90">
        <w:rPr>
          <w:spacing w:val="1"/>
          <w:sz w:val="20"/>
          <w:szCs w:val="20"/>
        </w:rPr>
        <w:t xml:space="preserve"> </w:t>
      </w:r>
      <w:r w:rsidRPr="00263F90">
        <w:rPr>
          <w:sz w:val="20"/>
          <w:szCs w:val="20"/>
        </w:rPr>
        <w:t>information;</w:t>
      </w:r>
    </w:p>
    <w:p w14:paraId="131AE85D" w14:textId="77777777" w:rsidR="00BC0628" w:rsidRPr="00263F90" w:rsidRDefault="0024388E" w:rsidP="006F1265">
      <w:pPr>
        <w:pStyle w:val="Akapitzlist"/>
        <w:numPr>
          <w:ilvl w:val="0"/>
          <w:numId w:val="85"/>
        </w:numPr>
        <w:tabs>
          <w:tab w:val="left" w:pos="2281"/>
        </w:tabs>
        <w:spacing w:before="121"/>
        <w:ind w:right="577"/>
        <w:rPr>
          <w:sz w:val="20"/>
          <w:szCs w:val="20"/>
        </w:rPr>
      </w:pPr>
      <w:r w:rsidRPr="00263F90">
        <w:rPr>
          <w:sz w:val="20"/>
          <w:szCs w:val="20"/>
        </w:rPr>
        <w:t>for the frequency of the engagement, information may be provided on whether</w:t>
      </w:r>
      <w:r w:rsidRPr="00263F90">
        <w:rPr>
          <w:spacing w:val="1"/>
          <w:sz w:val="20"/>
          <w:szCs w:val="20"/>
        </w:rPr>
        <w:t xml:space="preserve"> </w:t>
      </w:r>
      <w:r w:rsidRPr="00263F90">
        <w:rPr>
          <w:sz w:val="20"/>
          <w:szCs w:val="20"/>
        </w:rPr>
        <w:t>engagement occurs on a regular basis, at certain points in a project or business</w:t>
      </w:r>
      <w:r w:rsidRPr="00263F90">
        <w:rPr>
          <w:spacing w:val="1"/>
          <w:sz w:val="20"/>
          <w:szCs w:val="20"/>
        </w:rPr>
        <w:t xml:space="preserve"> </w:t>
      </w:r>
      <w:r w:rsidRPr="00263F90">
        <w:rPr>
          <w:sz w:val="20"/>
          <w:szCs w:val="20"/>
        </w:rPr>
        <w:t>process, (for example, when a new harvest season begins or a new production line</w:t>
      </w:r>
      <w:r w:rsidRPr="00263F90">
        <w:rPr>
          <w:spacing w:val="1"/>
          <w:sz w:val="20"/>
          <w:szCs w:val="20"/>
        </w:rPr>
        <w:t xml:space="preserve"> </w:t>
      </w:r>
      <w:r w:rsidRPr="00263F90">
        <w:rPr>
          <w:sz w:val="20"/>
          <w:szCs w:val="20"/>
        </w:rPr>
        <w:t>is opened), as well as whether it occurs in response to legal requirements and/or in</w:t>
      </w:r>
      <w:r w:rsidRPr="00263F90">
        <w:rPr>
          <w:spacing w:val="-53"/>
          <w:sz w:val="20"/>
          <w:szCs w:val="20"/>
        </w:rPr>
        <w:t xml:space="preserve"> </w:t>
      </w:r>
      <w:r w:rsidRPr="00263F90">
        <w:rPr>
          <w:sz w:val="20"/>
          <w:szCs w:val="20"/>
        </w:rPr>
        <w:t>response</w:t>
      </w:r>
      <w:r w:rsidRPr="00263F90">
        <w:rPr>
          <w:spacing w:val="-13"/>
          <w:sz w:val="20"/>
          <w:szCs w:val="20"/>
        </w:rPr>
        <w:t xml:space="preserve"> </w:t>
      </w:r>
      <w:r w:rsidRPr="00263F90">
        <w:rPr>
          <w:sz w:val="20"/>
          <w:szCs w:val="20"/>
        </w:rPr>
        <w:t>to</w:t>
      </w:r>
      <w:r w:rsidRPr="00263F90">
        <w:rPr>
          <w:spacing w:val="-12"/>
          <w:sz w:val="20"/>
          <w:szCs w:val="20"/>
        </w:rPr>
        <w:t xml:space="preserve"> </w:t>
      </w:r>
      <w:r w:rsidRPr="00263F90">
        <w:rPr>
          <w:b/>
          <w:i/>
          <w:sz w:val="20"/>
          <w:szCs w:val="20"/>
        </w:rPr>
        <w:t>stakeholder</w:t>
      </w:r>
      <w:r w:rsidRPr="00263F90">
        <w:rPr>
          <w:spacing w:val="-11"/>
          <w:sz w:val="20"/>
          <w:szCs w:val="20"/>
        </w:rPr>
        <w:t xml:space="preserve"> </w:t>
      </w:r>
      <w:r w:rsidRPr="00263F90">
        <w:rPr>
          <w:sz w:val="20"/>
          <w:szCs w:val="20"/>
        </w:rPr>
        <w:t>requests</w:t>
      </w:r>
      <w:r w:rsidRPr="00263F90">
        <w:rPr>
          <w:spacing w:val="-11"/>
          <w:sz w:val="20"/>
          <w:szCs w:val="20"/>
        </w:rPr>
        <w:t xml:space="preserve"> </w:t>
      </w:r>
      <w:r w:rsidRPr="00263F90">
        <w:rPr>
          <w:sz w:val="20"/>
          <w:szCs w:val="20"/>
        </w:rPr>
        <w:t>and</w:t>
      </w:r>
      <w:r w:rsidRPr="00263F90">
        <w:rPr>
          <w:spacing w:val="-12"/>
          <w:sz w:val="20"/>
          <w:szCs w:val="20"/>
        </w:rPr>
        <w:t xml:space="preserve"> </w:t>
      </w:r>
      <w:r w:rsidRPr="00263F90">
        <w:rPr>
          <w:sz w:val="20"/>
          <w:szCs w:val="20"/>
        </w:rPr>
        <w:t>whether</w:t>
      </w:r>
      <w:r w:rsidRPr="00263F90">
        <w:rPr>
          <w:spacing w:val="-11"/>
          <w:sz w:val="20"/>
          <w:szCs w:val="20"/>
        </w:rPr>
        <w:t xml:space="preserve"> </w:t>
      </w:r>
      <w:r w:rsidRPr="00263F90">
        <w:rPr>
          <w:sz w:val="20"/>
          <w:szCs w:val="20"/>
        </w:rPr>
        <w:t>the</w:t>
      </w:r>
      <w:r w:rsidRPr="00263F90">
        <w:rPr>
          <w:spacing w:val="-12"/>
          <w:sz w:val="20"/>
          <w:szCs w:val="20"/>
        </w:rPr>
        <w:t xml:space="preserve"> </w:t>
      </w:r>
      <w:r w:rsidRPr="00263F90">
        <w:rPr>
          <w:sz w:val="20"/>
          <w:szCs w:val="20"/>
        </w:rPr>
        <w:t>result</w:t>
      </w:r>
      <w:r w:rsidRPr="00263F90">
        <w:rPr>
          <w:spacing w:val="-12"/>
          <w:sz w:val="20"/>
          <w:szCs w:val="20"/>
        </w:rPr>
        <w:t xml:space="preserve"> </w:t>
      </w:r>
      <w:r w:rsidRPr="00263F90">
        <w:rPr>
          <w:sz w:val="20"/>
          <w:szCs w:val="20"/>
        </w:rPr>
        <w:t>of</w:t>
      </w:r>
      <w:r w:rsidRPr="00263F90">
        <w:rPr>
          <w:spacing w:val="-13"/>
          <w:sz w:val="20"/>
          <w:szCs w:val="20"/>
        </w:rPr>
        <w:t xml:space="preserve"> </w:t>
      </w:r>
      <w:r w:rsidRPr="00263F90">
        <w:rPr>
          <w:sz w:val="20"/>
          <w:szCs w:val="20"/>
        </w:rPr>
        <w:t>the</w:t>
      </w:r>
      <w:r w:rsidRPr="00263F90">
        <w:rPr>
          <w:spacing w:val="-10"/>
          <w:sz w:val="20"/>
          <w:szCs w:val="20"/>
        </w:rPr>
        <w:t xml:space="preserve"> </w:t>
      </w:r>
      <w:r w:rsidRPr="00263F90">
        <w:rPr>
          <w:sz w:val="20"/>
          <w:szCs w:val="20"/>
        </w:rPr>
        <w:t>engagement</w:t>
      </w:r>
      <w:r w:rsidRPr="00263F90">
        <w:rPr>
          <w:spacing w:val="-10"/>
          <w:sz w:val="20"/>
          <w:szCs w:val="20"/>
        </w:rPr>
        <w:t xml:space="preserve"> </w:t>
      </w:r>
      <w:r w:rsidRPr="00263F90">
        <w:rPr>
          <w:sz w:val="20"/>
          <w:szCs w:val="20"/>
        </w:rPr>
        <w:t>is</w:t>
      </w:r>
      <w:r w:rsidRPr="00263F90">
        <w:rPr>
          <w:spacing w:val="-10"/>
          <w:sz w:val="20"/>
          <w:szCs w:val="20"/>
        </w:rPr>
        <w:t xml:space="preserve"> </w:t>
      </w:r>
      <w:r w:rsidRPr="00263F90">
        <w:rPr>
          <w:sz w:val="20"/>
          <w:szCs w:val="20"/>
        </w:rPr>
        <w:t>being</w:t>
      </w:r>
      <w:r w:rsidRPr="00263F90">
        <w:rPr>
          <w:spacing w:val="-53"/>
          <w:sz w:val="20"/>
          <w:szCs w:val="20"/>
        </w:rPr>
        <w:t xml:space="preserve"> </w:t>
      </w:r>
      <w:r w:rsidRPr="00263F90">
        <w:rPr>
          <w:sz w:val="20"/>
          <w:szCs w:val="20"/>
        </w:rPr>
        <w:t>integrated</w:t>
      </w:r>
      <w:r w:rsidRPr="00263F90">
        <w:rPr>
          <w:spacing w:val="-2"/>
          <w:sz w:val="20"/>
          <w:szCs w:val="20"/>
        </w:rPr>
        <w:t xml:space="preserve"> </w:t>
      </w:r>
      <w:r w:rsidRPr="00263F90">
        <w:rPr>
          <w:sz w:val="20"/>
          <w:szCs w:val="20"/>
        </w:rPr>
        <w:t>into</w:t>
      </w:r>
      <w:r w:rsidRPr="00263F90">
        <w:rPr>
          <w:spacing w:val="1"/>
          <w:sz w:val="20"/>
          <w:szCs w:val="20"/>
        </w:rPr>
        <w:t xml:space="preserve"> </w:t>
      </w:r>
      <w:r w:rsidRPr="00263F90">
        <w:rPr>
          <w:sz w:val="20"/>
          <w:szCs w:val="20"/>
        </w:rPr>
        <w:t>the undertaking's</w:t>
      </w:r>
      <w:r w:rsidRPr="00263F90">
        <w:rPr>
          <w:spacing w:val="1"/>
          <w:sz w:val="20"/>
          <w:szCs w:val="20"/>
        </w:rPr>
        <w:t xml:space="preserve"> </w:t>
      </w:r>
      <w:r w:rsidRPr="00263F90">
        <w:rPr>
          <w:sz w:val="20"/>
          <w:szCs w:val="20"/>
        </w:rPr>
        <w:t>decision-making processes;</w:t>
      </w:r>
      <w:r w:rsidRPr="00263F90">
        <w:rPr>
          <w:spacing w:val="-1"/>
          <w:sz w:val="20"/>
          <w:szCs w:val="20"/>
        </w:rPr>
        <w:t xml:space="preserve"> </w:t>
      </w:r>
      <w:r w:rsidRPr="00263F90">
        <w:rPr>
          <w:sz w:val="20"/>
          <w:szCs w:val="20"/>
        </w:rPr>
        <w:t>and</w:t>
      </w:r>
    </w:p>
    <w:p w14:paraId="131AE85E" w14:textId="77777777" w:rsidR="00BC0628" w:rsidRPr="00263F90" w:rsidRDefault="0024388E" w:rsidP="006F1265">
      <w:pPr>
        <w:pStyle w:val="Akapitzlist"/>
        <w:numPr>
          <w:ilvl w:val="0"/>
          <w:numId w:val="85"/>
        </w:numPr>
        <w:tabs>
          <w:tab w:val="left" w:pos="2281"/>
        </w:tabs>
        <w:spacing w:before="120"/>
        <w:ind w:right="582"/>
        <w:rPr>
          <w:sz w:val="20"/>
          <w:szCs w:val="20"/>
        </w:rPr>
      </w:pPr>
      <w:r w:rsidRPr="00263F90">
        <w:rPr>
          <w:sz w:val="20"/>
          <w:szCs w:val="20"/>
        </w:rPr>
        <w:t>for the role with operational responsibility, whether the undertaking requires relevant staff to have certain skills, or</w:t>
      </w:r>
      <w:r w:rsidRPr="00263F90">
        <w:rPr>
          <w:spacing w:val="1"/>
          <w:sz w:val="20"/>
          <w:szCs w:val="20"/>
        </w:rPr>
        <w:t xml:space="preserve"> whether it </w:t>
      </w:r>
      <w:r w:rsidRPr="00263F90">
        <w:rPr>
          <w:sz w:val="20"/>
          <w:szCs w:val="20"/>
        </w:rPr>
        <w:t>provides</w:t>
      </w:r>
      <w:r w:rsidRPr="00263F90">
        <w:rPr>
          <w:spacing w:val="-2"/>
          <w:sz w:val="20"/>
          <w:szCs w:val="20"/>
        </w:rPr>
        <w:t xml:space="preserve"> </w:t>
      </w:r>
      <w:r w:rsidRPr="00263F90">
        <w:rPr>
          <w:b/>
          <w:i/>
          <w:sz w:val="20"/>
          <w:szCs w:val="20"/>
        </w:rPr>
        <w:t>training</w:t>
      </w:r>
      <w:r w:rsidRPr="00263F90">
        <w:rPr>
          <w:spacing w:val="-1"/>
          <w:sz w:val="20"/>
          <w:szCs w:val="20"/>
        </w:rPr>
        <w:t xml:space="preserve"> </w:t>
      </w:r>
      <w:r w:rsidRPr="00263F90">
        <w:rPr>
          <w:sz w:val="20"/>
          <w:szCs w:val="20"/>
        </w:rPr>
        <w:t>or</w:t>
      </w:r>
      <w:r w:rsidRPr="00263F90">
        <w:rPr>
          <w:spacing w:val="-2"/>
          <w:sz w:val="20"/>
          <w:szCs w:val="20"/>
        </w:rPr>
        <w:t xml:space="preserve"> </w:t>
      </w:r>
      <w:r w:rsidRPr="00263F90">
        <w:rPr>
          <w:sz w:val="20"/>
          <w:szCs w:val="20"/>
        </w:rPr>
        <w:t>capacity</w:t>
      </w:r>
      <w:r w:rsidRPr="00263F90">
        <w:rPr>
          <w:spacing w:val="-2"/>
          <w:sz w:val="20"/>
          <w:szCs w:val="20"/>
        </w:rPr>
        <w:t xml:space="preserve"> </w:t>
      </w:r>
      <w:r w:rsidRPr="00263F90">
        <w:rPr>
          <w:sz w:val="20"/>
          <w:szCs w:val="20"/>
        </w:rPr>
        <w:t>building</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sz w:val="20"/>
          <w:szCs w:val="20"/>
        </w:rPr>
        <w:t>relevant staff</w:t>
      </w:r>
      <w:r w:rsidRPr="00263F90">
        <w:rPr>
          <w:spacing w:val="-3"/>
          <w:sz w:val="20"/>
          <w:szCs w:val="20"/>
        </w:rPr>
        <w:t xml:space="preserve"> </w:t>
      </w:r>
      <w:r w:rsidRPr="00263F90">
        <w:rPr>
          <w:sz w:val="20"/>
          <w:szCs w:val="20"/>
        </w:rPr>
        <w:t>to</w:t>
      </w:r>
      <w:r w:rsidRPr="00263F90">
        <w:rPr>
          <w:spacing w:val="-2"/>
          <w:sz w:val="20"/>
          <w:szCs w:val="20"/>
        </w:rPr>
        <w:t xml:space="preserve"> </w:t>
      </w:r>
      <w:r w:rsidRPr="00263F90">
        <w:rPr>
          <w:sz w:val="20"/>
          <w:szCs w:val="20"/>
        </w:rPr>
        <w:t>undertake</w:t>
      </w:r>
      <w:r w:rsidRPr="00263F90">
        <w:rPr>
          <w:spacing w:val="-1"/>
          <w:sz w:val="20"/>
          <w:szCs w:val="20"/>
        </w:rPr>
        <w:t xml:space="preserve"> </w:t>
      </w:r>
      <w:r w:rsidRPr="00263F90">
        <w:rPr>
          <w:sz w:val="20"/>
          <w:szCs w:val="20"/>
        </w:rPr>
        <w:t>engagement.</w:t>
      </w:r>
    </w:p>
    <w:p w14:paraId="131AE85F" w14:textId="77777777" w:rsidR="00BC0628" w:rsidRPr="00263F90" w:rsidRDefault="0024388E" w:rsidP="00BC0628">
      <w:pPr>
        <w:pStyle w:val="Tekstpodstawowy"/>
        <w:spacing w:before="121"/>
        <w:ind w:left="1430" w:right="584" w:hanging="852"/>
        <w:jc w:val="both"/>
      </w:pPr>
      <w:r w:rsidRPr="00263F90">
        <w:t>AR 20.</w:t>
      </w:r>
      <w:r w:rsidRPr="00263F90">
        <w:rPr>
          <w:spacing w:val="1"/>
        </w:rPr>
        <w:t xml:space="preserve"> </w:t>
      </w:r>
      <w:r w:rsidRPr="00263F90">
        <w:t>Global Framework Agreements (GFA) serve to establish an ongoing relationship between a</w:t>
      </w:r>
      <w:r w:rsidRPr="00263F90">
        <w:rPr>
          <w:spacing w:val="1"/>
        </w:rPr>
        <w:t xml:space="preserve"> </w:t>
      </w:r>
      <w:r w:rsidRPr="00263F90">
        <w:t>multinational enterprise and a Global Union Federation to ensure that the undertaking adheres to</w:t>
      </w:r>
      <w:r w:rsidRPr="00263F90">
        <w:rPr>
          <w:spacing w:val="-2"/>
        </w:rPr>
        <w:t xml:space="preserve"> </w:t>
      </w:r>
      <w:r w:rsidRPr="00263F90">
        <w:t>the</w:t>
      </w:r>
      <w:r w:rsidRPr="00263F90">
        <w:rPr>
          <w:spacing w:val="-1"/>
        </w:rPr>
        <w:t xml:space="preserve"> </w:t>
      </w:r>
      <w:r w:rsidRPr="00263F90">
        <w:t>same</w:t>
      </w:r>
      <w:r w:rsidRPr="00263F90">
        <w:rPr>
          <w:spacing w:val="1"/>
        </w:rPr>
        <w:t xml:space="preserve"> </w:t>
      </w:r>
      <w:r w:rsidRPr="00263F90">
        <w:t>standards</w:t>
      </w:r>
      <w:r w:rsidRPr="00263F90">
        <w:rPr>
          <w:spacing w:val="2"/>
        </w:rPr>
        <w:t xml:space="preserve"> </w:t>
      </w:r>
      <w:r w:rsidRPr="00263F90">
        <w:t>in</w:t>
      </w:r>
      <w:r w:rsidRPr="00263F90">
        <w:rPr>
          <w:spacing w:val="-2"/>
        </w:rPr>
        <w:t xml:space="preserve"> </w:t>
      </w:r>
      <w:r w:rsidRPr="00263F90">
        <w:t>every</w:t>
      </w:r>
      <w:r w:rsidRPr="00263F90">
        <w:rPr>
          <w:spacing w:val="1"/>
        </w:rPr>
        <w:t xml:space="preserve"> </w:t>
      </w:r>
      <w:r w:rsidRPr="00263F90">
        <w:t>country</w:t>
      </w:r>
      <w:r w:rsidRPr="00263F90">
        <w:rPr>
          <w:spacing w:val="1"/>
        </w:rPr>
        <w:t xml:space="preserve"> </w:t>
      </w:r>
      <w:r w:rsidRPr="00263F90">
        <w:t>in</w:t>
      </w:r>
      <w:r w:rsidRPr="00263F90">
        <w:rPr>
          <w:spacing w:val="-1"/>
        </w:rPr>
        <w:t xml:space="preserve"> </w:t>
      </w:r>
      <w:r w:rsidRPr="00263F90">
        <w:t>which it</w:t>
      </w:r>
      <w:r w:rsidRPr="00263F90">
        <w:rPr>
          <w:spacing w:val="-1"/>
        </w:rPr>
        <w:t xml:space="preserve"> </w:t>
      </w:r>
      <w:r w:rsidRPr="00263F90">
        <w:t>operates.</w:t>
      </w:r>
    </w:p>
    <w:p w14:paraId="131AE860" w14:textId="77777777" w:rsidR="00BC0628" w:rsidRPr="00263F90" w:rsidRDefault="0024388E" w:rsidP="00BC0628">
      <w:pPr>
        <w:pStyle w:val="Tekstpodstawowy"/>
        <w:spacing w:before="119"/>
        <w:ind w:left="1430" w:right="581" w:hanging="852"/>
        <w:jc w:val="both"/>
      </w:pPr>
      <w:r w:rsidRPr="00263F90">
        <w:rPr>
          <w:spacing w:val="-1"/>
        </w:rPr>
        <w:t>AR 21.</w:t>
      </w:r>
      <w:r w:rsidRPr="00263F90">
        <w:rPr>
          <w:spacing w:val="80"/>
        </w:rPr>
        <w:t xml:space="preserve"> </w:t>
      </w:r>
      <w:r w:rsidRPr="00263F90">
        <w:rPr>
          <w:spacing w:val="-1"/>
        </w:rPr>
        <w:t>To</w:t>
      </w:r>
      <w:r w:rsidRPr="00263F90">
        <w:rPr>
          <w:spacing w:val="-13"/>
        </w:rPr>
        <w:t xml:space="preserve"> </w:t>
      </w:r>
      <w:r w:rsidRPr="00263F90">
        <w:rPr>
          <w:spacing w:val="-1"/>
        </w:rPr>
        <w:t>illustrate</w:t>
      </w:r>
      <w:r w:rsidRPr="00263F90">
        <w:rPr>
          <w:spacing w:val="-12"/>
        </w:rPr>
        <w:t xml:space="preserve"> </w:t>
      </w:r>
      <w:r w:rsidRPr="00263F90">
        <w:rPr>
          <w:spacing w:val="-1"/>
        </w:rPr>
        <w:t>how</w:t>
      </w:r>
      <w:r w:rsidRPr="00263F90">
        <w:rPr>
          <w:spacing w:val="-13"/>
        </w:rPr>
        <w:t xml:space="preserve"> </w:t>
      </w:r>
      <w:r w:rsidRPr="00263F90">
        <w:rPr>
          <w:spacing w:val="-1"/>
        </w:rPr>
        <w:t>the</w:t>
      </w:r>
      <w:r w:rsidRPr="00263F90">
        <w:rPr>
          <w:spacing w:val="-11"/>
        </w:rPr>
        <w:t xml:space="preserve"> </w:t>
      </w:r>
      <w:r w:rsidRPr="00263F90">
        <w:rPr>
          <w:spacing w:val="-1"/>
        </w:rPr>
        <w:t>perspectives</w:t>
      </w:r>
      <w:r w:rsidRPr="00263F90">
        <w:rPr>
          <w:spacing w:val="-11"/>
        </w:rPr>
        <w:t xml:space="preserve"> </w:t>
      </w:r>
      <w:r w:rsidRPr="00263F90">
        <w:t>of</w:t>
      </w:r>
      <w:r w:rsidRPr="00263F90">
        <w:rPr>
          <w:spacing w:val="-10"/>
        </w:rPr>
        <w:t xml:space="preserve"> </w:t>
      </w:r>
      <w:r w:rsidRPr="00263F90">
        <w:t xml:space="preserve">its </w:t>
      </w:r>
      <w:r w:rsidRPr="00263F90">
        <w:rPr>
          <w:b/>
          <w:i/>
        </w:rPr>
        <w:t>own</w:t>
      </w:r>
      <w:r w:rsidRPr="00263F90">
        <w:rPr>
          <w:b/>
          <w:i/>
          <w:spacing w:val="-13"/>
        </w:rPr>
        <w:t xml:space="preserve"> </w:t>
      </w:r>
      <w:r w:rsidRPr="00263F90">
        <w:rPr>
          <w:b/>
          <w:i/>
        </w:rPr>
        <w:t>workforce</w:t>
      </w:r>
      <w:r w:rsidRPr="00263F90">
        <w:rPr>
          <w:spacing w:val="-10"/>
        </w:rPr>
        <w:t xml:space="preserve"> </w:t>
      </w:r>
      <w:r w:rsidRPr="00263F90">
        <w:t>have</w:t>
      </w:r>
      <w:r w:rsidRPr="00263F90">
        <w:rPr>
          <w:spacing w:val="-11"/>
        </w:rPr>
        <w:t xml:space="preserve"> </w:t>
      </w:r>
      <w:r w:rsidRPr="00263F90">
        <w:t>informed</w:t>
      </w:r>
      <w:r w:rsidRPr="00263F90">
        <w:rPr>
          <w:spacing w:val="-13"/>
        </w:rPr>
        <w:t xml:space="preserve"> </w:t>
      </w:r>
      <w:r w:rsidRPr="00263F90">
        <w:t>specific</w:t>
      </w:r>
      <w:r w:rsidRPr="00263F90">
        <w:rPr>
          <w:spacing w:val="-11"/>
        </w:rPr>
        <w:t xml:space="preserve"> </w:t>
      </w:r>
      <w:r w:rsidRPr="00263F90">
        <w:t>decisions</w:t>
      </w:r>
      <w:r w:rsidRPr="00263F90">
        <w:rPr>
          <w:spacing w:val="-9"/>
        </w:rPr>
        <w:t xml:space="preserve"> </w:t>
      </w:r>
      <w:r w:rsidRPr="00263F90">
        <w:t>or</w:t>
      </w:r>
      <w:r w:rsidRPr="00263F90">
        <w:rPr>
          <w:spacing w:val="-12"/>
        </w:rPr>
        <w:t xml:space="preserve"> </w:t>
      </w:r>
      <w:r w:rsidRPr="00263F90">
        <w:t>activities,</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may provide</w:t>
      </w:r>
      <w:r w:rsidRPr="00263F90">
        <w:rPr>
          <w:spacing w:val="-3"/>
        </w:rPr>
        <w:t xml:space="preserve"> </w:t>
      </w:r>
      <w:r w:rsidRPr="00263F90">
        <w:t>examples</w:t>
      </w:r>
      <w:r w:rsidRPr="00263F90">
        <w:rPr>
          <w:spacing w:val="-2"/>
        </w:rPr>
        <w:t xml:space="preserve"> </w:t>
      </w:r>
      <w:r w:rsidRPr="00263F90">
        <w:t>from</w:t>
      </w:r>
      <w:r w:rsidRPr="00263F90">
        <w:rPr>
          <w:spacing w:val="-3"/>
        </w:rPr>
        <w:t xml:space="preserve"> </w:t>
      </w:r>
      <w:r w:rsidRPr="00263F90">
        <w:t>the</w:t>
      </w:r>
      <w:r w:rsidRPr="00263F90">
        <w:rPr>
          <w:spacing w:val="-2"/>
        </w:rPr>
        <w:t xml:space="preserve"> </w:t>
      </w:r>
      <w:r w:rsidRPr="00263F90">
        <w:t>current</w:t>
      </w:r>
      <w:r w:rsidRPr="00263F90">
        <w:rPr>
          <w:spacing w:val="-3"/>
        </w:rPr>
        <w:t xml:space="preserve"> </w:t>
      </w:r>
      <w:r w:rsidRPr="00263F90">
        <w:t>reporting</w:t>
      </w:r>
      <w:r w:rsidRPr="00263F90">
        <w:rPr>
          <w:spacing w:val="-1"/>
        </w:rPr>
        <w:t xml:space="preserve"> </w:t>
      </w:r>
      <w:r w:rsidRPr="00263F90">
        <w:t>period.</w:t>
      </w:r>
    </w:p>
    <w:p w14:paraId="131AE861" w14:textId="77777777" w:rsidR="00BC0628" w:rsidRPr="00263F90" w:rsidRDefault="0024388E" w:rsidP="00BC0628">
      <w:pPr>
        <w:pStyle w:val="Tekstpodstawowy"/>
        <w:spacing w:before="121"/>
        <w:ind w:left="1430" w:right="575" w:hanging="852"/>
        <w:jc w:val="both"/>
      </w:pPr>
      <w:r w:rsidRPr="00263F90">
        <w:t>AR 22.</w:t>
      </w:r>
      <w:r w:rsidRPr="00263F90">
        <w:rPr>
          <w:spacing w:val="56"/>
        </w:rPr>
        <w:t xml:space="preserve"> </w:t>
      </w:r>
      <w:r w:rsidRPr="00263F90">
        <w:t>Where the undertaking has agreements with national, European or international trade unions</w:t>
      </w:r>
      <w:r w:rsidRPr="00263F90">
        <w:rPr>
          <w:spacing w:val="-53"/>
        </w:rPr>
        <w:t xml:space="preserve"> </w:t>
      </w:r>
      <w:r w:rsidRPr="00263F90">
        <w:t>or works councils related to the rights of people its own workforce, this can be disclosed to illustrate</w:t>
      </w:r>
      <w:r w:rsidRPr="00263F90">
        <w:rPr>
          <w:spacing w:val="1"/>
        </w:rPr>
        <w:t xml:space="preserve"> </w:t>
      </w:r>
      <w:r w:rsidRPr="00263F90">
        <w:t>how</w:t>
      </w:r>
      <w:r w:rsidRPr="00263F90">
        <w:rPr>
          <w:spacing w:val="-5"/>
        </w:rPr>
        <w:t xml:space="preserve"> </w:t>
      </w:r>
      <w:r w:rsidRPr="00263F90">
        <w:t>the</w:t>
      </w:r>
      <w:r w:rsidRPr="00263F90">
        <w:rPr>
          <w:spacing w:val="-5"/>
        </w:rPr>
        <w:t xml:space="preserve"> </w:t>
      </w:r>
      <w:r w:rsidRPr="00263F90">
        <w:t>agreement</w:t>
      </w:r>
      <w:r w:rsidRPr="00263F90">
        <w:rPr>
          <w:spacing w:val="-3"/>
        </w:rPr>
        <w:t xml:space="preserve"> </w:t>
      </w:r>
      <w:r w:rsidRPr="00263F90">
        <w:t>enables</w:t>
      </w:r>
      <w:r w:rsidRPr="00263F90">
        <w:rPr>
          <w:spacing w:val="-3"/>
        </w:rPr>
        <w:t xml:space="preserve"> </w:t>
      </w:r>
      <w:r w:rsidRPr="00263F90">
        <w:t>the</w:t>
      </w:r>
      <w:r w:rsidRPr="00263F90">
        <w:rPr>
          <w:spacing w:val="-5"/>
        </w:rPr>
        <w:t xml:space="preserve"> </w:t>
      </w:r>
      <w:r w:rsidRPr="00263F90">
        <w:t>undertaking</w:t>
      </w:r>
      <w:r w:rsidRPr="00263F90">
        <w:rPr>
          <w:spacing w:val="-3"/>
        </w:rPr>
        <w:t xml:space="preserve"> </w:t>
      </w:r>
      <w:r w:rsidRPr="00263F90">
        <w:t>to</w:t>
      </w:r>
      <w:r w:rsidRPr="00263F90">
        <w:rPr>
          <w:spacing w:val="-2"/>
        </w:rPr>
        <w:t xml:space="preserve"> </w:t>
      </w:r>
      <w:r w:rsidRPr="00263F90">
        <w:t>gain</w:t>
      </w:r>
      <w:r w:rsidRPr="00263F90">
        <w:rPr>
          <w:spacing w:val="-5"/>
        </w:rPr>
        <w:t xml:space="preserve"> </w:t>
      </w:r>
      <w:r w:rsidRPr="00263F90">
        <w:t>insight</w:t>
      </w:r>
      <w:r w:rsidRPr="00263F90">
        <w:rPr>
          <w:spacing w:val="-2"/>
        </w:rPr>
        <w:t xml:space="preserve"> </w:t>
      </w:r>
      <w:r w:rsidRPr="00263F90">
        <w:t>into</w:t>
      </w:r>
      <w:r w:rsidRPr="00263F90">
        <w:rPr>
          <w:spacing w:val="-5"/>
        </w:rPr>
        <w:t xml:space="preserve"> </w:t>
      </w:r>
      <w:r w:rsidRPr="00263F90">
        <w:t>the</w:t>
      </w:r>
      <w:r w:rsidRPr="00263F90">
        <w:rPr>
          <w:spacing w:val="-5"/>
        </w:rPr>
        <w:t xml:space="preserve"> </w:t>
      </w:r>
      <w:r w:rsidRPr="00263F90">
        <w:t>perspectives of such people.</w:t>
      </w:r>
    </w:p>
    <w:p w14:paraId="131AE862" w14:textId="77777777" w:rsidR="00BC0628" w:rsidRPr="00263F90" w:rsidRDefault="0024388E" w:rsidP="00BC0628">
      <w:pPr>
        <w:pStyle w:val="Tekstpodstawowy"/>
        <w:spacing w:before="119"/>
        <w:ind w:left="1430" w:right="579" w:hanging="852"/>
        <w:jc w:val="both"/>
      </w:pPr>
      <w:r w:rsidRPr="00263F90">
        <w:t>AR 23.</w:t>
      </w:r>
      <w:r w:rsidRPr="00263F90">
        <w:rPr>
          <w:spacing w:val="56"/>
        </w:rPr>
        <w:t xml:space="preserve"> </w:t>
      </w:r>
      <w:r w:rsidRPr="00263F90">
        <w:t>Where possible, the undertaking shall consider providing examples from the reporting period</w:t>
      </w:r>
      <w:r w:rsidRPr="00263F90">
        <w:rPr>
          <w:spacing w:val="-53"/>
        </w:rPr>
        <w:t xml:space="preserve"> </w:t>
      </w:r>
      <w:r w:rsidRPr="00263F90">
        <w:t xml:space="preserve">to illustrate how the perspectives of its </w:t>
      </w:r>
      <w:r w:rsidRPr="00263F90">
        <w:rPr>
          <w:b/>
          <w:i/>
        </w:rPr>
        <w:t>own workforce</w:t>
      </w:r>
      <w:r w:rsidRPr="00263F90">
        <w:t xml:space="preserve"> and </w:t>
      </w:r>
      <w:r w:rsidRPr="00263F90">
        <w:rPr>
          <w:b/>
          <w:i/>
        </w:rPr>
        <w:t>workers' representatives</w:t>
      </w:r>
      <w:r w:rsidRPr="00263F90">
        <w:t xml:space="preserve"> have</w:t>
      </w:r>
      <w:r w:rsidRPr="00263F90">
        <w:rPr>
          <w:spacing w:val="1"/>
        </w:rPr>
        <w:t xml:space="preserve"> </w:t>
      </w:r>
      <w:r w:rsidRPr="00263F90">
        <w:t>informed</w:t>
      </w:r>
      <w:r w:rsidRPr="00263F90">
        <w:rPr>
          <w:spacing w:val="-2"/>
        </w:rPr>
        <w:t xml:space="preserve"> </w:t>
      </w:r>
      <w:r w:rsidRPr="00263F90">
        <w:t>specific decisions</w:t>
      </w:r>
      <w:r w:rsidRPr="00263F90">
        <w:rPr>
          <w:spacing w:val="1"/>
        </w:rPr>
        <w:t xml:space="preserve"> </w:t>
      </w:r>
      <w:r w:rsidRPr="00263F90">
        <w:t>or</w:t>
      </w:r>
      <w:r w:rsidRPr="00263F90">
        <w:rPr>
          <w:spacing w:val="-1"/>
        </w:rPr>
        <w:t xml:space="preserve"> </w:t>
      </w:r>
      <w:r w:rsidRPr="00263F90">
        <w:t>activities of the</w:t>
      </w:r>
      <w:r w:rsidRPr="00263F90">
        <w:rPr>
          <w:spacing w:val="1"/>
        </w:rPr>
        <w:t xml:space="preserve"> </w:t>
      </w:r>
      <w:r w:rsidRPr="00263F90">
        <w:t>undertaking.</w:t>
      </w:r>
    </w:p>
    <w:p w14:paraId="131AE863" w14:textId="77777777" w:rsidR="00BC0628" w:rsidRPr="00263F90" w:rsidRDefault="0024388E" w:rsidP="00BC0628">
      <w:pPr>
        <w:pStyle w:val="Tekstpodstawowy"/>
        <w:spacing w:before="122"/>
        <w:ind w:left="1430" w:right="581" w:hanging="852"/>
        <w:jc w:val="both"/>
      </w:pPr>
      <w:r w:rsidRPr="00263F90">
        <w:t>AR 24.</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shall</w:t>
      </w:r>
      <w:r w:rsidRPr="00263F90">
        <w:rPr>
          <w:spacing w:val="1"/>
        </w:rPr>
        <w:t xml:space="preserve"> </w:t>
      </w:r>
      <w:r w:rsidRPr="00263F90">
        <w:t>consider</w:t>
      </w:r>
      <w:r w:rsidRPr="00263F90">
        <w:rPr>
          <w:spacing w:val="1"/>
        </w:rPr>
        <w:t xml:space="preserve"> </w:t>
      </w:r>
      <w:r w:rsidRPr="00263F90">
        <w:t>the</w:t>
      </w:r>
      <w:r w:rsidRPr="00263F90">
        <w:rPr>
          <w:spacing w:val="1"/>
        </w:rPr>
        <w:t xml:space="preserve"> </w:t>
      </w:r>
      <w:r w:rsidRPr="00263F90">
        <w:t>following</w:t>
      </w:r>
      <w:r w:rsidRPr="00263F90">
        <w:rPr>
          <w:spacing w:val="1"/>
        </w:rPr>
        <w:t xml:space="preserve"> </w:t>
      </w:r>
      <w:r w:rsidRPr="00263F90">
        <w:t>aspects</w:t>
      </w:r>
      <w:r w:rsidRPr="00263F90">
        <w:rPr>
          <w:spacing w:val="1"/>
        </w:rPr>
        <w:t xml:space="preserve"> </w:t>
      </w:r>
      <w:r w:rsidRPr="00263F90">
        <w:t>when</w:t>
      </w:r>
      <w:r w:rsidRPr="00263F90">
        <w:rPr>
          <w:spacing w:val="1"/>
        </w:rPr>
        <w:t xml:space="preserve"> </w:t>
      </w:r>
      <w:r w:rsidRPr="00263F90">
        <w:t>fulfilling</w:t>
      </w:r>
      <w:r w:rsidRPr="00263F90">
        <w:rPr>
          <w:spacing w:val="1"/>
        </w:rPr>
        <w:t xml:space="preserve"> </w:t>
      </w:r>
      <w:r w:rsidRPr="00263F90">
        <w:t>this</w:t>
      </w:r>
      <w:r w:rsidRPr="00263F90">
        <w:rPr>
          <w:spacing w:val="1"/>
        </w:rPr>
        <w:t xml:space="preserve"> </w:t>
      </w:r>
      <w:r w:rsidRPr="00263F90">
        <w:t>Disclosure</w:t>
      </w:r>
      <w:r w:rsidRPr="00263F90">
        <w:rPr>
          <w:spacing w:val="1"/>
        </w:rPr>
        <w:t xml:space="preserve"> </w:t>
      </w:r>
      <w:r w:rsidRPr="00263F90">
        <w:t>Requirement:</w:t>
      </w:r>
    </w:p>
    <w:p w14:paraId="131AE864" w14:textId="77777777" w:rsidR="00BC0628" w:rsidRPr="008F5024" w:rsidRDefault="0024388E" w:rsidP="006F1265">
      <w:pPr>
        <w:pStyle w:val="Akapitzlist"/>
        <w:numPr>
          <w:ilvl w:val="0"/>
          <w:numId w:val="86"/>
        </w:numPr>
        <w:tabs>
          <w:tab w:val="left" w:pos="2281"/>
        </w:tabs>
        <w:spacing w:before="7"/>
        <w:ind w:right="577"/>
        <w:rPr>
          <w:sz w:val="29"/>
        </w:rPr>
      </w:pPr>
      <w:r w:rsidRPr="00263F90">
        <w:rPr>
          <w:sz w:val="20"/>
          <w:szCs w:val="20"/>
        </w:rPr>
        <w:t>the</w:t>
      </w:r>
      <w:r w:rsidRPr="008F5024">
        <w:rPr>
          <w:spacing w:val="1"/>
          <w:sz w:val="20"/>
          <w:szCs w:val="20"/>
        </w:rPr>
        <w:t xml:space="preserve"> </w:t>
      </w:r>
      <w:r w:rsidRPr="00263F90">
        <w:rPr>
          <w:sz w:val="20"/>
          <w:szCs w:val="20"/>
        </w:rPr>
        <w:t>type</w:t>
      </w:r>
      <w:r w:rsidRPr="008F5024">
        <w:rPr>
          <w:spacing w:val="1"/>
          <w:sz w:val="20"/>
          <w:szCs w:val="20"/>
        </w:rPr>
        <w:t xml:space="preserve"> </w:t>
      </w:r>
      <w:r w:rsidRPr="00263F90">
        <w:rPr>
          <w:sz w:val="20"/>
          <w:szCs w:val="20"/>
        </w:rPr>
        <w:t>of</w:t>
      </w:r>
      <w:r w:rsidRPr="008F5024">
        <w:rPr>
          <w:spacing w:val="1"/>
          <w:sz w:val="20"/>
          <w:szCs w:val="20"/>
        </w:rPr>
        <w:t xml:space="preserve"> </w:t>
      </w:r>
      <w:r w:rsidRPr="00263F90">
        <w:rPr>
          <w:sz w:val="20"/>
          <w:szCs w:val="20"/>
        </w:rPr>
        <w:t>engagement</w:t>
      </w:r>
      <w:r w:rsidRPr="008F5024">
        <w:rPr>
          <w:spacing w:val="1"/>
          <w:sz w:val="20"/>
          <w:szCs w:val="20"/>
        </w:rPr>
        <w:t xml:space="preserve"> </w:t>
      </w:r>
      <w:r w:rsidRPr="00263F90">
        <w:rPr>
          <w:sz w:val="20"/>
          <w:szCs w:val="20"/>
        </w:rPr>
        <w:t>(for</w:t>
      </w:r>
      <w:r w:rsidRPr="008F5024">
        <w:rPr>
          <w:spacing w:val="1"/>
          <w:sz w:val="20"/>
          <w:szCs w:val="20"/>
        </w:rPr>
        <w:t xml:space="preserve"> </w:t>
      </w:r>
      <w:r w:rsidRPr="00263F90">
        <w:rPr>
          <w:sz w:val="20"/>
          <w:szCs w:val="20"/>
        </w:rPr>
        <w:t>example,</w:t>
      </w:r>
      <w:r w:rsidRPr="008F5024">
        <w:rPr>
          <w:spacing w:val="1"/>
          <w:sz w:val="20"/>
          <w:szCs w:val="20"/>
        </w:rPr>
        <w:t xml:space="preserve"> </w:t>
      </w:r>
      <w:r w:rsidRPr="00263F90">
        <w:rPr>
          <w:sz w:val="20"/>
          <w:szCs w:val="20"/>
        </w:rPr>
        <w:t>information,</w:t>
      </w:r>
      <w:r w:rsidRPr="008F5024">
        <w:rPr>
          <w:spacing w:val="1"/>
          <w:sz w:val="20"/>
          <w:szCs w:val="20"/>
        </w:rPr>
        <w:t xml:space="preserve"> </w:t>
      </w:r>
      <w:r w:rsidRPr="00263F90">
        <w:rPr>
          <w:sz w:val="20"/>
          <w:szCs w:val="20"/>
        </w:rPr>
        <w:t>consultation</w:t>
      </w:r>
      <w:r w:rsidRPr="008F5024">
        <w:rPr>
          <w:spacing w:val="1"/>
          <w:sz w:val="20"/>
          <w:szCs w:val="20"/>
        </w:rPr>
        <w:t xml:space="preserve"> </w:t>
      </w:r>
      <w:r w:rsidRPr="00263F90">
        <w:rPr>
          <w:sz w:val="20"/>
          <w:szCs w:val="20"/>
        </w:rPr>
        <w:t>or</w:t>
      </w:r>
      <w:r w:rsidRPr="008F5024">
        <w:rPr>
          <w:spacing w:val="1"/>
          <w:sz w:val="20"/>
          <w:szCs w:val="20"/>
        </w:rPr>
        <w:t xml:space="preserve"> </w:t>
      </w:r>
      <w:r w:rsidRPr="00263F90">
        <w:rPr>
          <w:sz w:val="20"/>
          <w:szCs w:val="20"/>
        </w:rPr>
        <w:t>participation) and its</w:t>
      </w:r>
      <w:r w:rsidRPr="008F5024">
        <w:rPr>
          <w:spacing w:val="-1"/>
          <w:sz w:val="20"/>
          <w:szCs w:val="20"/>
        </w:rPr>
        <w:t xml:space="preserve"> </w:t>
      </w:r>
      <w:r w:rsidRPr="00263F90">
        <w:rPr>
          <w:sz w:val="20"/>
          <w:szCs w:val="20"/>
        </w:rPr>
        <w:t>frequency</w:t>
      </w:r>
      <w:r w:rsidRPr="008F5024">
        <w:rPr>
          <w:spacing w:val="-1"/>
          <w:sz w:val="20"/>
          <w:szCs w:val="20"/>
        </w:rPr>
        <w:t xml:space="preserve"> </w:t>
      </w:r>
      <w:r w:rsidRPr="00263F90">
        <w:rPr>
          <w:sz w:val="20"/>
          <w:szCs w:val="20"/>
        </w:rPr>
        <w:t>(for</w:t>
      </w:r>
      <w:r w:rsidRPr="008F5024">
        <w:rPr>
          <w:spacing w:val="-2"/>
          <w:sz w:val="20"/>
          <w:szCs w:val="20"/>
        </w:rPr>
        <w:t xml:space="preserve"> </w:t>
      </w:r>
      <w:r w:rsidRPr="00263F90">
        <w:rPr>
          <w:sz w:val="20"/>
          <w:szCs w:val="20"/>
        </w:rPr>
        <w:t>example,</w:t>
      </w:r>
      <w:r w:rsidRPr="008F5024">
        <w:rPr>
          <w:spacing w:val="-1"/>
          <w:sz w:val="20"/>
          <w:szCs w:val="20"/>
        </w:rPr>
        <w:t xml:space="preserve"> </w:t>
      </w:r>
      <w:r w:rsidRPr="00263F90">
        <w:rPr>
          <w:sz w:val="20"/>
          <w:szCs w:val="20"/>
        </w:rPr>
        <w:t>ongoing, quarterly,</w:t>
      </w:r>
      <w:r w:rsidRPr="008F5024">
        <w:rPr>
          <w:spacing w:val="-2"/>
          <w:sz w:val="20"/>
          <w:szCs w:val="20"/>
        </w:rPr>
        <w:t xml:space="preserve"> </w:t>
      </w:r>
      <w:r w:rsidRPr="00263F90">
        <w:rPr>
          <w:sz w:val="20"/>
          <w:szCs w:val="20"/>
        </w:rPr>
        <w:t>annually);</w:t>
      </w:r>
    </w:p>
    <w:p w14:paraId="131AE865" w14:textId="77777777" w:rsidR="00BC0628" w:rsidRPr="00263F90" w:rsidRDefault="0024388E" w:rsidP="006F1265">
      <w:pPr>
        <w:pStyle w:val="Akapitzlist"/>
        <w:numPr>
          <w:ilvl w:val="0"/>
          <w:numId w:val="86"/>
        </w:numPr>
        <w:tabs>
          <w:tab w:val="left" w:pos="2281"/>
        </w:tabs>
        <w:spacing w:before="93"/>
        <w:ind w:right="575"/>
        <w:rPr>
          <w:sz w:val="20"/>
        </w:rPr>
      </w:pPr>
      <w:r w:rsidRPr="00263F90">
        <w:rPr>
          <w:sz w:val="20"/>
        </w:rPr>
        <w:t>how feedback is recorded and integrated into decision-making, and how</w:t>
      </w:r>
      <w:r w:rsidRPr="00263F90">
        <w:rPr>
          <w:spacing w:val="1"/>
          <w:sz w:val="20"/>
        </w:rPr>
        <w:t xml:space="preserve"> </w:t>
      </w:r>
      <w:r w:rsidRPr="00263F90">
        <w:rPr>
          <w:sz w:val="20"/>
        </w:rPr>
        <w:t>people in the workforce</w:t>
      </w:r>
      <w:r w:rsidRPr="00263F90">
        <w:rPr>
          <w:spacing w:val="1"/>
          <w:sz w:val="20"/>
        </w:rPr>
        <w:t xml:space="preserve"> </w:t>
      </w:r>
      <w:r w:rsidRPr="00263F90">
        <w:rPr>
          <w:sz w:val="20"/>
        </w:rPr>
        <w:t>are</w:t>
      </w:r>
      <w:r w:rsidRPr="00263F90">
        <w:rPr>
          <w:spacing w:val="1"/>
          <w:sz w:val="20"/>
        </w:rPr>
        <w:t xml:space="preserve"> </w:t>
      </w:r>
      <w:r w:rsidRPr="00263F90">
        <w:rPr>
          <w:sz w:val="20"/>
        </w:rPr>
        <w:t>informed</w:t>
      </w:r>
      <w:r w:rsidRPr="00263F90">
        <w:rPr>
          <w:spacing w:val="1"/>
          <w:sz w:val="20"/>
        </w:rPr>
        <w:t xml:space="preserve"> </w:t>
      </w:r>
      <w:r w:rsidRPr="00263F90">
        <w:rPr>
          <w:sz w:val="20"/>
        </w:rPr>
        <w:t>about</w:t>
      </w:r>
      <w:r w:rsidRPr="00263F90">
        <w:rPr>
          <w:spacing w:val="1"/>
          <w:sz w:val="20"/>
        </w:rPr>
        <w:t xml:space="preserve"> </w:t>
      </w:r>
      <w:r w:rsidRPr="00263F90">
        <w:rPr>
          <w:sz w:val="20"/>
        </w:rPr>
        <w:t>the</w:t>
      </w:r>
      <w:r w:rsidRPr="00263F90">
        <w:rPr>
          <w:spacing w:val="1"/>
          <w:sz w:val="20"/>
        </w:rPr>
        <w:t xml:space="preserve"> </w:t>
      </w:r>
      <w:r w:rsidRPr="00263F90">
        <w:rPr>
          <w:sz w:val="20"/>
        </w:rPr>
        <w:t>way</w:t>
      </w:r>
      <w:r w:rsidRPr="00263F90">
        <w:rPr>
          <w:spacing w:val="1"/>
          <w:sz w:val="20"/>
        </w:rPr>
        <w:t xml:space="preserve"> </w:t>
      </w:r>
      <w:r w:rsidRPr="00263F90">
        <w:rPr>
          <w:sz w:val="20"/>
        </w:rPr>
        <w:t>in</w:t>
      </w:r>
      <w:r w:rsidRPr="00263F90">
        <w:rPr>
          <w:spacing w:val="1"/>
          <w:sz w:val="20"/>
        </w:rPr>
        <w:t xml:space="preserve"> </w:t>
      </w:r>
      <w:r w:rsidRPr="00263F90">
        <w:rPr>
          <w:sz w:val="20"/>
        </w:rPr>
        <w:t>which</w:t>
      </w:r>
      <w:r w:rsidRPr="00263F90">
        <w:rPr>
          <w:spacing w:val="1"/>
          <w:sz w:val="20"/>
        </w:rPr>
        <w:t xml:space="preserve"> </w:t>
      </w:r>
      <w:r w:rsidRPr="00263F90">
        <w:rPr>
          <w:sz w:val="20"/>
        </w:rPr>
        <w:t>their</w:t>
      </w:r>
      <w:r w:rsidRPr="00263F90">
        <w:rPr>
          <w:spacing w:val="1"/>
          <w:sz w:val="20"/>
        </w:rPr>
        <w:t xml:space="preserve"> </w:t>
      </w:r>
      <w:r w:rsidRPr="00263F90">
        <w:rPr>
          <w:sz w:val="20"/>
        </w:rPr>
        <w:t>feedback</w:t>
      </w:r>
      <w:r w:rsidRPr="00263F90">
        <w:rPr>
          <w:spacing w:val="1"/>
          <w:sz w:val="20"/>
        </w:rPr>
        <w:t xml:space="preserve"> </w:t>
      </w:r>
      <w:r w:rsidRPr="00263F90">
        <w:rPr>
          <w:sz w:val="20"/>
        </w:rPr>
        <w:t>has</w:t>
      </w:r>
      <w:r w:rsidRPr="00263F90">
        <w:rPr>
          <w:spacing w:val="1"/>
          <w:sz w:val="20"/>
        </w:rPr>
        <w:t xml:space="preserve"> </w:t>
      </w:r>
      <w:r w:rsidRPr="00263F90">
        <w:rPr>
          <w:sz w:val="20"/>
        </w:rPr>
        <w:t>influenced</w:t>
      </w:r>
      <w:r w:rsidRPr="00263F90">
        <w:rPr>
          <w:spacing w:val="1"/>
          <w:sz w:val="20"/>
        </w:rPr>
        <w:t xml:space="preserve"> </w:t>
      </w:r>
      <w:r w:rsidRPr="00263F90">
        <w:rPr>
          <w:sz w:val="20"/>
        </w:rPr>
        <w:t>decisions;</w:t>
      </w:r>
    </w:p>
    <w:p w14:paraId="131AE866" w14:textId="77777777" w:rsidR="00BC0628" w:rsidRPr="00263F90" w:rsidRDefault="0024388E" w:rsidP="006F1265">
      <w:pPr>
        <w:pStyle w:val="Akapitzlist"/>
        <w:numPr>
          <w:ilvl w:val="0"/>
          <w:numId w:val="86"/>
        </w:numPr>
        <w:tabs>
          <w:tab w:val="left" w:pos="2281"/>
        </w:tabs>
        <w:spacing w:before="119"/>
        <w:ind w:right="581"/>
        <w:rPr>
          <w:sz w:val="20"/>
        </w:rPr>
      </w:pPr>
      <w:r w:rsidRPr="00263F90">
        <w:rPr>
          <w:sz w:val="20"/>
        </w:rPr>
        <w:lastRenderedPageBreak/>
        <w:t>whether engagement activities take place at the organisational level or at a</w:t>
      </w:r>
      <w:r w:rsidRPr="00263F90">
        <w:rPr>
          <w:spacing w:val="1"/>
          <w:sz w:val="20"/>
        </w:rPr>
        <w:t xml:space="preserve"> </w:t>
      </w:r>
      <w:r w:rsidRPr="00263F90">
        <w:rPr>
          <w:sz w:val="20"/>
        </w:rPr>
        <w:t>lower</w:t>
      </w:r>
      <w:r w:rsidRPr="00263F90">
        <w:rPr>
          <w:spacing w:val="-10"/>
          <w:sz w:val="20"/>
        </w:rPr>
        <w:t xml:space="preserve"> </w:t>
      </w:r>
      <w:r w:rsidRPr="00263F90">
        <w:rPr>
          <w:sz w:val="20"/>
        </w:rPr>
        <w:t>level,</w:t>
      </w:r>
      <w:r w:rsidRPr="00263F90">
        <w:rPr>
          <w:spacing w:val="-12"/>
          <w:sz w:val="20"/>
        </w:rPr>
        <w:t xml:space="preserve"> </w:t>
      </w:r>
      <w:r w:rsidRPr="00263F90">
        <w:rPr>
          <w:sz w:val="20"/>
        </w:rPr>
        <w:t>such</w:t>
      </w:r>
      <w:r w:rsidRPr="00263F90">
        <w:rPr>
          <w:spacing w:val="-12"/>
          <w:sz w:val="20"/>
        </w:rPr>
        <w:t xml:space="preserve"> </w:t>
      </w:r>
      <w:r w:rsidRPr="00263F90">
        <w:rPr>
          <w:sz w:val="20"/>
        </w:rPr>
        <w:t>as</w:t>
      </w:r>
      <w:r w:rsidRPr="00263F90">
        <w:rPr>
          <w:spacing w:val="-12"/>
          <w:sz w:val="20"/>
        </w:rPr>
        <w:t xml:space="preserve"> </w:t>
      </w:r>
      <w:r w:rsidRPr="00263F90">
        <w:rPr>
          <w:sz w:val="20"/>
        </w:rPr>
        <w:t>at</w:t>
      </w:r>
      <w:r w:rsidRPr="00263F90">
        <w:rPr>
          <w:spacing w:val="-12"/>
          <w:sz w:val="20"/>
        </w:rPr>
        <w:t xml:space="preserve"> </w:t>
      </w:r>
      <w:r w:rsidRPr="00263F90">
        <w:rPr>
          <w:sz w:val="20"/>
        </w:rPr>
        <w:t>the</w:t>
      </w:r>
      <w:r w:rsidRPr="00263F90">
        <w:rPr>
          <w:spacing w:val="-12"/>
          <w:sz w:val="20"/>
        </w:rPr>
        <w:t xml:space="preserve"> </w:t>
      </w:r>
      <w:r w:rsidRPr="00263F90">
        <w:rPr>
          <w:b/>
          <w:i/>
          <w:sz w:val="20"/>
        </w:rPr>
        <w:t>site</w:t>
      </w:r>
      <w:r w:rsidRPr="00263F90">
        <w:rPr>
          <w:spacing w:val="-13"/>
          <w:sz w:val="20"/>
        </w:rPr>
        <w:t xml:space="preserve"> </w:t>
      </w:r>
      <w:r w:rsidRPr="00263F90">
        <w:rPr>
          <w:sz w:val="20"/>
        </w:rPr>
        <w:t>or</w:t>
      </w:r>
      <w:r w:rsidRPr="00263F90">
        <w:rPr>
          <w:spacing w:val="-11"/>
          <w:sz w:val="20"/>
        </w:rPr>
        <w:t xml:space="preserve"> </w:t>
      </w:r>
      <w:r w:rsidRPr="00263F90">
        <w:rPr>
          <w:sz w:val="20"/>
        </w:rPr>
        <w:t>project</w:t>
      </w:r>
      <w:r w:rsidRPr="00263F90">
        <w:rPr>
          <w:spacing w:val="-12"/>
          <w:sz w:val="20"/>
        </w:rPr>
        <w:t xml:space="preserve"> </w:t>
      </w:r>
      <w:r w:rsidRPr="00263F90">
        <w:rPr>
          <w:sz w:val="20"/>
        </w:rPr>
        <w:t>level,</w:t>
      </w:r>
      <w:r w:rsidRPr="00263F90">
        <w:rPr>
          <w:spacing w:val="-13"/>
          <w:sz w:val="20"/>
        </w:rPr>
        <w:t xml:space="preserve"> </w:t>
      </w:r>
      <w:r w:rsidRPr="00263F90">
        <w:rPr>
          <w:sz w:val="20"/>
        </w:rPr>
        <w:t>and</w:t>
      </w:r>
      <w:r w:rsidRPr="00263F90">
        <w:rPr>
          <w:spacing w:val="-12"/>
          <w:sz w:val="20"/>
        </w:rPr>
        <w:t xml:space="preserve"> </w:t>
      </w:r>
      <w:r w:rsidRPr="00263F90">
        <w:rPr>
          <w:sz w:val="20"/>
        </w:rPr>
        <w:t>in</w:t>
      </w:r>
      <w:r w:rsidRPr="00263F90">
        <w:rPr>
          <w:spacing w:val="-12"/>
          <w:sz w:val="20"/>
        </w:rPr>
        <w:t xml:space="preserve"> </w:t>
      </w:r>
      <w:r w:rsidRPr="00263F90">
        <w:rPr>
          <w:sz w:val="20"/>
        </w:rPr>
        <w:t>the</w:t>
      </w:r>
      <w:r w:rsidRPr="00263F90">
        <w:rPr>
          <w:spacing w:val="-10"/>
          <w:sz w:val="20"/>
        </w:rPr>
        <w:t xml:space="preserve"> </w:t>
      </w:r>
      <w:r w:rsidRPr="00263F90">
        <w:rPr>
          <w:sz w:val="20"/>
        </w:rPr>
        <w:t>latter</w:t>
      </w:r>
      <w:r w:rsidRPr="00263F90">
        <w:rPr>
          <w:spacing w:val="-12"/>
          <w:sz w:val="20"/>
        </w:rPr>
        <w:t xml:space="preserve"> </w:t>
      </w:r>
      <w:r w:rsidRPr="00263F90">
        <w:rPr>
          <w:sz w:val="20"/>
        </w:rPr>
        <w:t>case,</w:t>
      </w:r>
      <w:r w:rsidRPr="00263F90">
        <w:rPr>
          <w:spacing w:val="-12"/>
          <w:sz w:val="20"/>
        </w:rPr>
        <w:t xml:space="preserve"> </w:t>
      </w:r>
      <w:r w:rsidRPr="00263F90">
        <w:rPr>
          <w:sz w:val="20"/>
        </w:rPr>
        <w:t>how</w:t>
      </w:r>
      <w:r w:rsidRPr="00263F90">
        <w:rPr>
          <w:spacing w:val="-12"/>
          <w:sz w:val="20"/>
        </w:rPr>
        <w:t xml:space="preserve"> </w:t>
      </w:r>
      <w:r w:rsidRPr="00263F90">
        <w:rPr>
          <w:sz w:val="20"/>
        </w:rPr>
        <w:t>information</w:t>
      </w:r>
      <w:r w:rsidRPr="00263F90">
        <w:rPr>
          <w:spacing w:val="-54"/>
          <w:sz w:val="20"/>
        </w:rPr>
        <w:t xml:space="preserve"> </w:t>
      </w:r>
      <w:r w:rsidRPr="00263F90">
        <w:rPr>
          <w:sz w:val="20"/>
        </w:rPr>
        <w:t>from</w:t>
      </w:r>
      <w:r w:rsidRPr="00263F90">
        <w:rPr>
          <w:spacing w:val="-2"/>
          <w:sz w:val="20"/>
        </w:rPr>
        <w:t xml:space="preserve"> </w:t>
      </w:r>
      <w:r w:rsidRPr="00263F90">
        <w:rPr>
          <w:sz w:val="20"/>
        </w:rPr>
        <w:t>engagement</w:t>
      </w:r>
      <w:r w:rsidRPr="00263F90">
        <w:rPr>
          <w:spacing w:val="1"/>
          <w:sz w:val="20"/>
        </w:rPr>
        <w:t xml:space="preserve"> </w:t>
      </w:r>
      <w:r w:rsidRPr="00263F90">
        <w:rPr>
          <w:sz w:val="20"/>
        </w:rPr>
        <w:t>activities is</w:t>
      </w:r>
      <w:r w:rsidRPr="00263F90">
        <w:rPr>
          <w:spacing w:val="-1"/>
          <w:sz w:val="20"/>
        </w:rPr>
        <w:t xml:space="preserve"> </w:t>
      </w:r>
      <w:r w:rsidRPr="00263F90">
        <w:rPr>
          <w:sz w:val="20"/>
        </w:rPr>
        <w:t>centralised;</w:t>
      </w:r>
    </w:p>
    <w:p w14:paraId="131AE867" w14:textId="77777777" w:rsidR="00BC0628" w:rsidRPr="00263F90" w:rsidRDefault="0024388E" w:rsidP="006F1265">
      <w:pPr>
        <w:pStyle w:val="Akapitzlist"/>
        <w:numPr>
          <w:ilvl w:val="0"/>
          <w:numId w:val="86"/>
        </w:numPr>
        <w:tabs>
          <w:tab w:val="left" w:pos="2281"/>
        </w:tabs>
        <w:spacing w:before="121"/>
        <w:ind w:right="584"/>
        <w:rPr>
          <w:sz w:val="20"/>
        </w:rPr>
      </w:pPr>
      <w:r w:rsidRPr="00263F90">
        <w:rPr>
          <w:sz w:val="20"/>
        </w:rPr>
        <w:t>the resources (for example, financial or human resources) allocated to engagement;</w:t>
      </w:r>
      <w:r w:rsidRPr="00263F90">
        <w:rPr>
          <w:spacing w:val="-2"/>
          <w:sz w:val="20"/>
        </w:rPr>
        <w:t xml:space="preserve"> </w:t>
      </w:r>
      <w:r w:rsidRPr="00263F90">
        <w:rPr>
          <w:sz w:val="20"/>
        </w:rPr>
        <w:t>and</w:t>
      </w:r>
    </w:p>
    <w:p w14:paraId="131AE868" w14:textId="77777777" w:rsidR="00BC0628" w:rsidRPr="00263F90" w:rsidRDefault="0024388E" w:rsidP="006F1265">
      <w:pPr>
        <w:pStyle w:val="Akapitzlist"/>
        <w:numPr>
          <w:ilvl w:val="0"/>
          <w:numId w:val="86"/>
        </w:numPr>
        <w:tabs>
          <w:tab w:val="left" w:pos="2281"/>
        </w:tabs>
        <w:spacing w:before="119"/>
        <w:ind w:right="579"/>
        <w:rPr>
          <w:sz w:val="20"/>
          <w:szCs w:val="20"/>
        </w:rPr>
      </w:pPr>
      <w:r w:rsidRPr="00263F90">
        <w:rPr>
          <w:sz w:val="20"/>
          <w:szCs w:val="20"/>
        </w:rPr>
        <w:t>how</w:t>
      </w:r>
      <w:r w:rsidRPr="00263F90">
        <w:rPr>
          <w:spacing w:val="-7"/>
          <w:sz w:val="20"/>
          <w:szCs w:val="20"/>
        </w:rPr>
        <w:t xml:space="preserve"> </w:t>
      </w:r>
      <w:r w:rsidRPr="00263F90">
        <w:rPr>
          <w:sz w:val="20"/>
          <w:szCs w:val="20"/>
        </w:rPr>
        <w:t>it engages</w:t>
      </w:r>
      <w:r w:rsidRPr="00263F90">
        <w:rPr>
          <w:spacing w:val="-5"/>
          <w:sz w:val="20"/>
          <w:szCs w:val="20"/>
        </w:rPr>
        <w:t xml:space="preserve"> </w:t>
      </w:r>
      <w:r w:rsidRPr="00263F90">
        <w:rPr>
          <w:sz w:val="20"/>
          <w:szCs w:val="20"/>
        </w:rPr>
        <w:t>with</w:t>
      </w:r>
      <w:r w:rsidRPr="00263F90">
        <w:rPr>
          <w:spacing w:val="-10"/>
          <w:sz w:val="20"/>
          <w:szCs w:val="20"/>
        </w:rPr>
        <w:t xml:space="preserve"> </w:t>
      </w:r>
      <w:r w:rsidRPr="00263F90">
        <w:rPr>
          <w:sz w:val="20"/>
          <w:szCs w:val="20"/>
        </w:rPr>
        <w:t>people in its workforce</w:t>
      </w:r>
      <w:r w:rsidRPr="00263F90">
        <w:rPr>
          <w:spacing w:val="-7"/>
          <w:sz w:val="20"/>
          <w:szCs w:val="20"/>
        </w:rPr>
        <w:t xml:space="preserve"> </w:t>
      </w:r>
      <w:r w:rsidRPr="00263F90">
        <w:rPr>
          <w:sz w:val="20"/>
          <w:szCs w:val="20"/>
        </w:rPr>
        <w:t>and</w:t>
      </w:r>
      <w:r w:rsidRPr="00263F90">
        <w:rPr>
          <w:spacing w:val="-7"/>
          <w:sz w:val="20"/>
          <w:szCs w:val="20"/>
        </w:rPr>
        <w:t xml:space="preserve"> </w:t>
      </w:r>
      <w:r w:rsidRPr="00263F90">
        <w:rPr>
          <w:b/>
          <w:i/>
          <w:sz w:val="20"/>
          <w:szCs w:val="20"/>
        </w:rPr>
        <w:t>workers’</w:t>
      </w:r>
      <w:r w:rsidRPr="00263F90">
        <w:rPr>
          <w:b/>
          <w:i/>
          <w:spacing w:val="-10"/>
          <w:sz w:val="20"/>
          <w:szCs w:val="20"/>
        </w:rPr>
        <w:t xml:space="preserve"> </w:t>
      </w:r>
      <w:r w:rsidRPr="00263F90">
        <w:rPr>
          <w:b/>
          <w:i/>
          <w:sz w:val="20"/>
          <w:szCs w:val="20"/>
        </w:rPr>
        <w:t>representatives</w:t>
      </w:r>
      <w:r w:rsidRPr="00263F90">
        <w:rPr>
          <w:spacing w:val="-8"/>
          <w:sz w:val="20"/>
          <w:szCs w:val="20"/>
        </w:rPr>
        <w:t xml:space="preserve"> </w:t>
      </w:r>
      <w:r w:rsidRPr="00263F90">
        <w:rPr>
          <w:sz w:val="20"/>
          <w:szCs w:val="20"/>
        </w:rPr>
        <w:t>on</w:t>
      </w:r>
      <w:r w:rsidRPr="00263F90">
        <w:rPr>
          <w:spacing w:val="-11"/>
          <w:sz w:val="20"/>
          <w:szCs w:val="20"/>
        </w:rPr>
        <w:t xml:space="preserve"> </w:t>
      </w:r>
      <w:r w:rsidRPr="00263F90">
        <w:rPr>
          <w:sz w:val="20"/>
          <w:szCs w:val="20"/>
        </w:rPr>
        <w:t>the</w:t>
      </w:r>
      <w:r w:rsidRPr="00263F90">
        <w:rPr>
          <w:spacing w:val="-7"/>
          <w:sz w:val="20"/>
          <w:szCs w:val="20"/>
        </w:rPr>
        <w:t xml:space="preserve"> </w:t>
      </w:r>
      <w:r w:rsidRPr="00263F90">
        <w:rPr>
          <w:sz w:val="20"/>
          <w:szCs w:val="20"/>
        </w:rPr>
        <w:t>impacts</w:t>
      </w:r>
      <w:r w:rsidRPr="00263F90">
        <w:rPr>
          <w:spacing w:val="-9"/>
          <w:sz w:val="20"/>
          <w:szCs w:val="20"/>
        </w:rPr>
        <w:t xml:space="preserve"> </w:t>
      </w:r>
      <w:r w:rsidRPr="00263F90">
        <w:rPr>
          <w:sz w:val="20"/>
          <w:szCs w:val="20"/>
        </w:rPr>
        <w:t>on</w:t>
      </w:r>
      <w:r w:rsidRPr="00263F90">
        <w:rPr>
          <w:spacing w:val="-9"/>
          <w:sz w:val="20"/>
          <w:szCs w:val="20"/>
        </w:rPr>
        <w:t xml:space="preserve"> </w:t>
      </w:r>
      <w:r w:rsidRPr="00263F90">
        <w:rPr>
          <w:sz w:val="20"/>
          <w:szCs w:val="20"/>
        </w:rPr>
        <w:t>its</w:t>
      </w:r>
      <w:r w:rsidRPr="00263F90">
        <w:rPr>
          <w:spacing w:val="-9"/>
          <w:sz w:val="20"/>
          <w:szCs w:val="20"/>
        </w:rPr>
        <w:t xml:space="preserve"> </w:t>
      </w:r>
      <w:r w:rsidRPr="00263F90">
        <w:rPr>
          <w:b/>
          <w:i/>
          <w:sz w:val="20"/>
          <w:szCs w:val="20"/>
        </w:rPr>
        <w:t xml:space="preserve">own workforce </w:t>
      </w:r>
      <w:r w:rsidRPr="00263F90">
        <w:rPr>
          <w:sz w:val="20"/>
          <w:szCs w:val="20"/>
        </w:rPr>
        <w:t>that</w:t>
      </w:r>
      <w:r w:rsidRPr="00263F90">
        <w:rPr>
          <w:spacing w:val="1"/>
          <w:sz w:val="20"/>
          <w:szCs w:val="20"/>
        </w:rPr>
        <w:t xml:space="preserve"> </w:t>
      </w:r>
      <w:r w:rsidRPr="00263F90">
        <w:rPr>
          <w:sz w:val="20"/>
          <w:szCs w:val="20"/>
        </w:rPr>
        <w:t>may arise</w:t>
      </w:r>
      <w:r w:rsidRPr="00263F90">
        <w:rPr>
          <w:spacing w:val="1"/>
          <w:sz w:val="20"/>
          <w:szCs w:val="20"/>
        </w:rPr>
        <w:t xml:space="preserve"> </w:t>
      </w:r>
      <w:r w:rsidRPr="00263F90">
        <w:rPr>
          <w:sz w:val="20"/>
          <w:szCs w:val="20"/>
        </w:rPr>
        <w:t>from reducing carbon</w:t>
      </w:r>
      <w:r w:rsidRPr="00263F90">
        <w:rPr>
          <w:spacing w:val="1"/>
          <w:sz w:val="20"/>
          <w:szCs w:val="20"/>
        </w:rPr>
        <w:t xml:space="preserve"> </w:t>
      </w:r>
      <w:r w:rsidRPr="00263F90">
        <w:rPr>
          <w:b/>
          <w:i/>
          <w:sz w:val="20"/>
          <w:szCs w:val="20"/>
        </w:rPr>
        <w:t xml:space="preserve">emissions </w:t>
      </w:r>
      <w:r w:rsidRPr="00263F90">
        <w:rPr>
          <w:sz w:val="20"/>
          <w:szCs w:val="20"/>
        </w:rPr>
        <w:t>and transitioning to</w:t>
      </w:r>
      <w:r w:rsidRPr="00263F90">
        <w:rPr>
          <w:spacing w:val="1"/>
          <w:sz w:val="20"/>
          <w:szCs w:val="20"/>
        </w:rPr>
        <w:t xml:space="preserve"> </w:t>
      </w:r>
      <w:r w:rsidRPr="00263F90">
        <w:rPr>
          <w:sz w:val="20"/>
          <w:szCs w:val="20"/>
        </w:rPr>
        <w:t>greener</w:t>
      </w:r>
      <w:r w:rsidRPr="00263F90">
        <w:rPr>
          <w:spacing w:val="-4"/>
          <w:sz w:val="20"/>
          <w:szCs w:val="20"/>
        </w:rPr>
        <w:t xml:space="preserve"> </w:t>
      </w:r>
      <w:r w:rsidRPr="00263F90">
        <w:rPr>
          <w:sz w:val="20"/>
          <w:szCs w:val="20"/>
        </w:rPr>
        <w:t>and</w:t>
      </w:r>
      <w:r w:rsidRPr="00263F90">
        <w:rPr>
          <w:spacing w:val="-4"/>
          <w:sz w:val="20"/>
          <w:szCs w:val="20"/>
        </w:rPr>
        <w:t xml:space="preserve"> </w:t>
      </w:r>
      <w:r w:rsidRPr="00263F90">
        <w:rPr>
          <w:sz w:val="20"/>
          <w:szCs w:val="20"/>
        </w:rPr>
        <w:t>climate-neutral</w:t>
      </w:r>
      <w:r w:rsidRPr="00263F90">
        <w:rPr>
          <w:spacing w:val="-3"/>
          <w:sz w:val="20"/>
          <w:szCs w:val="20"/>
        </w:rPr>
        <w:t xml:space="preserve"> </w:t>
      </w:r>
      <w:r w:rsidRPr="00263F90">
        <w:rPr>
          <w:sz w:val="20"/>
          <w:szCs w:val="20"/>
        </w:rPr>
        <w:t>operations,</w:t>
      </w:r>
      <w:r w:rsidRPr="00263F90">
        <w:rPr>
          <w:spacing w:val="-3"/>
          <w:sz w:val="20"/>
          <w:szCs w:val="20"/>
        </w:rPr>
        <w:t xml:space="preserve"> </w:t>
      </w:r>
      <w:r w:rsidRPr="00263F90">
        <w:rPr>
          <w:sz w:val="20"/>
          <w:szCs w:val="20"/>
        </w:rPr>
        <w:t>in</w:t>
      </w:r>
      <w:r w:rsidRPr="00263F90">
        <w:rPr>
          <w:spacing w:val="-4"/>
          <w:sz w:val="20"/>
          <w:szCs w:val="20"/>
        </w:rPr>
        <w:t xml:space="preserve"> </w:t>
      </w:r>
      <w:r w:rsidRPr="00263F90">
        <w:rPr>
          <w:sz w:val="20"/>
          <w:szCs w:val="20"/>
        </w:rPr>
        <w:t>particular</w:t>
      </w:r>
      <w:r w:rsidRPr="00263F90">
        <w:rPr>
          <w:spacing w:val="-4"/>
          <w:sz w:val="20"/>
          <w:szCs w:val="20"/>
        </w:rPr>
        <w:t xml:space="preserve"> </w:t>
      </w:r>
      <w:r w:rsidRPr="00263F90">
        <w:rPr>
          <w:sz w:val="20"/>
          <w:szCs w:val="20"/>
        </w:rPr>
        <w:t>restructuring,</w:t>
      </w:r>
      <w:r w:rsidRPr="00263F90">
        <w:rPr>
          <w:spacing w:val="-4"/>
          <w:sz w:val="20"/>
          <w:szCs w:val="20"/>
        </w:rPr>
        <w:t xml:space="preserve"> </w:t>
      </w:r>
      <w:r w:rsidRPr="00263F90">
        <w:rPr>
          <w:sz w:val="20"/>
          <w:szCs w:val="20"/>
        </w:rPr>
        <w:t>employment loss or creation, training and up/reskilling, gender and social equity, and health and safety.</w:t>
      </w:r>
    </w:p>
    <w:p w14:paraId="131AE869" w14:textId="77777777" w:rsidR="00BC0628" w:rsidRPr="00263F90" w:rsidRDefault="0024388E" w:rsidP="00BC0628">
      <w:pPr>
        <w:pStyle w:val="Tekstpodstawowy"/>
        <w:spacing w:before="122"/>
        <w:ind w:left="1430" w:right="576" w:hanging="852"/>
        <w:jc w:val="both"/>
      </w:pPr>
      <w:r w:rsidRPr="00263F90">
        <w:t>AR 25.</w:t>
      </w:r>
      <w:r w:rsidRPr="00263F90">
        <w:rPr>
          <w:spacing w:val="1"/>
        </w:rPr>
        <w:t xml:space="preserve"> </w:t>
      </w:r>
      <w:r w:rsidRPr="00263F90">
        <w:t>The undertaking may also disclose the following information in relation to paragraph 28 on</w:t>
      </w:r>
      <w:r w:rsidRPr="00263F90">
        <w:rPr>
          <w:spacing w:val="1"/>
        </w:rPr>
        <w:t xml:space="preserve"> </w:t>
      </w:r>
      <w:r w:rsidRPr="00263F90">
        <w:t>diversity:</w:t>
      </w:r>
    </w:p>
    <w:p w14:paraId="131AE86A" w14:textId="77777777" w:rsidR="00BC0628" w:rsidRPr="00263F90" w:rsidRDefault="0024388E" w:rsidP="006F1265">
      <w:pPr>
        <w:pStyle w:val="Akapitzlist"/>
        <w:numPr>
          <w:ilvl w:val="0"/>
          <w:numId w:val="87"/>
        </w:numPr>
        <w:tabs>
          <w:tab w:val="left" w:pos="2281"/>
        </w:tabs>
        <w:spacing w:before="118"/>
        <w:ind w:right="576"/>
        <w:rPr>
          <w:sz w:val="20"/>
          <w:szCs w:val="20"/>
        </w:rPr>
      </w:pPr>
      <w:r w:rsidRPr="00263F90">
        <w:rPr>
          <w:sz w:val="20"/>
          <w:szCs w:val="20"/>
        </w:rPr>
        <w:t>how it engages with at-risk or persons in vulnerable situations  (for example whether it takes</w:t>
      </w:r>
      <w:r w:rsidRPr="00263F90">
        <w:rPr>
          <w:spacing w:val="1"/>
          <w:sz w:val="20"/>
          <w:szCs w:val="20"/>
        </w:rPr>
        <w:t xml:space="preserve"> </w:t>
      </w:r>
      <w:r w:rsidRPr="00263F90">
        <w:rPr>
          <w:sz w:val="20"/>
          <w:szCs w:val="20"/>
        </w:rPr>
        <w:t>specific</w:t>
      </w:r>
      <w:r w:rsidRPr="00263F90">
        <w:rPr>
          <w:spacing w:val="-1"/>
          <w:sz w:val="20"/>
          <w:szCs w:val="20"/>
        </w:rPr>
        <w:t xml:space="preserve"> </w:t>
      </w:r>
      <w:r w:rsidRPr="00263F90">
        <w:rPr>
          <w:sz w:val="20"/>
          <w:szCs w:val="20"/>
        </w:rPr>
        <w:t>approaches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gives</w:t>
      </w:r>
      <w:r w:rsidRPr="00263F90">
        <w:rPr>
          <w:spacing w:val="-1"/>
          <w:sz w:val="20"/>
          <w:szCs w:val="20"/>
        </w:rPr>
        <w:t xml:space="preserve"> </w:t>
      </w:r>
      <w:r w:rsidRPr="00263F90">
        <w:rPr>
          <w:sz w:val="20"/>
          <w:szCs w:val="20"/>
        </w:rPr>
        <w:t>special attention</w:t>
      </w:r>
      <w:r w:rsidRPr="00263F90">
        <w:rPr>
          <w:spacing w:val="-2"/>
          <w:sz w:val="20"/>
          <w:szCs w:val="20"/>
        </w:rPr>
        <w:t xml:space="preserve"> </w:t>
      </w:r>
      <w:r w:rsidRPr="00263F90">
        <w:rPr>
          <w:sz w:val="20"/>
          <w:szCs w:val="20"/>
        </w:rPr>
        <w:t>to</w:t>
      </w:r>
      <w:r w:rsidRPr="00263F90">
        <w:rPr>
          <w:spacing w:val="-2"/>
          <w:sz w:val="20"/>
          <w:szCs w:val="20"/>
        </w:rPr>
        <w:t xml:space="preserve"> </w:t>
      </w:r>
      <w:r w:rsidRPr="00263F90">
        <w:rPr>
          <w:sz w:val="20"/>
          <w:szCs w:val="20"/>
        </w:rPr>
        <w:t>potential barriers);</w:t>
      </w:r>
    </w:p>
    <w:p w14:paraId="131AE86B" w14:textId="77777777" w:rsidR="00BC0628" w:rsidRPr="00263F90" w:rsidRDefault="0024388E" w:rsidP="006F1265">
      <w:pPr>
        <w:pStyle w:val="Akapitzlist"/>
        <w:numPr>
          <w:ilvl w:val="0"/>
          <w:numId w:val="87"/>
        </w:numPr>
        <w:tabs>
          <w:tab w:val="left" w:pos="2281"/>
        </w:tabs>
        <w:spacing w:before="121"/>
        <w:ind w:right="576"/>
        <w:rPr>
          <w:sz w:val="20"/>
        </w:rPr>
      </w:pPr>
      <w:r w:rsidRPr="00263F90">
        <w:rPr>
          <w:sz w:val="20"/>
        </w:rPr>
        <w:t>how it takes into account potential barriers to engagement with people in its workforce (for example,</w:t>
      </w:r>
      <w:r w:rsidRPr="00263F90">
        <w:rPr>
          <w:spacing w:val="1"/>
          <w:sz w:val="20"/>
        </w:rPr>
        <w:t xml:space="preserve"> </w:t>
      </w:r>
      <w:r w:rsidRPr="00263F90">
        <w:rPr>
          <w:sz w:val="20"/>
        </w:rPr>
        <w:t>language and cultural differences, gender and power imbalances, divisions within a</w:t>
      </w:r>
      <w:r w:rsidRPr="00263F90">
        <w:rPr>
          <w:spacing w:val="-53"/>
          <w:sz w:val="20"/>
        </w:rPr>
        <w:t xml:space="preserve"> </w:t>
      </w:r>
      <w:r w:rsidRPr="00263F90">
        <w:rPr>
          <w:sz w:val="20"/>
        </w:rPr>
        <w:t>community</w:t>
      </w:r>
      <w:r w:rsidRPr="00263F90">
        <w:rPr>
          <w:spacing w:val="-1"/>
          <w:sz w:val="20"/>
        </w:rPr>
        <w:t xml:space="preserve"> </w:t>
      </w:r>
      <w:r w:rsidRPr="00263F90">
        <w:rPr>
          <w:sz w:val="20"/>
        </w:rPr>
        <w:t>or</w:t>
      </w:r>
      <w:r w:rsidRPr="00263F90">
        <w:rPr>
          <w:spacing w:val="2"/>
          <w:sz w:val="20"/>
        </w:rPr>
        <w:t xml:space="preserve"> </w:t>
      </w:r>
      <w:r w:rsidRPr="00263F90">
        <w:rPr>
          <w:sz w:val="20"/>
        </w:rPr>
        <w:t>group);</w:t>
      </w:r>
    </w:p>
    <w:p w14:paraId="131AE86C" w14:textId="77777777" w:rsidR="00BC0628" w:rsidRPr="00263F90" w:rsidRDefault="0024388E" w:rsidP="006F1265">
      <w:pPr>
        <w:pStyle w:val="Akapitzlist"/>
        <w:numPr>
          <w:ilvl w:val="0"/>
          <w:numId w:val="87"/>
        </w:numPr>
        <w:tabs>
          <w:tab w:val="left" w:pos="2281"/>
        </w:tabs>
        <w:spacing w:before="119"/>
        <w:ind w:right="583"/>
        <w:rPr>
          <w:sz w:val="20"/>
        </w:rPr>
      </w:pPr>
      <w:r w:rsidRPr="00263F90">
        <w:rPr>
          <w:sz w:val="20"/>
        </w:rPr>
        <w:t>how it provides people in its workforce with information that is understandable and accessible</w:t>
      </w:r>
      <w:r w:rsidRPr="00263F90">
        <w:rPr>
          <w:spacing w:val="1"/>
          <w:sz w:val="20"/>
        </w:rPr>
        <w:t xml:space="preserve"> </w:t>
      </w:r>
      <w:r w:rsidRPr="00263F90">
        <w:rPr>
          <w:sz w:val="20"/>
        </w:rPr>
        <w:t>through</w:t>
      </w:r>
      <w:r w:rsidRPr="00263F90">
        <w:rPr>
          <w:spacing w:val="-2"/>
          <w:sz w:val="20"/>
        </w:rPr>
        <w:t xml:space="preserve"> </w:t>
      </w:r>
      <w:r w:rsidRPr="00263F90">
        <w:rPr>
          <w:sz w:val="20"/>
        </w:rPr>
        <w:t>appropriate</w:t>
      </w:r>
      <w:r w:rsidRPr="00263F90">
        <w:rPr>
          <w:spacing w:val="1"/>
          <w:sz w:val="20"/>
        </w:rPr>
        <w:t xml:space="preserve"> </w:t>
      </w:r>
      <w:r w:rsidRPr="00263F90">
        <w:rPr>
          <w:sz w:val="20"/>
        </w:rPr>
        <w:t>communication</w:t>
      </w:r>
      <w:r w:rsidRPr="00263F90">
        <w:rPr>
          <w:spacing w:val="-1"/>
          <w:sz w:val="20"/>
        </w:rPr>
        <w:t xml:space="preserve"> </w:t>
      </w:r>
      <w:r w:rsidRPr="00263F90">
        <w:rPr>
          <w:sz w:val="20"/>
        </w:rPr>
        <w:t>channels;</w:t>
      </w:r>
    </w:p>
    <w:p w14:paraId="131AE86D" w14:textId="77777777" w:rsidR="00BC0628" w:rsidRPr="00263F90" w:rsidRDefault="0024388E" w:rsidP="006F1265">
      <w:pPr>
        <w:pStyle w:val="Akapitzlist"/>
        <w:numPr>
          <w:ilvl w:val="0"/>
          <w:numId w:val="87"/>
        </w:numPr>
        <w:tabs>
          <w:tab w:val="left" w:pos="2281"/>
        </w:tabs>
        <w:spacing w:before="121"/>
        <w:ind w:right="583"/>
        <w:rPr>
          <w:sz w:val="20"/>
        </w:rPr>
      </w:pPr>
      <w:r w:rsidRPr="00263F90">
        <w:rPr>
          <w:sz w:val="20"/>
        </w:rPr>
        <w:t>any conflicting interests that have arisen among its workforce and how the</w:t>
      </w:r>
      <w:r w:rsidRPr="00263F90">
        <w:rPr>
          <w:spacing w:val="1"/>
          <w:sz w:val="20"/>
        </w:rPr>
        <w:t xml:space="preserve"> </w:t>
      </w:r>
      <w:r w:rsidRPr="00263F90">
        <w:rPr>
          <w:sz w:val="20"/>
        </w:rPr>
        <w:t>undertaking</w:t>
      </w:r>
      <w:r w:rsidRPr="00263F90">
        <w:rPr>
          <w:spacing w:val="-2"/>
          <w:sz w:val="20"/>
        </w:rPr>
        <w:t xml:space="preserve"> </w:t>
      </w:r>
      <w:r w:rsidRPr="00263F90">
        <w:rPr>
          <w:sz w:val="20"/>
        </w:rPr>
        <w:t>has resolved</w:t>
      </w:r>
      <w:r w:rsidRPr="00263F90">
        <w:rPr>
          <w:spacing w:val="1"/>
          <w:sz w:val="20"/>
        </w:rPr>
        <w:t xml:space="preserve"> </w:t>
      </w:r>
      <w:r w:rsidRPr="00263F90">
        <w:rPr>
          <w:sz w:val="20"/>
        </w:rPr>
        <w:t>these</w:t>
      </w:r>
      <w:r w:rsidRPr="00263F90">
        <w:rPr>
          <w:spacing w:val="-2"/>
          <w:sz w:val="20"/>
        </w:rPr>
        <w:t xml:space="preserve"> </w:t>
      </w:r>
      <w:r w:rsidRPr="00263F90">
        <w:rPr>
          <w:sz w:val="20"/>
        </w:rPr>
        <w:t>conflicting</w:t>
      </w:r>
      <w:r w:rsidRPr="00263F90">
        <w:rPr>
          <w:spacing w:val="1"/>
          <w:sz w:val="20"/>
        </w:rPr>
        <w:t xml:space="preserve"> </w:t>
      </w:r>
      <w:r w:rsidRPr="00263F90">
        <w:rPr>
          <w:sz w:val="20"/>
        </w:rPr>
        <w:t>interests;</w:t>
      </w:r>
      <w:r w:rsidRPr="00263F90">
        <w:rPr>
          <w:spacing w:val="5"/>
          <w:sz w:val="20"/>
        </w:rPr>
        <w:t xml:space="preserve"> </w:t>
      </w:r>
      <w:r w:rsidRPr="00263F90">
        <w:rPr>
          <w:sz w:val="20"/>
        </w:rPr>
        <w:t>and</w:t>
      </w:r>
    </w:p>
    <w:p w14:paraId="131AE86E" w14:textId="77777777" w:rsidR="00BC0628" w:rsidRPr="00263F90" w:rsidRDefault="0024388E" w:rsidP="006F1265">
      <w:pPr>
        <w:pStyle w:val="Akapitzlist"/>
        <w:numPr>
          <w:ilvl w:val="0"/>
          <w:numId w:val="87"/>
        </w:numPr>
        <w:tabs>
          <w:tab w:val="left" w:pos="2281"/>
        </w:tabs>
        <w:spacing w:before="121"/>
        <w:ind w:right="584"/>
        <w:rPr>
          <w:sz w:val="20"/>
          <w:szCs w:val="20"/>
        </w:rPr>
      </w:pPr>
      <w:r w:rsidRPr="00263F90">
        <w:rPr>
          <w:sz w:val="20"/>
          <w:szCs w:val="20"/>
        </w:rPr>
        <w:t xml:space="preserve">how it seeks to respect the human rights of all </w:t>
      </w:r>
      <w:r w:rsidRPr="00263F90">
        <w:rPr>
          <w:b/>
          <w:i/>
          <w:sz w:val="20"/>
          <w:szCs w:val="20"/>
        </w:rPr>
        <w:t xml:space="preserve">stakeholders </w:t>
      </w:r>
      <w:r w:rsidRPr="00263F90">
        <w:rPr>
          <w:sz w:val="20"/>
          <w:szCs w:val="20"/>
        </w:rPr>
        <w:t>engaged, for example,</w:t>
      </w:r>
      <w:r w:rsidRPr="00263F90">
        <w:rPr>
          <w:spacing w:val="-53"/>
          <w:sz w:val="20"/>
          <w:szCs w:val="20"/>
        </w:rPr>
        <w:t xml:space="preserve"> </w:t>
      </w:r>
      <w:r w:rsidRPr="00263F90">
        <w:rPr>
          <w:sz w:val="20"/>
          <w:szCs w:val="20"/>
        </w:rPr>
        <w:t>their</w:t>
      </w:r>
      <w:r w:rsidRPr="00263F90">
        <w:rPr>
          <w:spacing w:val="-2"/>
          <w:sz w:val="20"/>
          <w:szCs w:val="20"/>
        </w:rPr>
        <w:t xml:space="preserve"> </w:t>
      </w:r>
      <w:r w:rsidRPr="00263F90">
        <w:rPr>
          <w:sz w:val="20"/>
          <w:szCs w:val="20"/>
        </w:rPr>
        <w:t>rights</w:t>
      </w:r>
      <w:r w:rsidRPr="00263F90">
        <w:rPr>
          <w:spacing w:val="-1"/>
          <w:sz w:val="20"/>
          <w:szCs w:val="20"/>
        </w:rPr>
        <w:t xml:space="preserve"> </w:t>
      </w:r>
      <w:r w:rsidRPr="00263F90">
        <w:rPr>
          <w:sz w:val="20"/>
          <w:szCs w:val="20"/>
        </w:rPr>
        <w:t>to</w:t>
      </w:r>
      <w:r w:rsidRPr="00263F90">
        <w:rPr>
          <w:spacing w:val="-3"/>
          <w:sz w:val="20"/>
          <w:szCs w:val="20"/>
        </w:rPr>
        <w:t xml:space="preserve"> </w:t>
      </w:r>
      <w:r w:rsidRPr="00263F90">
        <w:rPr>
          <w:sz w:val="20"/>
          <w:szCs w:val="20"/>
        </w:rPr>
        <w:t>privacy,</w:t>
      </w:r>
      <w:r w:rsidRPr="00263F90">
        <w:rPr>
          <w:spacing w:val="-2"/>
          <w:sz w:val="20"/>
          <w:szCs w:val="20"/>
        </w:rPr>
        <w:t xml:space="preserve"> </w:t>
      </w:r>
      <w:r w:rsidRPr="00263F90">
        <w:rPr>
          <w:sz w:val="20"/>
          <w:szCs w:val="20"/>
        </w:rPr>
        <w:t>freedom</w:t>
      </w:r>
      <w:r w:rsidRPr="00263F90">
        <w:rPr>
          <w:spacing w:val="-2"/>
          <w:sz w:val="20"/>
          <w:szCs w:val="20"/>
        </w:rPr>
        <w:t xml:space="preserve"> </w:t>
      </w:r>
      <w:r w:rsidRPr="00263F90">
        <w:rPr>
          <w:sz w:val="20"/>
          <w:szCs w:val="20"/>
        </w:rPr>
        <w:t>of</w:t>
      </w:r>
      <w:r w:rsidRPr="00263F90">
        <w:rPr>
          <w:spacing w:val="-1"/>
          <w:sz w:val="20"/>
          <w:szCs w:val="20"/>
        </w:rPr>
        <w:t xml:space="preserve"> </w:t>
      </w:r>
      <w:r w:rsidRPr="00263F90">
        <w:rPr>
          <w:sz w:val="20"/>
          <w:szCs w:val="20"/>
        </w:rPr>
        <w:t>expression,</w:t>
      </w:r>
      <w:r w:rsidRPr="00263F90">
        <w:rPr>
          <w:spacing w:val="-2"/>
          <w:sz w:val="20"/>
          <w:szCs w:val="20"/>
        </w:rPr>
        <w:t xml:space="preserve"> </w:t>
      </w:r>
      <w:r w:rsidRPr="00263F90">
        <w:rPr>
          <w:sz w:val="20"/>
          <w:szCs w:val="20"/>
        </w:rPr>
        <w:t>and</w:t>
      </w:r>
      <w:r w:rsidRPr="00263F90">
        <w:rPr>
          <w:spacing w:val="-2"/>
          <w:sz w:val="20"/>
          <w:szCs w:val="20"/>
        </w:rPr>
        <w:t xml:space="preserve"> </w:t>
      </w:r>
      <w:r w:rsidRPr="00263F90">
        <w:rPr>
          <w:sz w:val="20"/>
          <w:szCs w:val="20"/>
        </w:rPr>
        <w:t>peaceful</w:t>
      </w:r>
      <w:r w:rsidRPr="00263F90">
        <w:rPr>
          <w:spacing w:val="-2"/>
          <w:sz w:val="20"/>
          <w:szCs w:val="20"/>
        </w:rPr>
        <w:t xml:space="preserve"> </w:t>
      </w:r>
      <w:r w:rsidRPr="00263F90">
        <w:rPr>
          <w:sz w:val="20"/>
          <w:szCs w:val="20"/>
        </w:rPr>
        <w:t>assembly</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protest.</w:t>
      </w:r>
    </w:p>
    <w:p w14:paraId="131AE86F" w14:textId="77777777" w:rsidR="00FA09C7" w:rsidRPr="00263F90" w:rsidRDefault="00000000" w:rsidP="0077056A">
      <w:pPr>
        <w:pStyle w:val="Akapitzlist"/>
        <w:tabs>
          <w:tab w:val="left" w:pos="2281"/>
        </w:tabs>
        <w:spacing w:before="121"/>
        <w:ind w:left="2280" w:right="584" w:firstLine="0"/>
        <w:rPr>
          <w:sz w:val="20"/>
          <w:szCs w:val="20"/>
        </w:rPr>
      </w:pPr>
    </w:p>
    <w:p w14:paraId="131AE870" w14:textId="77777777" w:rsidR="00FA09C7" w:rsidRPr="00263F90" w:rsidRDefault="0024388E" w:rsidP="0077056A">
      <w:pPr>
        <w:pStyle w:val="Tekstpodstawowy"/>
        <w:spacing w:before="119"/>
        <w:ind w:left="1418" w:right="712" w:hanging="851"/>
        <w:jc w:val="both"/>
      </w:pPr>
      <w:r w:rsidRPr="00263F90">
        <w:t>AR 26.</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may</w:t>
      </w:r>
      <w:r w:rsidRPr="00263F90">
        <w:rPr>
          <w:spacing w:val="1"/>
        </w:rPr>
        <w:t xml:space="preserve"> </w:t>
      </w:r>
      <w:r w:rsidRPr="00263F90">
        <w:t>also</w:t>
      </w:r>
      <w:r w:rsidRPr="00263F90">
        <w:rPr>
          <w:spacing w:val="1"/>
        </w:rPr>
        <w:t xml:space="preserve"> </w:t>
      </w:r>
      <w:r w:rsidRPr="00263F90">
        <w:t>report</w:t>
      </w:r>
      <w:r w:rsidRPr="00263F90">
        <w:rPr>
          <w:spacing w:val="1"/>
        </w:rPr>
        <w:t xml:space="preserve"> </w:t>
      </w:r>
      <w:r w:rsidRPr="00263F90">
        <w:t>information</w:t>
      </w:r>
      <w:r w:rsidRPr="00263F90">
        <w:rPr>
          <w:spacing w:val="1"/>
        </w:rPr>
        <w:t xml:space="preserve"> </w:t>
      </w:r>
      <w:r w:rsidRPr="00263F90">
        <w:t>about</w:t>
      </w:r>
      <w:r w:rsidRPr="00263F90">
        <w:rPr>
          <w:spacing w:val="1"/>
        </w:rPr>
        <w:t xml:space="preserve"> </w:t>
      </w:r>
      <w:r w:rsidRPr="00263F90">
        <w:t>the</w:t>
      </w:r>
      <w:r w:rsidRPr="00263F90">
        <w:rPr>
          <w:spacing w:val="1"/>
        </w:rPr>
        <w:t xml:space="preserve"> </w:t>
      </w:r>
      <w:r w:rsidRPr="00263F90">
        <w:t>effectiveness</w:t>
      </w:r>
      <w:r w:rsidRPr="00263F90">
        <w:rPr>
          <w:spacing w:val="1"/>
        </w:rPr>
        <w:t xml:space="preserve"> </w:t>
      </w:r>
      <w:r w:rsidRPr="00263F90">
        <w:t>of</w:t>
      </w:r>
      <w:r w:rsidRPr="00263F90">
        <w:rPr>
          <w:spacing w:val="1"/>
        </w:rPr>
        <w:t xml:space="preserve"> </w:t>
      </w:r>
      <w:r w:rsidRPr="00263F90">
        <w:t>processes</w:t>
      </w:r>
      <w:r w:rsidRPr="00263F90">
        <w:rPr>
          <w:spacing w:val="55"/>
        </w:rPr>
        <w:t xml:space="preserve"> </w:t>
      </w:r>
      <w:r w:rsidRPr="00263F90">
        <w:t>for</w:t>
      </w:r>
      <w:r w:rsidRPr="00263F90">
        <w:rPr>
          <w:spacing w:val="1"/>
        </w:rPr>
        <w:t xml:space="preserve"> </w:t>
      </w:r>
      <w:r w:rsidRPr="00263F90">
        <w:t xml:space="preserve">engaging with its </w:t>
      </w:r>
      <w:r w:rsidRPr="00263F90">
        <w:rPr>
          <w:b/>
          <w:i/>
        </w:rPr>
        <w:t>own workforce</w:t>
      </w:r>
      <w:r w:rsidRPr="00263F90">
        <w:t xml:space="preserve"> from previous reporting periods. This applies in cases where the</w:t>
      </w:r>
      <w:r w:rsidRPr="00263F90">
        <w:rPr>
          <w:spacing w:val="1"/>
        </w:rPr>
        <w:t xml:space="preserve"> </w:t>
      </w:r>
      <w:r w:rsidRPr="00263F90">
        <w:t>undertaking</w:t>
      </w:r>
      <w:r w:rsidRPr="00263F90">
        <w:rPr>
          <w:spacing w:val="-5"/>
        </w:rPr>
        <w:t xml:space="preserve"> </w:t>
      </w:r>
      <w:r w:rsidRPr="00263F90">
        <w:t>has</w:t>
      </w:r>
      <w:r w:rsidRPr="00263F90">
        <w:rPr>
          <w:spacing w:val="-4"/>
        </w:rPr>
        <w:t xml:space="preserve"> </w:t>
      </w:r>
      <w:r w:rsidRPr="00263F90">
        <w:t>assessed</w:t>
      </w:r>
      <w:r w:rsidRPr="00263F90">
        <w:rPr>
          <w:spacing w:val="-6"/>
        </w:rPr>
        <w:t xml:space="preserve"> </w:t>
      </w:r>
      <w:r w:rsidRPr="00263F90">
        <w:t>the</w:t>
      </w:r>
      <w:r w:rsidRPr="00263F90">
        <w:rPr>
          <w:spacing w:val="-6"/>
        </w:rPr>
        <w:t xml:space="preserve"> </w:t>
      </w:r>
      <w:r w:rsidRPr="00263F90">
        <w:t>effectiveness</w:t>
      </w:r>
      <w:r w:rsidRPr="00263F90">
        <w:rPr>
          <w:spacing w:val="-4"/>
        </w:rPr>
        <w:t xml:space="preserve"> </w:t>
      </w:r>
      <w:r w:rsidRPr="00263F90">
        <w:t>of</w:t>
      </w:r>
      <w:r w:rsidRPr="00263F90">
        <w:rPr>
          <w:spacing w:val="-6"/>
        </w:rPr>
        <w:t xml:space="preserve"> </w:t>
      </w:r>
      <w:r w:rsidRPr="00263F90">
        <w:t>these</w:t>
      </w:r>
      <w:r w:rsidRPr="00263F90">
        <w:rPr>
          <w:spacing w:val="-6"/>
        </w:rPr>
        <w:t xml:space="preserve"> </w:t>
      </w:r>
      <w:r w:rsidRPr="00263F90">
        <w:t>processes</w:t>
      </w:r>
      <w:r w:rsidRPr="00263F90">
        <w:rPr>
          <w:spacing w:val="-5"/>
        </w:rPr>
        <w:t xml:space="preserve"> </w:t>
      </w:r>
      <w:r w:rsidRPr="00263F90">
        <w:t>or</w:t>
      </w:r>
      <w:r w:rsidRPr="00263F90">
        <w:rPr>
          <w:spacing w:val="-5"/>
        </w:rPr>
        <w:t xml:space="preserve"> </w:t>
      </w:r>
      <w:r w:rsidRPr="00263F90">
        <w:t>derived</w:t>
      </w:r>
      <w:r w:rsidRPr="00263F90">
        <w:rPr>
          <w:spacing w:val="-6"/>
        </w:rPr>
        <w:t xml:space="preserve"> </w:t>
      </w:r>
      <w:r w:rsidRPr="00263F90">
        <w:t>lessons</w:t>
      </w:r>
      <w:r w:rsidRPr="00263F90">
        <w:rPr>
          <w:spacing w:val="-4"/>
        </w:rPr>
        <w:t xml:space="preserve"> </w:t>
      </w:r>
      <w:r w:rsidRPr="00263F90">
        <w:t>during</w:t>
      </w:r>
      <w:r w:rsidRPr="00263F90">
        <w:rPr>
          <w:spacing w:val="-6"/>
        </w:rPr>
        <w:t xml:space="preserve"> </w:t>
      </w:r>
      <w:r w:rsidRPr="00263F90">
        <w:t>the</w:t>
      </w:r>
      <w:r w:rsidRPr="00263F90">
        <w:rPr>
          <w:spacing w:val="-53"/>
        </w:rPr>
        <w:t xml:space="preserve"> </w:t>
      </w:r>
      <w:r w:rsidRPr="00263F90">
        <w:t>current reporting period. Processes used to track effectiveness can include internal or</w:t>
      </w:r>
      <w:r w:rsidRPr="00263F90">
        <w:rPr>
          <w:spacing w:val="1"/>
        </w:rPr>
        <w:t xml:space="preserve"> </w:t>
      </w:r>
      <w:r w:rsidRPr="00263F90">
        <w:t xml:space="preserve">external auditing or verification, impact assessments, measurement systems, </w:t>
      </w:r>
      <w:r w:rsidRPr="00263F90">
        <w:rPr>
          <w:b/>
          <w:i/>
        </w:rPr>
        <w:t>stakeholder</w:t>
      </w:r>
      <w:r w:rsidRPr="00263F90">
        <w:rPr>
          <w:spacing w:val="1"/>
        </w:rPr>
        <w:t xml:space="preserve"> </w:t>
      </w:r>
      <w:r w:rsidRPr="00263F90">
        <w:t xml:space="preserve">feedback, </w:t>
      </w:r>
      <w:r w:rsidRPr="00263F90">
        <w:rPr>
          <w:b/>
          <w:i/>
        </w:rPr>
        <w:t>grievance mechanisms</w:t>
      </w:r>
      <w:r w:rsidRPr="00263F90">
        <w:t>, external performance ratings, and benchmarking.</w:t>
      </w:r>
    </w:p>
    <w:p w14:paraId="131AE871" w14:textId="77777777" w:rsidR="00BC0628" w:rsidRPr="00263F90" w:rsidRDefault="00000000" w:rsidP="0077056A">
      <w:pPr>
        <w:pStyle w:val="Tekstpodstawowy"/>
        <w:spacing w:before="5"/>
        <w:ind w:left="567" w:right="712"/>
        <w:jc w:val="both"/>
        <w:rPr>
          <w:sz w:val="31"/>
        </w:rPr>
      </w:pPr>
    </w:p>
    <w:p w14:paraId="131AE872" w14:textId="77777777" w:rsidR="00BC0628" w:rsidRPr="00263F90" w:rsidRDefault="0024388E" w:rsidP="0077056A">
      <w:pPr>
        <w:pStyle w:val="Nagwek3"/>
        <w:spacing w:after="18"/>
        <w:ind w:left="567" w:right="573" w:firstLine="0"/>
      </w:pPr>
      <w:r w:rsidRPr="00263F90">
        <w:t>Disclosure</w:t>
      </w:r>
      <w:r w:rsidRPr="00263F90">
        <w:rPr>
          <w:spacing w:val="-11"/>
        </w:rPr>
        <w:t xml:space="preserve"> </w:t>
      </w:r>
      <w:r w:rsidRPr="00263F90">
        <w:t>Requirement</w:t>
      </w:r>
      <w:r w:rsidRPr="00263F90">
        <w:rPr>
          <w:spacing w:val="-9"/>
        </w:rPr>
        <w:t xml:space="preserve"> </w:t>
      </w:r>
      <w:r w:rsidRPr="00263F90">
        <w:t>S1-</w:t>
      </w:r>
      <w:r w:rsidRPr="00263F90">
        <w:rPr>
          <w:spacing w:val="-9"/>
        </w:rPr>
        <w:t xml:space="preserve"> </w:t>
      </w:r>
      <w:r w:rsidRPr="00263F90">
        <w:t>3</w:t>
      </w:r>
      <w:r w:rsidRPr="00263F90">
        <w:rPr>
          <w:spacing w:val="-10"/>
        </w:rPr>
        <w:t xml:space="preserve"> </w:t>
      </w:r>
      <w:r w:rsidRPr="00263F90">
        <w:t>–</w:t>
      </w:r>
      <w:r w:rsidRPr="00263F90">
        <w:rPr>
          <w:spacing w:val="-10"/>
        </w:rPr>
        <w:t xml:space="preserve"> </w:t>
      </w:r>
      <w:r w:rsidRPr="00263F90">
        <w:t>Processes</w:t>
      </w:r>
      <w:r w:rsidRPr="00263F90">
        <w:rPr>
          <w:spacing w:val="-11"/>
        </w:rPr>
        <w:t xml:space="preserve"> </w:t>
      </w:r>
      <w:r w:rsidRPr="00263F90">
        <w:t>to</w:t>
      </w:r>
      <w:r w:rsidRPr="00263F90">
        <w:rPr>
          <w:spacing w:val="-13"/>
        </w:rPr>
        <w:t xml:space="preserve"> </w:t>
      </w:r>
      <w:r w:rsidRPr="00263F90">
        <w:t>remediate</w:t>
      </w:r>
      <w:r w:rsidRPr="00263F90">
        <w:rPr>
          <w:spacing w:val="-10"/>
        </w:rPr>
        <w:t xml:space="preserve"> </w:t>
      </w:r>
      <w:r w:rsidRPr="00263F90">
        <w:t>negative</w:t>
      </w:r>
      <w:r w:rsidRPr="00263F90">
        <w:rPr>
          <w:spacing w:val="-11"/>
        </w:rPr>
        <w:t xml:space="preserve"> </w:t>
      </w:r>
      <w:r w:rsidRPr="00263F90">
        <w:t>impacts</w:t>
      </w:r>
      <w:r w:rsidRPr="00263F90">
        <w:rPr>
          <w:spacing w:val="-10"/>
        </w:rPr>
        <w:t xml:space="preserve"> </w:t>
      </w:r>
      <w:r w:rsidRPr="00263F90">
        <w:t>and</w:t>
      </w:r>
      <w:r w:rsidRPr="00263F90">
        <w:rPr>
          <w:spacing w:val="-10"/>
        </w:rPr>
        <w:t xml:space="preserve"> </w:t>
      </w:r>
      <w:r w:rsidRPr="00263F90">
        <w:t>channels</w:t>
      </w:r>
      <w:r w:rsidRPr="00263F90">
        <w:rPr>
          <w:spacing w:val="-58"/>
        </w:rPr>
        <w:t xml:space="preserve"> </w:t>
      </w:r>
      <w:r w:rsidRPr="00263F90">
        <w:t>for</w:t>
      </w:r>
      <w:r w:rsidRPr="00263F90">
        <w:rPr>
          <w:spacing w:val="1"/>
        </w:rPr>
        <w:t xml:space="preserve"> </w:t>
      </w:r>
      <w:r w:rsidRPr="00263F90">
        <w:t>own</w:t>
      </w:r>
      <w:r w:rsidRPr="00263F90">
        <w:rPr>
          <w:spacing w:val="-2"/>
        </w:rPr>
        <w:t xml:space="preserve"> </w:t>
      </w:r>
      <w:r w:rsidRPr="00263F90">
        <w:t>workers</w:t>
      </w:r>
      <w:r w:rsidRPr="00263F90">
        <w:rPr>
          <w:spacing w:val="-2"/>
        </w:rPr>
        <w:t xml:space="preserve"> </w:t>
      </w:r>
      <w:r w:rsidRPr="00263F90">
        <w:t>to</w:t>
      </w:r>
      <w:r w:rsidRPr="00263F90">
        <w:rPr>
          <w:spacing w:val="-2"/>
        </w:rPr>
        <w:t xml:space="preserve"> </w:t>
      </w:r>
      <w:r w:rsidRPr="00263F90">
        <w:t>raise concerns</w:t>
      </w:r>
    </w:p>
    <w:p w14:paraId="131AE873"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F4" wp14:editId="131AF0F5">
                <wp:extent cx="5784850" cy="6350"/>
                <wp:effectExtent l="0" t="0" r="0" b="3175"/>
                <wp:docPr id="559" name="Group 559"/>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60" name="Rectangle 43"/>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1EE1D276" id="Group 559"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8HeGAIAAIwEAAAOAAAAZHJzL2Uyb0RvYy54bWykVNuO2yAQfa/Uf0C8N072kqbWOqsq283L&#13;&#10;tl112w8gGBtUzNCBxEm/vgPOZS+qVG39gBmYGc45zHB1ve0s2ygMBlzFJ6MxZ8pJqI1rK/7j++27&#13;&#10;GWchClcLC05VfKcCv56/fXPV+1KdgQZbK2SUxIWy9xXXMfqyKILUqhNhBF452mwAOxHJxLaoUfSU&#13;&#10;vbPF2Xg8LXrA2iNIFQKt3gybfJ7zN42S8WvTBBWZrThhi3nEPK7SWMyvRNmi8NrIPQzxChSdMI4O&#13;&#10;Paa6EVGwNZoXqTojEQI0cSShK6BpjFSZA7GZjJ+xWSKsfebSln3rjzKRtM90enVa+WWzRP/g75GU&#13;&#10;6H1LWmQrcdk22KU/oWTbLNnuKJnaRiZp8fL97GJ2ScpK2pue0ywrKjXJ/iJI6k/7sA+TyT6G/hRR&#13;&#10;HE4rnmDoPVVFOBEP/0f8QQuvsp6hJOL3yExNFKYExYmOqvMb1YtwrVXs4jzBSueTY5InCRH8Hcif&#13;&#10;gTlYaHJTHxGh10rUhGuSaTwJSEagULbqP0NN6cU6Qq6Sf1H2rxKJ0mOISwUdS5OKI6HOacXmLsRB&#13;&#10;zYNLhg3W1LfG2mxgu1pYZBuROiJ/+wsIj92sS84OUtiQMa3Q7QyUBmlWUO+IHsLQVvQM0EQD/uas&#13;&#10;p5aqePi1Fqg4E07ScsXjYbqIQw+uPZpWU9RJPrrvfFAu+VwZ+/ZMPfXYzl6nR2T+BwAA//8DAFBL&#13;&#10;AwQUAAYACAAAACEAV9KR9dwAAAAIAQAADwAAAGRycy9kb3ducmV2LnhtbExPXUvDQBB8F/wPxwq+&#13;&#10;2cspiqa5lFI/norQVhDftsk2Cc3thdw1Sf+9qy/6MjDM7OxMtphcqwbqQ+PZgpkloIgLXzZcWfjY&#13;&#10;vd48ggoRucTWM1k4U4BFfnmRYVr6kTc0bGOlJIRDihbqGLtU61DU5DDMfEcs2sH3DqPQvtJlj6OE&#13;&#10;u1bfJsmDdtiwfKixo1VNxXF7chbeRhyXd+ZlWB8Pq/PX7v79c23I2uur6XkusJyDijTFvwv42SD9&#13;&#10;IZdie3/iMqjWgqyJvyjakzFC92JKQOeZ/j8g/wYAAP//AwBQSwECLQAUAAYACAAAACEAtoM4kv4A&#13;&#10;AADhAQAAEwAAAAAAAAAAAAAAAAAAAAAAW0NvbnRlbnRfVHlwZXNdLnhtbFBLAQItABQABgAIAAAA&#13;&#10;IQA4/SH/1gAAAJQBAAALAAAAAAAAAAAAAAAAAC8BAABfcmVscy8ucmVsc1BLAQItABQABgAIAAAA&#13;&#10;IQDfT8HeGAIAAIwEAAAOAAAAAAAAAAAAAAAAAC4CAABkcnMvZTJvRG9jLnhtbFBLAQItABQABgAI&#13;&#10;AAAAIQBX0pH13AAAAAgBAAAPAAAAAAAAAAAAAAAAAHIEAABkcnMvZG93bnJldi54bWxQSwUGAAAA&#13;&#10;AAQABADzAAAAewUAAAAA&#13;&#10;">
                <v:rect id="Rectangle 43"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8qBygAAAOEAAAAPAAAAZHJzL2Rvd25yZXYueG1sRI9BawIx&#13;&#10;EIXvhf6HMIXealapoqtRaovQi1BtD3obN+Pu4mayTaJu/fWdQ6GXgcfwvsc3W3SuURcKsfZsoN/L&#13;&#10;QBEX3tZcGvj6XD2NQcWEbLHxTAZ+KMJifn83w9z6K2/osk2lEgjHHA1UKbW51rGoyGHs+ZZYfkcf&#13;&#10;HCaJodQ24FXgrtGDLBtphzXLQoUtvVZUnLZnZ2A5GS+/P555fdsc9rTfHU7DQciMeXzo3qZyXqag&#13;&#10;EnXpv/GHeLcGhiNxECOxAT3/BQAA//8DAFBLAQItABQABgAIAAAAIQDb4fbL7gAAAIUBAAATAAAA&#13;&#10;AAAAAAAAAAAAAAAAAABbQ29udGVudF9UeXBlc10ueG1sUEsBAi0AFAAGAAgAAAAhAFr0LFu/AAAA&#13;&#10;FQEAAAsAAAAAAAAAAAAAAAAAHwEAAF9yZWxzLy5yZWxzUEsBAi0AFAAGAAgAAAAhAKMzyoHKAAAA&#13;&#10;4QAAAA8AAAAAAAAAAAAAAAAABwIAAGRycy9kb3ducmV2LnhtbFBLBQYAAAAAAwADALcAAAD+AgAA&#13;&#10;AAA=&#13;&#10;" fillcolor="black" stroked="f"/>
                <w10:anchorlock/>
              </v:group>
            </w:pict>
          </mc:Fallback>
        </mc:AlternateContent>
      </w:r>
    </w:p>
    <w:p w14:paraId="131AE874" w14:textId="77777777" w:rsidR="00BC0628" w:rsidRPr="00263F90" w:rsidRDefault="0024388E" w:rsidP="00BC0628">
      <w:pPr>
        <w:pStyle w:val="Tekstpodstawowy"/>
        <w:spacing w:before="111"/>
        <w:ind w:left="1430" w:right="575" w:hanging="852"/>
        <w:jc w:val="both"/>
        <w:rPr>
          <w:rFonts w:ascii="Arial MT"/>
        </w:rPr>
      </w:pPr>
      <w:r w:rsidRPr="00263F90">
        <w:t>AR</w:t>
      </w:r>
      <w:r w:rsidRPr="00263F90">
        <w:rPr>
          <w:spacing w:val="-3"/>
        </w:rPr>
        <w:t xml:space="preserve"> </w:t>
      </w:r>
      <w:r w:rsidRPr="00263F90">
        <w:t>27.</w:t>
      </w:r>
      <w:r w:rsidRPr="00263F90">
        <w:rPr>
          <w:spacing w:val="12"/>
        </w:rPr>
        <w:t xml:space="preserve"> </w:t>
      </w:r>
      <w:r w:rsidRPr="00263F90">
        <w:t>In fulfilling the requirements set out by the disclosure criteria of Disclosure Requirement ESRS S1-3, the undertaking may be guided by the content of the UN Guiding Principles on Business and Human Rights and the OECD Due Diligence Guidance for Responsible Business Conduct focused</w:t>
      </w:r>
      <w:r w:rsidRPr="00263F90">
        <w:rPr>
          <w:spacing w:val="-2"/>
        </w:rPr>
        <w:t xml:space="preserve"> </w:t>
      </w:r>
      <w:r w:rsidRPr="00263F90">
        <w:t>on</w:t>
      </w:r>
      <w:r w:rsidRPr="00263F90">
        <w:rPr>
          <w:spacing w:val="-1"/>
        </w:rPr>
        <w:t xml:space="preserve"> </w:t>
      </w:r>
      <w:r w:rsidRPr="00263F90">
        <w:rPr>
          <w:b/>
          <w:i/>
        </w:rPr>
        <w:t>remediation</w:t>
      </w:r>
      <w:r w:rsidRPr="00263F90">
        <w:rPr>
          <w:spacing w:val="1"/>
        </w:rPr>
        <w:t xml:space="preserve"> </w:t>
      </w:r>
      <w:r w:rsidRPr="00263F90">
        <w:t>and</w:t>
      </w:r>
      <w:r w:rsidRPr="00263F90">
        <w:rPr>
          <w:spacing w:val="-1"/>
        </w:rPr>
        <w:t xml:space="preserve"> </w:t>
      </w:r>
      <w:r w:rsidRPr="00263F90">
        <w:rPr>
          <w:b/>
          <w:i/>
        </w:rPr>
        <w:t>grievance mechanisms</w:t>
      </w:r>
      <w:r w:rsidRPr="00263F90">
        <w:t>.</w:t>
      </w:r>
    </w:p>
    <w:p w14:paraId="131AE875" w14:textId="77777777" w:rsidR="00BC0628" w:rsidRPr="008F5024" w:rsidRDefault="0024388E" w:rsidP="008F5024">
      <w:pPr>
        <w:pStyle w:val="Tekstpodstawowy"/>
        <w:spacing w:before="122"/>
        <w:ind w:left="1430" w:right="573" w:hanging="852"/>
        <w:jc w:val="both"/>
      </w:pPr>
      <w:r w:rsidRPr="00263F90">
        <w:t>AR</w:t>
      </w:r>
      <w:r w:rsidRPr="00263F90">
        <w:rPr>
          <w:spacing w:val="-3"/>
        </w:rPr>
        <w:t xml:space="preserve"> </w:t>
      </w:r>
      <w:r w:rsidRPr="00263F90">
        <w:t>28.</w:t>
      </w:r>
      <w:r w:rsidRPr="00263F90">
        <w:rPr>
          <w:spacing w:val="12"/>
        </w:rPr>
        <w:t xml:space="preserve"> </w:t>
      </w:r>
      <w:r w:rsidRPr="00263F90">
        <w:t>Channels</w:t>
      </w:r>
      <w:r w:rsidRPr="00263F90">
        <w:rPr>
          <w:spacing w:val="-9"/>
        </w:rPr>
        <w:t xml:space="preserve"> </w:t>
      </w:r>
      <w:r w:rsidRPr="00263F90">
        <w:t>for</w:t>
      </w:r>
      <w:r w:rsidRPr="00263F90">
        <w:rPr>
          <w:spacing w:val="-8"/>
        </w:rPr>
        <w:t xml:space="preserve"> </w:t>
      </w:r>
      <w:r w:rsidRPr="00263F90">
        <w:t>raising</w:t>
      </w:r>
      <w:r w:rsidRPr="00263F90">
        <w:rPr>
          <w:spacing w:val="-11"/>
        </w:rPr>
        <w:t xml:space="preserve"> </w:t>
      </w:r>
      <w:r w:rsidRPr="00263F90">
        <w:t>concerns</w:t>
      </w:r>
      <w:r w:rsidRPr="00263F90">
        <w:rPr>
          <w:spacing w:val="-8"/>
        </w:rPr>
        <w:t xml:space="preserve"> </w:t>
      </w:r>
      <w:r w:rsidRPr="00263F90">
        <w:t>or</w:t>
      </w:r>
      <w:r w:rsidRPr="00263F90">
        <w:rPr>
          <w:spacing w:val="-9"/>
        </w:rPr>
        <w:t xml:space="preserve"> </w:t>
      </w:r>
      <w:r w:rsidRPr="00263F90">
        <w:t>needs</w:t>
      </w:r>
      <w:r w:rsidRPr="00263F90">
        <w:rPr>
          <w:spacing w:val="-8"/>
        </w:rPr>
        <w:t xml:space="preserve"> </w:t>
      </w:r>
      <w:r w:rsidRPr="00263F90">
        <w:t>include</w:t>
      </w:r>
      <w:r w:rsidRPr="00263F90">
        <w:rPr>
          <w:spacing w:val="-8"/>
        </w:rPr>
        <w:t xml:space="preserve"> </w:t>
      </w:r>
      <w:r w:rsidRPr="00263F90">
        <w:rPr>
          <w:b/>
          <w:i/>
        </w:rPr>
        <w:t>grievance mechanisms</w:t>
      </w:r>
      <w:r w:rsidRPr="00263F90">
        <w:t>,</w:t>
      </w:r>
      <w:r w:rsidRPr="00263F90">
        <w:rPr>
          <w:spacing w:val="-10"/>
        </w:rPr>
        <w:t xml:space="preserve"> </w:t>
      </w:r>
      <w:r w:rsidRPr="00263F90">
        <w:t>hotlines,</w:t>
      </w:r>
      <w:r w:rsidRPr="00263F90">
        <w:rPr>
          <w:spacing w:val="-9"/>
        </w:rPr>
        <w:t xml:space="preserve"> </w:t>
      </w:r>
      <w:r w:rsidRPr="00263F90">
        <w:t>trade</w:t>
      </w:r>
      <w:r w:rsidRPr="00263F90">
        <w:rPr>
          <w:spacing w:val="-9"/>
        </w:rPr>
        <w:t xml:space="preserve"> </w:t>
      </w:r>
      <w:r w:rsidRPr="00263F90">
        <w:t>unions</w:t>
      </w:r>
      <w:r w:rsidRPr="00263F90">
        <w:rPr>
          <w:spacing w:val="-54"/>
        </w:rPr>
        <w:t xml:space="preserve"> </w:t>
      </w:r>
      <w:r w:rsidRPr="00263F90">
        <w:t>(where people in the workforce are unionised), works councils, dialogue processes or other means through</w:t>
      </w:r>
      <w:r w:rsidRPr="00263F90">
        <w:rPr>
          <w:spacing w:val="1"/>
        </w:rPr>
        <w:t xml:space="preserve"> </w:t>
      </w:r>
      <w:r w:rsidRPr="00263F90">
        <w:t xml:space="preserve">which the undertaking’s own workforce or </w:t>
      </w:r>
      <w:r w:rsidRPr="00263F90">
        <w:rPr>
          <w:b/>
          <w:i/>
        </w:rPr>
        <w:t xml:space="preserve">workers’ representatives </w:t>
      </w:r>
      <w:r w:rsidRPr="00263F90">
        <w:t>can raise concerns about impacts or explain</w:t>
      </w:r>
      <w:r w:rsidRPr="00263F90">
        <w:rPr>
          <w:spacing w:val="1"/>
        </w:rPr>
        <w:t xml:space="preserve"> </w:t>
      </w:r>
      <w:r w:rsidRPr="00263F90">
        <w:t>needs that they would like the undertaking to address. This could include both channels</w:t>
      </w:r>
      <w:r w:rsidRPr="00263F90">
        <w:rPr>
          <w:spacing w:val="1"/>
        </w:rPr>
        <w:t xml:space="preserve"> </w:t>
      </w:r>
      <w:r w:rsidRPr="00263F90">
        <w:t>provided by the undertaking directly and channels provided by the entities where their own</w:t>
      </w:r>
      <w:r w:rsidRPr="00263F90">
        <w:rPr>
          <w:spacing w:val="1"/>
        </w:rPr>
        <w:t xml:space="preserve"> </w:t>
      </w:r>
      <w:r w:rsidRPr="00263F90">
        <w:t>workforce is</w:t>
      </w:r>
      <w:r w:rsidRPr="00263F90">
        <w:rPr>
          <w:spacing w:val="1"/>
        </w:rPr>
        <w:t xml:space="preserve"> </w:t>
      </w:r>
      <w:r w:rsidRPr="00263F90">
        <w:t>working,</w:t>
      </w:r>
      <w:r w:rsidRPr="00263F90">
        <w:rPr>
          <w:spacing w:val="1"/>
        </w:rPr>
        <w:t xml:space="preserve"> </w:t>
      </w:r>
      <w:r w:rsidRPr="00263F90">
        <w:t>in</w:t>
      </w:r>
      <w:r w:rsidRPr="00263F90">
        <w:rPr>
          <w:spacing w:val="1"/>
        </w:rPr>
        <w:t xml:space="preserve"> </w:t>
      </w:r>
      <w:r w:rsidRPr="00263F90">
        <w:t>addition</w:t>
      </w:r>
      <w:r w:rsidRPr="00263F90">
        <w:rPr>
          <w:spacing w:val="1"/>
        </w:rPr>
        <w:t xml:space="preserve"> </w:t>
      </w:r>
      <w:r w:rsidRPr="00263F90">
        <w:t>to</w:t>
      </w:r>
      <w:r w:rsidRPr="00263F90">
        <w:rPr>
          <w:spacing w:val="1"/>
        </w:rPr>
        <w:t xml:space="preserve"> </w:t>
      </w:r>
      <w:r w:rsidRPr="00263F90">
        <w:t>any</w:t>
      </w:r>
      <w:r w:rsidRPr="00263F90">
        <w:rPr>
          <w:spacing w:val="1"/>
        </w:rPr>
        <w:t xml:space="preserve"> </w:t>
      </w:r>
      <w:r w:rsidRPr="00263F90">
        <w:t>other</w:t>
      </w:r>
      <w:r w:rsidRPr="00263F90">
        <w:rPr>
          <w:spacing w:val="1"/>
        </w:rPr>
        <w:t xml:space="preserve"> </w:t>
      </w:r>
      <w:r w:rsidRPr="00263F90">
        <w:t>mechanisms</w:t>
      </w:r>
      <w:r w:rsidRPr="00263F90">
        <w:rPr>
          <w:spacing w:val="1"/>
        </w:rPr>
        <w:t xml:space="preserve"> </w:t>
      </w:r>
      <w:r w:rsidRPr="00263F90">
        <w:t>an</w:t>
      </w:r>
      <w:r w:rsidRPr="00263F90">
        <w:rPr>
          <w:spacing w:val="1"/>
        </w:rPr>
        <w:t xml:space="preserve"> </w:t>
      </w:r>
      <w:r w:rsidRPr="00263F90">
        <w:t>undertaking may use to gain insight into the management of impacts on its own workforce, such as</w:t>
      </w:r>
      <w:r w:rsidRPr="00263F90">
        <w:rPr>
          <w:spacing w:val="1"/>
        </w:rPr>
        <w:t xml:space="preserve"> </w:t>
      </w:r>
      <w:r w:rsidRPr="00263F90">
        <w:t>compliance</w:t>
      </w:r>
      <w:r w:rsidRPr="00263F90">
        <w:rPr>
          <w:spacing w:val="-9"/>
        </w:rPr>
        <w:t xml:space="preserve"> </w:t>
      </w:r>
      <w:r w:rsidRPr="00263F90">
        <w:t>audits.</w:t>
      </w:r>
      <w:r w:rsidRPr="00263F90">
        <w:rPr>
          <w:spacing w:val="-3"/>
        </w:rPr>
        <w:t xml:space="preserve"> </w:t>
      </w:r>
      <w:r w:rsidRPr="00263F90">
        <w:t>Where</w:t>
      </w:r>
      <w:r w:rsidRPr="00263F90">
        <w:rPr>
          <w:spacing w:val="-7"/>
        </w:rPr>
        <w:t xml:space="preserve"> </w:t>
      </w:r>
      <w:r w:rsidRPr="00263F90">
        <w:t>the</w:t>
      </w:r>
      <w:r w:rsidRPr="00263F90">
        <w:rPr>
          <w:spacing w:val="-9"/>
        </w:rPr>
        <w:t xml:space="preserve"> </w:t>
      </w:r>
      <w:r w:rsidRPr="00263F90">
        <w:t>undertaking</w:t>
      </w:r>
      <w:r w:rsidRPr="00263F90">
        <w:rPr>
          <w:spacing w:val="-6"/>
        </w:rPr>
        <w:t xml:space="preserve"> </w:t>
      </w:r>
      <w:r w:rsidRPr="00263F90">
        <w:t>is</w:t>
      </w:r>
      <w:r w:rsidRPr="00263F90">
        <w:rPr>
          <w:spacing w:val="-7"/>
        </w:rPr>
        <w:t xml:space="preserve"> </w:t>
      </w:r>
      <w:r w:rsidRPr="00263F90">
        <w:t>relying</w:t>
      </w:r>
      <w:r w:rsidRPr="00263F90">
        <w:rPr>
          <w:spacing w:val="-8"/>
        </w:rPr>
        <w:t xml:space="preserve"> </w:t>
      </w:r>
      <w:r w:rsidRPr="00263F90">
        <w:t>solely</w:t>
      </w:r>
      <w:r w:rsidRPr="00263F90">
        <w:rPr>
          <w:spacing w:val="-8"/>
        </w:rPr>
        <w:t xml:space="preserve"> </w:t>
      </w:r>
      <w:r w:rsidRPr="00263F90">
        <w:t>on</w:t>
      </w:r>
      <w:r w:rsidRPr="00263F90">
        <w:rPr>
          <w:spacing w:val="-8"/>
        </w:rPr>
        <w:t xml:space="preserve"> </w:t>
      </w:r>
      <w:r w:rsidRPr="00263F90">
        <w:t>information</w:t>
      </w:r>
      <w:r w:rsidRPr="00263F90">
        <w:rPr>
          <w:spacing w:val="-6"/>
        </w:rPr>
        <w:t xml:space="preserve"> </w:t>
      </w:r>
      <w:r w:rsidRPr="00263F90">
        <w:t>about</w:t>
      </w:r>
      <w:r w:rsidRPr="00263F90">
        <w:rPr>
          <w:spacing w:val="-8"/>
        </w:rPr>
        <w:t xml:space="preserve"> </w:t>
      </w:r>
      <w:r w:rsidRPr="00263F90">
        <w:t>the</w:t>
      </w:r>
      <w:r w:rsidRPr="00263F90">
        <w:rPr>
          <w:spacing w:val="-9"/>
        </w:rPr>
        <w:t xml:space="preserve"> </w:t>
      </w:r>
      <w:r w:rsidRPr="00263F90">
        <w:t>existence</w:t>
      </w:r>
      <w:r w:rsidRPr="00263F90">
        <w:rPr>
          <w:spacing w:val="-53"/>
        </w:rPr>
        <w:t xml:space="preserve"> </w:t>
      </w:r>
      <w:r w:rsidRPr="00263F90">
        <w:t xml:space="preserve">of such channels provided by its </w:t>
      </w:r>
      <w:r w:rsidRPr="00263F90">
        <w:rPr>
          <w:b/>
          <w:i/>
        </w:rPr>
        <w:t xml:space="preserve">business relationships </w:t>
      </w:r>
      <w:r w:rsidRPr="00263F90">
        <w:t>to answer this requirement, it may</w:t>
      </w:r>
      <w:r w:rsidRPr="00263F90">
        <w:rPr>
          <w:spacing w:val="1"/>
        </w:rPr>
        <w:t xml:space="preserve"> </w:t>
      </w:r>
      <w:r w:rsidRPr="00263F90">
        <w:t>state</w:t>
      </w:r>
      <w:r w:rsidRPr="00263F90">
        <w:rPr>
          <w:spacing w:val="-2"/>
        </w:rPr>
        <w:t xml:space="preserve"> </w:t>
      </w:r>
      <w:r w:rsidRPr="00263F90">
        <w:t>that.</w:t>
      </w:r>
    </w:p>
    <w:p w14:paraId="131AE876" w14:textId="77777777" w:rsidR="00BC0628" w:rsidRPr="00263F90" w:rsidRDefault="0024388E" w:rsidP="00BC0628">
      <w:pPr>
        <w:pStyle w:val="Tekstpodstawowy"/>
        <w:spacing w:before="93"/>
        <w:ind w:left="1430" w:right="573" w:hanging="852"/>
        <w:jc w:val="both"/>
      </w:pPr>
      <w:r w:rsidRPr="00263F90">
        <w:t>AR 29.</w:t>
      </w:r>
      <w:r w:rsidRPr="00263F90">
        <w:rPr>
          <w:spacing w:val="1"/>
        </w:rPr>
        <w:t xml:space="preserve"> </w:t>
      </w:r>
      <w:r w:rsidRPr="00263F90">
        <w:t>Third party mechanisms could include those operated by the government, NGOs, industry</w:t>
      </w:r>
      <w:r w:rsidRPr="00263F90">
        <w:rPr>
          <w:spacing w:val="1"/>
        </w:rPr>
        <w:t xml:space="preserve"> </w:t>
      </w:r>
      <w:r w:rsidRPr="00263F90">
        <w:rPr>
          <w:spacing w:val="-1"/>
        </w:rPr>
        <w:t>associations</w:t>
      </w:r>
      <w:r w:rsidRPr="00263F90">
        <w:rPr>
          <w:spacing w:val="-13"/>
        </w:rPr>
        <w:t xml:space="preserve"> </w:t>
      </w:r>
      <w:r w:rsidRPr="00263F90">
        <w:t>and</w:t>
      </w:r>
      <w:r w:rsidRPr="00263F90">
        <w:rPr>
          <w:spacing w:val="-14"/>
        </w:rPr>
        <w:t xml:space="preserve"> </w:t>
      </w:r>
      <w:r w:rsidRPr="00263F90">
        <w:t>other</w:t>
      </w:r>
      <w:r w:rsidRPr="00263F90">
        <w:rPr>
          <w:spacing w:val="-11"/>
        </w:rPr>
        <w:t xml:space="preserve"> </w:t>
      </w:r>
      <w:r w:rsidRPr="00263F90">
        <w:t>collaborative</w:t>
      </w:r>
      <w:r w:rsidRPr="00263F90">
        <w:rPr>
          <w:spacing w:val="-12"/>
        </w:rPr>
        <w:t xml:space="preserve"> </w:t>
      </w:r>
      <w:r w:rsidRPr="00263F90">
        <w:t>initiatives.</w:t>
      </w:r>
      <w:r w:rsidRPr="00263F90">
        <w:rPr>
          <w:spacing w:val="-10"/>
        </w:rPr>
        <w:t xml:space="preserve"> </w:t>
      </w:r>
      <w:r w:rsidRPr="00263F90">
        <w:t xml:space="preserve">The undertaking may disclose whether these are accessible to all of its own workforce (or </w:t>
      </w:r>
      <w:r w:rsidRPr="00263F90">
        <w:rPr>
          <w:b/>
          <w:i/>
        </w:rPr>
        <w:t>workers’ representatives</w:t>
      </w:r>
      <w:r w:rsidRPr="00263F90">
        <w:t xml:space="preserve"> or,</w:t>
      </w:r>
      <w:r w:rsidRPr="00263F90">
        <w:rPr>
          <w:spacing w:val="-53"/>
        </w:rPr>
        <w:t xml:space="preserve"> </w:t>
      </w:r>
      <w:r w:rsidRPr="00263F90">
        <w:t>in their absence, individuals or organisations acting on their behalf or who are otherwise in a</w:t>
      </w:r>
      <w:r w:rsidRPr="00263F90">
        <w:rPr>
          <w:spacing w:val="1"/>
        </w:rPr>
        <w:t xml:space="preserve"> </w:t>
      </w:r>
      <w:r w:rsidRPr="00263F90">
        <w:t>position to be aware of negative impacts).</w:t>
      </w:r>
    </w:p>
    <w:p w14:paraId="131AE877" w14:textId="77777777" w:rsidR="00BC0628" w:rsidRPr="00263F90" w:rsidRDefault="0024388E" w:rsidP="00BC0628">
      <w:pPr>
        <w:pStyle w:val="Tekstpodstawowy"/>
        <w:spacing w:before="119"/>
        <w:ind w:left="1430" w:right="577" w:hanging="852"/>
        <w:jc w:val="both"/>
      </w:pPr>
      <w:r w:rsidRPr="00263F90">
        <w:t>AR 30.</w:t>
      </w:r>
      <w:r w:rsidRPr="00263F90">
        <w:rPr>
          <w:spacing w:val="1"/>
        </w:rPr>
        <w:t xml:space="preserve"> </w:t>
      </w:r>
      <w:r w:rsidRPr="00263F90">
        <w:t>The undertaking shall consider whether and how people in its own workforce that may be affected and their</w:t>
      </w:r>
      <w:r w:rsidRPr="00263F90">
        <w:rPr>
          <w:spacing w:val="-53"/>
        </w:rPr>
        <w:t xml:space="preserve"> </w:t>
      </w:r>
      <w:r w:rsidRPr="00263F90">
        <w:rPr>
          <w:b/>
          <w:i/>
        </w:rPr>
        <w:t>workers' representatives</w:t>
      </w:r>
      <w:r w:rsidRPr="00263F90">
        <w:t xml:space="preserve"> are able to access channels at the level of the undertaking they are</w:t>
      </w:r>
      <w:r w:rsidRPr="00263F90">
        <w:rPr>
          <w:spacing w:val="-53"/>
        </w:rPr>
        <w:t xml:space="preserve"> </w:t>
      </w:r>
      <w:r w:rsidRPr="00263F90">
        <w:t>employed</w:t>
      </w:r>
      <w:r w:rsidRPr="00263F90">
        <w:rPr>
          <w:spacing w:val="-6"/>
        </w:rPr>
        <w:t xml:space="preserve"> </w:t>
      </w:r>
      <w:r w:rsidRPr="00263F90">
        <w:t>by,</w:t>
      </w:r>
      <w:r w:rsidRPr="00263F90">
        <w:rPr>
          <w:spacing w:val="-4"/>
        </w:rPr>
        <w:t xml:space="preserve"> </w:t>
      </w:r>
      <w:r w:rsidRPr="00263F90">
        <w:t>or</w:t>
      </w:r>
      <w:r w:rsidRPr="00263F90">
        <w:rPr>
          <w:spacing w:val="-7"/>
        </w:rPr>
        <w:t xml:space="preserve"> </w:t>
      </w:r>
      <w:r w:rsidRPr="00263F90">
        <w:t>contracted</w:t>
      </w:r>
      <w:r w:rsidRPr="00263F90">
        <w:rPr>
          <w:spacing w:val="-5"/>
        </w:rPr>
        <w:t xml:space="preserve"> </w:t>
      </w:r>
      <w:r w:rsidRPr="00263F90">
        <w:t>to</w:t>
      </w:r>
      <w:r w:rsidRPr="00263F90">
        <w:rPr>
          <w:spacing w:val="-8"/>
        </w:rPr>
        <w:t xml:space="preserve"> </w:t>
      </w:r>
      <w:r w:rsidRPr="00263F90">
        <w:t>work</w:t>
      </w:r>
      <w:r w:rsidRPr="00263F90">
        <w:rPr>
          <w:spacing w:val="-6"/>
        </w:rPr>
        <w:t xml:space="preserve"> </w:t>
      </w:r>
      <w:r w:rsidRPr="00263F90">
        <w:t>for,</w:t>
      </w:r>
      <w:r w:rsidRPr="00263F90">
        <w:rPr>
          <w:spacing w:val="-5"/>
        </w:rPr>
        <w:t xml:space="preserve"> </w:t>
      </w:r>
      <w:r w:rsidRPr="00263F90">
        <w:t>in</w:t>
      </w:r>
      <w:r w:rsidRPr="00263F90">
        <w:rPr>
          <w:spacing w:val="-7"/>
        </w:rPr>
        <w:t xml:space="preserve"> </w:t>
      </w:r>
      <w:r w:rsidRPr="00263F90">
        <w:t>relation</w:t>
      </w:r>
      <w:r w:rsidRPr="00263F90">
        <w:rPr>
          <w:spacing w:val="-7"/>
        </w:rPr>
        <w:t xml:space="preserve"> </w:t>
      </w:r>
      <w:r w:rsidRPr="00263F90">
        <w:t>to</w:t>
      </w:r>
      <w:r w:rsidRPr="00263F90">
        <w:rPr>
          <w:spacing w:val="-6"/>
        </w:rPr>
        <w:t xml:space="preserve"> </w:t>
      </w:r>
      <w:r w:rsidRPr="00263F90">
        <w:t>each</w:t>
      </w:r>
      <w:r w:rsidRPr="00263F90">
        <w:rPr>
          <w:spacing w:val="-7"/>
        </w:rPr>
        <w:t xml:space="preserve"> </w:t>
      </w:r>
      <w:r w:rsidRPr="00263F90">
        <w:t>material</w:t>
      </w:r>
      <w:r w:rsidRPr="00263F90">
        <w:rPr>
          <w:spacing w:val="-6"/>
        </w:rPr>
        <w:t xml:space="preserve"> </w:t>
      </w:r>
      <w:r w:rsidRPr="00263F90">
        <w:t>impact.</w:t>
      </w:r>
      <w:r w:rsidRPr="00263F90">
        <w:rPr>
          <w:spacing w:val="-7"/>
        </w:rPr>
        <w:t xml:space="preserve"> </w:t>
      </w:r>
      <w:r w:rsidRPr="00263F90">
        <w:t>Relevant</w:t>
      </w:r>
      <w:r w:rsidRPr="00263F90">
        <w:rPr>
          <w:spacing w:val="-8"/>
        </w:rPr>
        <w:t xml:space="preserve"> </w:t>
      </w:r>
      <w:r w:rsidRPr="00263F90">
        <w:t>channels</w:t>
      </w:r>
      <w:r w:rsidRPr="00263F90">
        <w:rPr>
          <w:spacing w:val="-53"/>
        </w:rPr>
        <w:t xml:space="preserve"> </w:t>
      </w:r>
      <w:r w:rsidRPr="00263F90">
        <w:t xml:space="preserve">may include hotlines, trade unions (where people in the workforce are </w:t>
      </w:r>
      <w:r w:rsidRPr="00263F90">
        <w:lastRenderedPageBreak/>
        <w:t>unionised) or works councils, or other</w:t>
      </w:r>
      <w:r w:rsidRPr="00263F90">
        <w:rPr>
          <w:spacing w:val="-53"/>
        </w:rPr>
        <w:t xml:space="preserve"> </w:t>
      </w:r>
      <w:r w:rsidRPr="00263F90">
        <w:rPr>
          <w:b/>
          <w:i/>
        </w:rPr>
        <w:t xml:space="preserve">grievance mechanisms </w:t>
      </w:r>
      <w:r w:rsidRPr="00263F90">
        <w:t>operated</w:t>
      </w:r>
      <w:r w:rsidRPr="00263F90">
        <w:rPr>
          <w:spacing w:val="-1"/>
        </w:rPr>
        <w:t xml:space="preserve"> </w:t>
      </w:r>
      <w:r w:rsidRPr="00263F90">
        <w:t>by</w:t>
      </w:r>
      <w:r w:rsidRPr="00263F90">
        <w:rPr>
          <w:spacing w:val="-1"/>
        </w:rPr>
        <w:t xml:space="preserve"> </w:t>
      </w:r>
      <w:r w:rsidRPr="00263F90">
        <w:t>the</w:t>
      </w:r>
      <w:r w:rsidRPr="00263F90">
        <w:rPr>
          <w:spacing w:val="-2"/>
        </w:rPr>
        <w:t xml:space="preserve"> </w:t>
      </w:r>
      <w:r w:rsidRPr="00263F90">
        <w:t>relevant</w:t>
      </w:r>
      <w:r w:rsidRPr="00263F90">
        <w:rPr>
          <w:spacing w:val="-1"/>
        </w:rPr>
        <w:t xml:space="preserve"> </w:t>
      </w:r>
      <w:r w:rsidRPr="00263F90">
        <w:t>undertaking or</w:t>
      </w:r>
      <w:r w:rsidRPr="00263F90">
        <w:rPr>
          <w:spacing w:val="-2"/>
        </w:rPr>
        <w:t xml:space="preserve"> </w:t>
      </w:r>
      <w:r w:rsidRPr="00263F90">
        <w:t>by a</w:t>
      </w:r>
      <w:r w:rsidRPr="00263F90">
        <w:rPr>
          <w:spacing w:val="-2"/>
        </w:rPr>
        <w:t xml:space="preserve"> </w:t>
      </w:r>
      <w:r w:rsidRPr="00263F90">
        <w:t>third</w:t>
      </w:r>
      <w:r w:rsidRPr="00263F90">
        <w:rPr>
          <w:spacing w:val="1"/>
        </w:rPr>
        <w:t xml:space="preserve"> </w:t>
      </w:r>
      <w:r w:rsidRPr="00263F90">
        <w:t>party.</w:t>
      </w:r>
    </w:p>
    <w:p w14:paraId="131AE878" w14:textId="77777777" w:rsidR="00BC0628" w:rsidRPr="00263F90" w:rsidRDefault="0024388E" w:rsidP="00BC0628">
      <w:pPr>
        <w:pStyle w:val="Tekstpodstawowy"/>
        <w:spacing w:before="120"/>
        <w:ind w:left="1430" w:right="578" w:hanging="852"/>
        <w:jc w:val="both"/>
      </w:pPr>
      <w:r w:rsidRPr="00263F90">
        <w:t>AR</w:t>
      </w:r>
      <w:r w:rsidRPr="00263F90">
        <w:rPr>
          <w:spacing w:val="-3"/>
        </w:rPr>
        <w:t xml:space="preserve"> </w:t>
      </w:r>
      <w:r w:rsidRPr="00263F90">
        <w:t>31.</w:t>
      </w:r>
      <w:r w:rsidRPr="00263F90">
        <w:rPr>
          <w:spacing w:val="14"/>
        </w:rPr>
        <w:t xml:space="preserve"> </w:t>
      </w:r>
      <w:r w:rsidRPr="00263F90">
        <w:t>In</w:t>
      </w:r>
      <w:r w:rsidRPr="00263F90">
        <w:rPr>
          <w:spacing w:val="-12"/>
        </w:rPr>
        <w:t xml:space="preserve"> </w:t>
      </w:r>
      <w:r w:rsidRPr="00263F90">
        <w:t>explaining</w:t>
      </w:r>
      <w:r w:rsidRPr="00263F90">
        <w:rPr>
          <w:spacing w:val="-10"/>
        </w:rPr>
        <w:t xml:space="preserve"> </w:t>
      </w:r>
      <w:r w:rsidRPr="00263F90">
        <w:t>whether</w:t>
      </w:r>
      <w:r w:rsidRPr="00263F90">
        <w:rPr>
          <w:spacing w:val="-8"/>
        </w:rPr>
        <w:t xml:space="preserve"> </w:t>
      </w:r>
      <w:r w:rsidRPr="00263F90">
        <w:t>and</w:t>
      </w:r>
      <w:r w:rsidRPr="00263F90">
        <w:rPr>
          <w:spacing w:val="-10"/>
        </w:rPr>
        <w:t xml:space="preserve"> </w:t>
      </w:r>
      <w:r w:rsidRPr="00263F90">
        <w:t>how</w:t>
      </w:r>
      <w:r w:rsidRPr="00263F90">
        <w:rPr>
          <w:spacing w:val="-12"/>
        </w:rPr>
        <w:t xml:space="preserve"> </w:t>
      </w:r>
      <w:r w:rsidRPr="00263F90">
        <w:t>the</w:t>
      </w:r>
      <w:r w:rsidRPr="00263F90">
        <w:rPr>
          <w:spacing w:val="-10"/>
        </w:rPr>
        <w:t xml:space="preserve"> </w:t>
      </w:r>
      <w:r w:rsidRPr="00263F90">
        <w:t>undertaking</w:t>
      </w:r>
      <w:r w:rsidRPr="00263F90">
        <w:rPr>
          <w:spacing w:val="-10"/>
        </w:rPr>
        <w:t xml:space="preserve"> </w:t>
      </w:r>
      <w:r w:rsidRPr="00263F90">
        <w:t>knows</w:t>
      </w:r>
      <w:r w:rsidRPr="00263F90">
        <w:rPr>
          <w:spacing w:val="-8"/>
        </w:rPr>
        <w:t xml:space="preserve"> </w:t>
      </w:r>
      <w:r w:rsidRPr="00263F90">
        <w:t>that</w:t>
      </w:r>
      <w:r w:rsidRPr="00263F90">
        <w:rPr>
          <w:spacing w:val="-4"/>
        </w:rPr>
        <w:t xml:space="preserve"> people in its </w:t>
      </w:r>
      <w:r w:rsidRPr="00263F90">
        <w:t>own</w:t>
      </w:r>
      <w:r w:rsidRPr="00263F90">
        <w:rPr>
          <w:spacing w:val="-10"/>
        </w:rPr>
        <w:t xml:space="preserve"> </w:t>
      </w:r>
      <w:r w:rsidRPr="00263F90">
        <w:t>workforce</w:t>
      </w:r>
      <w:r w:rsidRPr="00263F90">
        <w:rPr>
          <w:spacing w:val="-10"/>
        </w:rPr>
        <w:t xml:space="preserve"> </w:t>
      </w:r>
      <w:r w:rsidRPr="00263F90">
        <w:t>are</w:t>
      </w:r>
      <w:r w:rsidRPr="00263F90">
        <w:rPr>
          <w:spacing w:val="-9"/>
        </w:rPr>
        <w:t xml:space="preserve"> </w:t>
      </w:r>
      <w:r w:rsidRPr="00263F90">
        <w:t>aware</w:t>
      </w:r>
      <w:r w:rsidRPr="00263F90">
        <w:rPr>
          <w:spacing w:val="-7"/>
        </w:rPr>
        <w:t xml:space="preserve"> </w:t>
      </w:r>
      <w:r w:rsidRPr="00263F90">
        <w:t>of</w:t>
      </w:r>
      <w:r w:rsidRPr="00263F90">
        <w:rPr>
          <w:spacing w:val="-12"/>
        </w:rPr>
        <w:t xml:space="preserve"> </w:t>
      </w:r>
      <w:r w:rsidRPr="00263F90">
        <w:t>and</w:t>
      </w:r>
      <w:r w:rsidRPr="00263F90">
        <w:rPr>
          <w:spacing w:val="-10"/>
        </w:rPr>
        <w:t xml:space="preserve"> </w:t>
      </w:r>
      <w:r w:rsidRPr="00263F90">
        <w:t>trust</w:t>
      </w:r>
      <w:r w:rsidRPr="00263F90">
        <w:rPr>
          <w:spacing w:val="-54"/>
        </w:rPr>
        <w:t xml:space="preserve"> </w:t>
      </w:r>
      <w:r w:rsidRPr="00263F90">
        <w:t>any of these channels, the undertaking may provide relevant and reliable data about the</w:t>
      </w:r>
      <w:r w:rsidRPr="00263F90">
        <w:rPr>
          <w:spacing w:val="1"/>
        </w:rPr>
        <w:t xml:space="preserve"> </w:t>
      </w:r>
      <w:r w:rsidRPr="00263F90">
        <w:t>effectiveness of these channels from the perspective of the people concerned. Examples</w:t>
      </w:r>
      <w:r w:rsidRPr="00263F90">
        <w:rPr>
          <w:spacing w:val="1"/>
        </w:rPr>
        <w:t xml:space="preserve"> </w:t>
      </w:r>
      <w:r w:rsidRPr="00263F90">
        <w:t>of</w:t>
      </w:r>
      <w:r w:rsidRPr="00263F90">
        <w:rPr>
          <w:spacing w:val="-13"/>
        </w:rPr>
        <w:t xml:space="preserve"> </w:t>
      </w:r>
      <w:r w:rsidRPr="00263F90">
        <w:t>sources</w:t>
      </w:r>
      <w:r w:rsidRPr="00263F90">
        <w:rPr>
          <w:spacing w:val="-12"/>
        </w:rPr>
        <w:t xml:space="preserve"> </w:t>
      </w:r>
      <w:r w:rsidRPr="00263F90">
        <w:t>of</w:t>
      </w:r>
      <w:r w:rsidRPr="00263F90">
        <w:rPr>
          <w:spacing w:val="-13"/>
        </w:rPr>
        <w:t xml:space="preserve"> </w:t>
      </w:r>
      <w:r w:rsidRPr="00263F90">
        <w:t>information are surveys of people in the undertaking’s</w:t>
      </w:r>
      <w:r w:rsidRPr="00263F90">
        <w:rPr>
          <w:spacing w:val="-13"/>
        </w:rPr>
        <w:t xml:space="preserve"> </w:t>
      </w:r>
      <w:r w:rsidRPr="00263F90">
        <w:t>workforce</w:t>
      </w:r>
      <w:r w:rsidRPr="00263F90">
        <w:rPr>
          <w:spacing w:val="-11"/>
        </w:rPr>
        <w:t xml:space="preserve"> </w:t>
      </w:r>
      <w:r w:rsidRPr="00263F90">
        <w:t>that</w:t>
      </w:r>
      <w:r w:rsidRPr="00263F90">
        <w:rPr>
          <w:spacing w:val="-13"/>
        </w:rPr>
        <w:t xml:space="preserve"> </w:t>
      </w:r>
      <w:r w:rsidRPr="00263F90">
        <w:t>have</w:t>
      </w:r>
      <w:r w:rsidRPr="00263F90">
        <w:rPr>
          <w:spacing w:val="-13"/>
        </w:rPr>
        <w:t xml:space="preserve"> </w:t>
      </w:r>
      <w:r w:rsidRPr="00263F90">
        <w:t>used</w:t>
      </w:r>
      <w:r w:rsidRPr="00263F90">
        <w:rPr>
          <w:spacing w:val="-13"/>
        </w:rPr>
        <w:t xml:space="preserve"> </w:t>
      </w:r>
      <w:r w:rsidRPr="00263F90">
        <w:t>such</w:t>
      </w:r>
      <w:r w:rsidRPr="00263F90">
        <w:rPr>
          <w:spacing w:val="-13"/>
        </w:rPr>
        <w:t xml:space="preserve"> </w:t>
      </w:r>
      <w:r w:rsidRPr="00263F90">
        <w:t>channels</w:t>
      </w:r>
      <w:r w:rsidRPr="00263F90">
        <w:rPr>
          <w:spacing w:val="-11"/>
        </w:rPr>
        <w:t xml:space="preserve"> </w:t>
      </w:r>
      <w:r w:rsidRPr="00263F90">
        <w:t>and</w:t>
      </w:r>
      <w:r w:rsidRPr="00263F90">
        <w:rPr>
          <w:spacing w:val="-10"/>
        </w:rPr>
        <w:t xml:space="preserve"> </w:t>
      </w:r>
      <w:r w:rsidRPr="00263F90">
        <w:t>their</w:t>
      </w:r>
      <w:r w:rsidRPr="00263F90">
        <w:rPr>
          <w:spacing w:val="-12"/>
        </w:rPr>
        <w:t xml:space="preserve"> </w:t>
      </w:r>
      <w:r w:rsidRPr="00263F90">
        <w:t>levels</w:t>
      </w:r>
      <w:r w:rsidRPr="00263F90">
        <w:rPr>
          <w:spacing w:val="-53"/>
        </w:rPr>
        <w:t xml:space="preserve"> </w:t>
      </w:r>
      <w:r w:rsidRPr="00263F90">
        <w:t>of</w:t>
      </w:r>
      <w:r w:rsidRPr="00263F90">
        <w:rPr>
          <w:spacing w:val="-2"/>
        </w:rPr>
        <w:t xml:space="preserve"> </w:t>
      </w:r>
      <w:r w:rsidRPr="00263F90">
        <w:t>satisfaction</w:t>
      </w:r>
      <w:r w:rsidRPr="00263F90">
        <w:rPr>
          <w:spacing w:val="-1"/>
        </w:rPr>
        <w:t xml:space="preserve"> </w:t>
      </w:r>
      <w:r w:rsidRPr="00263F90">
        <w:t>with</w:t>
      </w:r>
      <w:r w:rsidRPr="00263F90">
        <w:rPr>
          <w:spacing w:val="-1"/>
        </w:rPr>
        <w:t xml:space="preserve"> </w:t>
      </w:r>
      <w:r w:rsidRPr="00263F90">
        <w:t>the</w:t>
      </w:r>
      <w:r w:rsidRPr="00263F90">
        <w:rPr>
          <w:spacing w:val="-1"/>
        </w:rPr>
        <w:t xml:space="preserve"> </w:t>
      </w:r>
      <w:r w:rsidRPr="00263F90">
        <w:t>process and</w:t>
      </w:r>
      <w:r w:rsidRPr="00263F90">
        <w:rPr>
          <w:spacing w:val="-1"/>
        </w:rPr>
        <w:t xml:space="preserve"> </w:t>
      </w:r>
      <w:r w:rsidRPr="00263F90">
        <w:t>outcomes.</w:t>
      </w:r>
    </w:p>
    <w:p w14:paraId="131AE879" w14:textId="77777777" w:rsidR="00BC0628" w:rsidRPr="00263F90" w:rsidRDefault="0024388E" w:rsidP="00BC0628">
      <w:pPr>
        <w:pStyle w:val="Tekstpodstawowy"/>
        <w:spacing w:before="120"/>
        <w:ind w:left="1430" w:right="577" w:hanging="852"/>
        <w:jc w:val="both"/>
      </w:pPr>
      <w:r w:rsidRPr="00263F90">
        <w:t>AR 32.</w:t>
      </w:r>
      <w:r w:rsidRPr="00263F90">
        <w:rPr>
          <w:spacing w:val="1"/>
        </w:rPr>
        <w:t xml:space="preserve"> </w:t>
      </w:r>
      <w:r w:rsidRPr="00263F90">
        <w:t xml:space="preserve">In describing the effectiveness of channels for its </w:t>
      </w:r>
      <w:r w:rsidRPr="00263F90">
        <w:rPr>
          <w:b/>
          <w:bCs/>
          <w:i/>
          <w:iCs/>
        </w:rPr>
        <w:t>own workforce</w:t>
      </w:r>
      <w:r w:rsidRPr="00263F90">
        <w:t xml:space="preserve"> and </w:t>
      </w:r>
      <w:r w:rsidRPr="00263F90">
        <w:rPr>
          <w:b/>
          <w:bCs/>
          <w:i/>
          <w:iCs/>
        </w:rPr>
        <w:t>workers’ representatives</w:t>
      </w:r>
      <w:r w:rsidRPr="00263F90">
        <w:t xml:space="preserve"> to</w:t>
      </w:r>
      <w:r w:rsidRPr="00263F90">
        <w:rPr>
          <w:spacing w:val="1"/>
        </w:rPr>
        <w:t xml:space="preserve"> </w:t>
      </w:r>
      <w:r w:rsidRPr="00263F90">
        <w:t>raise concerns, the undertaking may be guided by the following questions, based on the</w:t>
      </w:r>
      <w:r w:rsidRPr="00263F90">
        <w:rPr>
          <w:spacing w:val="1"/>
        </w:rPr>
        <w:t xml:space="preserve"> </w:t>
      </w:r>
      <w:r w:rsidRPr="00263F90">
        <w:t xml:space="preserve">“effectiveness criteria for non-judicial </w:t>
      </w:r>
      <w:r w:rsidRPr="00263F90">
        <w:rPr>
          <w:b/>
          <w:bCs/>
          <w:i/>
          <w:iCs/>
        </w:rPr>
        <w:t>grievance mechanisms”</w:t>
      </w:r>
      <w:r w:rsidRPr="00263F90">
        <w:t>, as laid out in the UN Guiding</w:t>
      </w:r>
      <w:r w:rsidRPr="00263F90">
        <w:rPr>
          <w:spacing w:val="1"/>
        </w:rPr>
        <w:t xml:space="preserve"> </w:t>
      </w:r>
      <w:r w:rsidRPr="00263F90">
        <w:t>Principles on Business and Human Rights, in particular principle 31. The considerations below may be applied to</w:t>
      </w:r>
      <w:r w:rsidRPr="00263F90">
        <w:rPr>
          <w:spacing w:val="1"/>
        </w:rPr>
        <w:t xml:space="preserve"> </w:t>
      </w:r>
      <w:r w:rsidRPr="00263F90">
        <w:t>individual channels or</w:t>
      </w:r>
      <w:r w:rsidRPr="00263F90">
        <w:rPr>
          <w:spacing w:val="-1"/>
        </w:rPr>
        <w:t xml:space="preserve"> </w:t>
      </w:r>
      <w:r w:rsidRPr="00263F90">
        <w:t>to</w:t>
      </w:r>
      <w:r w:rsidRPr="00263F90">
        <w:rPr>
          <w:spacing w:val="1"/>
        </w:rPr>
        <w:t xml:space="preserve"> </w:t>
      </w:r>
      <w:r w:rsidRPr="00263F90">
        <w:t>a collective</w:t>
      </w:r>
      <w:r w:rsidRPr="00263F90">
        <w:rPr>
          <w:spacing w:val="-1"/>
        </w:rPr>
        <w:t xml:space="preserve"> </w:t>
      </w:r>
      <w:r w:rsidRPr="00263F90">
        <w:t>system</w:t>
      </w:r>
      <w:r w:rsidRPr="00263F90">
        <w:rPr>
          <w:spacing w:val="-1"/>
        </w:rPr>
        <w:t xml:space="preserve"> </w:t>
      </w:r>
      <w:r w:rsidRPr="00263F90">
        <w:t>of</w:t>
      </w:r>
      <w:r w:rsidRPr="00263F90">
        <w:rPr>
          <w:spacing w:val="-1"/>
        </w:rPr>
        <w:t xml:space="preserve"> </w:t>
      </w:r>
      <w:r w:rsidRPr="00263F90">
        <w:t>channels:</w:t>
      </w:r>
    </w:p>
    <w:p w14:paraId="131AE87A" w14:textId="77777777" w:rsidR="00BC0628" w:rsidRPr="00263F90" w:rsidRDefault="0024388E" w:rsidP="006F1265">
      <w:pPr>
        <w:pStyle w:val="Akapitzlist"/>
        <w:numPr>
          <w:ilvl w:val="0"/>
          <w:numId w:val="88"/>
        </w:numPr>
        <w:tabs>
          <w:tab w:val="left" w:pos="2281"/>
        </w:tabs>
        <w:spacing w:before="123"/>
        <w:ind w:right="581"/>
        <w:rPr>
          <w:sz w:val="20"/>
        </w:rPr>
      </w:pPr>
      <w:r w:rsidRPr="00263F90">
        <w:rPr>
          <w:sz w:val="20"/>
        </w:rPr>
        <w:t>do</w:t>
      </w:r>
      <w:r w:rsidRPr="00263F90">
        <w:rPr>
          <w:spacing w:val="-6"/>
          <w:sz w:val="20"/>
        </w:rPr>
        <w:t xml:space="preserve"> </w:t>
      </w:r>
      <w:r w:rsidRPr="00263F90">
        <w:rPr>
          <w:sz w:val="20"/>
        </w:rPr>
        <w:t>the</w:t>
      </w:r>
      <w:r w:rsidRPr="00263F90">
        <w:rPr>
          <w:spacing w:val="-6"/>
          <w:sz w:val="20"/>
        </w:rPr>
        <w:t xml:space="preserve"> </w:t>
      </w:r>
      <w:r w:rsidRPr="00263F90">
        <w:rPr>
          <w:sz w:val="20"/>
        </w:rPr>
        <w:t>channels</w:t>
      </w:r>
      <w:r w:rsidRPr="00263F90">
        <w:rPr>
          <w:spacing w:val="-4"/>
          <w:sz w:val="20"/>
        </w:rPr>
        <w:t xml:space="preserve"> </w:t>
      </w:r>
      <w:r w:rsidRPr="00263F90">
        <w:rPr>
          <w:sz w:val="20"/>
        </w:rPr>
        <w:t>have</w:t>
      </w:r>
      <w:r w:rsidRPr="00263F90">
        <w:rPr>
          <w:spacing w:val="-5"/>
          <w:sz w:val="20"/>
        </w:rPr>
        <w:t xml:space="preserve"> </w:t>
      </w:r>
      <w:r w:rsidRPr="00263F90">
        <w:rPr>
          <w:sz w:val="20"/>
        </w:rPr>
        <w:t>legitimacy</w:t>
      </w:r>
      <w:r w:rsidRPr="00263F90">
        <w:rPr>
          <w:spacing w:val="-3"/>
          <w:sz w:val="20"/>
        </w:rPr>
        <w:t xml:space="preserve"> </w:t>
      </w:r>
      <w:r w:rsidRPr="00263F90">
        <w:rPr>
          <w:sz w:val="20"/>
        </w:rPr>
        <w:t>by</w:t>
      </w:r>
      <w:r w:rsidRPr="00263F90">
        <w:rPr>
          <w:spacing w:val="-5"/>
          <w:sz w:val="20"/>
        </w:rPr>
        <w:t xml:space="preserve"> </w:t>
      </w:r>
      <w:r w:rsidRPr="00263F90">
        <w:rPr>
          <w:sz w:val="20"/>
        </w:rPr>
        <w:t>providing</w:t>
      </w:r>
      <w:r w:rsidRPr="00263F90">
        <w:rPr>
          <w:spacing w:val="-3"/>
          <w:sz w:val="20"/>
        </w:rPr>
        <w:t xml:space="preserve"> </w:t>
      </w:r>
      <w:r w:rsidRPr="00263F90">
        <w:rPr>
          <w:sz w:val="20"/>
        </w:rPr>
        <w:t>appropriate</w:t>
      </w:r>
      <w:r w:rsidRPr="00263F90">
        <w:rPr>
          <w:spacing w:val="-6"/>
          <w:sz w:val="20"/>
        </w:rPr>
        <w:t xml:space="preserve"> </w:t>
      </w:r>
      <w:r w:rsidRPr="00263F90">
        <w:rPr>
          <w:sz w:val="20"/>
        </w:rPr>
        <w:t>accountability</w:t>
      </w:r>
      <w:r w:rsidRPr="00263F90">
        <w:rPr>
          <w:spacing w:val="-4"/>
          <w:sz w:val="20"/>
        </w:rPr>
        <w:t xml:space="preserve"> </w:t>
      </w:r>
      <w:r w:rsidRPr="00263F90">
        <w:rPr>
          <w:sz w:val="20"/>
        </w:rPr>
        <w:t>for</w:t>
      </w:r>
      <w:r w:rsidRPr="00263F90">
        <w:rPr>
          <w:spacing w:val="-4"/>
          <w:sz w:val="20"/>
        </w:rPr>
        <w:t xml:space="preserve"> </w:t>
      </w:r>
      <w:r w:rsidRPr="00263F90">
        <w:rPr>
          <w:sz w:val="20"/>
        </w:rPr>
        <w:t>their</w:t>
      </w:r>
      <w:r w:rsidRPr="00263F90">
        <w:rPr>
          <w:spacing w:val="-5"/>
          <w:sz w:val="20"/>
        </w:rPr>
        <w:t xml:space="preserve"> </w:t>
      </w:r>
      <w:r w:rsidRPr="00263F90">
        <w:rPr>
          <w:sz w:val="20"/>
        </w:rPr>
        <w:t>fair</w:t>
      </w:r>
      <w:r w:rsidRPr="00263F90">
        <w:rPr>
          <w:spacing w:val="-53"/>
          <w:sz w:val="20"/>
        </w:rPr>
        <w:t xml:space="preserve"> </w:t>
      </w:r>
      <w:r w:rsidRPr="00263F90">
        <w:rPr>
          <w:sz w:val="20"/>
        </w:rPr>
        <w:t>conduct</w:t>
      </w:r>
      <w:r w:rsidRPr="00263F90">
        <w:rPr>
          <w:spacing w:val="-2"/>
          <w:sz w:val="20"/>
        </w:rPr>
        <w:t xml:space="preserve"> </w:t>
      </w:r>
      <w:r w:rsidRPr="00263F90">
        <w:rPr>
          <w:sz w:val="20"/>
        </w:rPr>
        <w:t>and</w:t>
      </w:r>
      <w:r w:rsidRPr="00263F90">
        <w:rPr>
          <w:spacing w:val="1"/>
          <w:sz w:val="20"/>
        </w:rPr>
        <w:t xml:space="preserve"> </w:t>
      </w:r>
      <w:r w:rsidRPr="00263F90">
        <w:rPr>
          <w:sz w:val="20"/>
        </w:rPr>
        <w:t>building</w:t>
      </w:r>
      <w:r w:rsidRPr="00263F90">
        <w:rPr>
          <w:spacing w:val="-1"/>
          <w:sz w:val="20"/>
        </w:rPr>
        <w:t xml:space="preserve"> </w:t>
      </w:r>
      <w:r w:rsidRPr="00263F90">
        <w:rPr>
          <w:sz w:val="20"/>
        </w:rPr>
        <w:t>stakeholder trust?</w:t>
      </w:r>
    </w:p>
    <w:p w14:paraId="131AE87B" w14:textId="77777777" w:rsidR="00BC0628" w:rsidRPr="00263F90" w:rsidRDefault="0024388E" w:rsidP="006F1265">
      <w:pPr>
        <w:pStyle w:val="Akapitzlist"/>
        <w:numPr>
          <w:ilvl w:val="0"/>
          <w:numId w:val="88"/>
        </w:numPr>
        <w:tabs>
          <w:tab w:val="left" w:pos="2281"/>
        </w:tabs>
        <w:spacing w:before="118"/>
        <w:ind w:hanging="851"/>
        <w:rPr>
          <w:sz w:val="20"/>
          <w:szCs w:val="20"/>
        </w:rPr>
      </w:pPr>
      <w:r w:rsidRPr="00263F90">
        <w:rPr>
          <w:sz w:val="20"/>
          <w:szCs w:val="20"/>
        </w:rPr>
        <w:t>are</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sz w:val="20"/>
          <w:szCs w:val="20"/>
        </w:rPr>
        <w:t>channels</w:t>
      </w:r>
      <w:r w:rsidRPr="00263F90">
        <w:rPr>
          <w:spacing w:val="-1"/>
          <w:sz w:val="20"/>
          <w:szCs w:val="20"/>
        </w:rPr>
        <w:t xml:space="preserve"> </w:t>
      </w:r>
      <w:r w:rsidRPr="00263F90">
        <w:rPr>
          <w:sz w:val="20"/>
          <w:szCs w:val="20"/>
        </w:rPr>
        <w:t>known</w:t>
      </w:r>
      <w:r w:rsidRPr="00263F90">
        <w:rPr>
          <w:spacing w:val="-1"/>
          <w:sz w:val="20"/>
          <w:szCs w:val="20"/>
        </w:rPr>
        <w:t xml:space="preserve"> </w:t>
      </w:r>
      <w:r w:rsidRPr="00263F90">
        <w:rPr>
          <w:sz w:val="20"/>
          <w:szCs w:val="20"/>
        </w:rPr>
        <w:t>and</w:t>
      </w:r>
      <w:r w:rsidRPr="00263F90">
        <w:rPr>
          <w:spacing w:val="-3"/>
          <w:sz w:val="20"/>
          <w:szCs w:val="20"/>
        </w:rPr>
        <w:t xml:space="preserve"> </w:t>
      </w:r>
      <w:r w:rsidRPr="00263F90">
        <w:rPr>
          <w:sz w:val="20"/>
          <w:szCs w:val="20"/>
        </w:rPr>
        <w:t>accessible</w:t>
      </w:r>
      <w:r w:rsidRPr="00263F90">
        <w:rPr>
          <w:spacing w:val="-2"/>
          <w:sz w:val="20"/>
          <w:szCs w:val="20"/>
        </w:rPr>
        <w:t xml:space="preserve"> </w:t>
      </w:r>
      <w:r w:rsidRPr="00263F90">
        <w:rPr>
          <w:sz w:val="20"/>
          <w:szCs w:val="20"/>
        </w:rPr>
        <w:t>to</w:t>
      </w:r>
      <w:r w:rsidRPr="00263F90">
        <w:rPr>
          <w:spacing w:val="-3"/>
          <w:sz w:val="20"/>
          <w:szCs w:val="20"/>
        </w:rPr>
        <w:t xml:space="preserve"> </w:t>
      </w:r>
      <w:r w:rsidRPr="00263F90">
        <w:rPr>
          <w:b/>
          <w:i/>
          <w:sz w:val="20"/>
          <w:szCs w:val="20"/>
        </w:rPr>
        <w:t>stakeholders</w:t>
      </w:r>
      <w:r w:rsidRPr="00263F90">
        <w:rPr>
          <w:sz w:val="20"/>
          <w:szCs w:val="20"/>
        </w:rPr>
        <w:t>?</w:t>
      </w:r>
    </w:p>
    <w:p w14:paraId="131AE87C" w14:textId="77777777" w:rsidR="00BC0628" w:rsidRPr="00263F90" w:rsidRDefault="0024388E" w:rsidP="006F1265">
      <w:pPr>
        <w:pStyle w:val="Akapitzlist"/>
        <w:numPr>
          <w:ilvl w:val="0"/>
          <w:numId w:val="88"/>
        </w:numPr>
        <w:tabs>
          <w:tab w:val="left" w:pos="2281"/>
        </w:tabs>
        <w:spacing w:before="120"/>
        <w:ind w:hanging="851"/>
        <w:rPr>
          <w:sz w:val="20"/>
        </w:rPr>
      </w:pPr>
      <w:r w:rsidRPr="00263F90">
        <w:rPr>
          <w:sz w:val="20"/>
        </w:rPr>
        <w:t>do</w:t>
      </w:r>
      <w:r w:rsidRPr="00263F90">
        <w:rPr>
          <w:spacing w:val="-4"/>
          <w:sz w:val="20"/>
        </w:rPr>
        <w:t xml:space="preserve"> </w:t>
      </w:r>
      <w:r w:rsidRPr="00263F90">
        <w:rPr>
          <w:sz w:val="20"/>
        </w:rPr>
        <w:t>the</w:t>
      </w:r>
      <w:r w:rsidRPr="00263F90">
        <w:rPr>
          <w:spacing w:val="-3"/>
          <w:sz w:val="20"/>
        </w:rPr>
        <w:t xml:space="preserve"> </w:t>
      </w:r>
      <w:r w:rsidRPr="00263F90">
        <w:rPr>
          <w:sz w:val="20"/>
        </w:rPr>
        <w:t>channels</w:t>
      </w:r>
      <w:r w:rsidRPr="00263F90">
        <w:rPr>
          <w:spacing w:val="-2"/>
          <w:sz w:val="20"/>
        </w:rPr>
        <w:t xml:space="preserve"> </w:t>
      </w:r>
      <w:r w:rsidRPr="00263F90">
        <w:rPr>
          <w:sz w:val="20"/>
        </w:rPr>
        <w:t>have</w:t>
      </w:r>
      <w:r w:rsidRPr="00263F90">
        <w:rPr>
          <w:spacing w:val="-3"/>
          <w:sz w:val="20"/>
        </w:rPr>
        <w:t xml:space="preserve"> </w:t>
      </w:r>
      <w:r w:rsidRPr="00263F90">
        <w:rPr>
          <w:sz w:val="20"/>
        </w:rPr>
        <w:t>clear and</w:t>
      </w:r>
      <w:r w:rsidRPr="00263F90">
        <w:rPr>
          <w:spacing w:val="-3"/>
          <w:sz w:val="20"/>
        </w:rPr>
        <w:t xml:space="preserve"> </w:t>
      </w:r>
      <w:r w:rsidRPr="00263F90">
        <w:rPr>
          <w:sz w:val="20"/>
        </w:rPr>
        <w:t>known</w:t>
      </w:r>
      <w:r w:rsidRPr="00263F90">
        <w:rPr>
          <w:spacing w:val="-1"/>
          <w:sz w:val="20"/>
        </w:rPr>
        <w:t xml:space="preserve"> </w:t>
      </w:r>
      <w:r w:rsidRPr="00263F90">
        <w:rPr>
          <w:sz w:val="20"/>
        </w:rPr>
        <w:t>procedures,</w:t>
      </w:r>
      <w:r w:rsidRPr="00263F90">
        <w:rPr>
          <w:spacing w:val="-3"/>
          <w:sz w:val="20"/>
        </w:rPr>
        <w:t xml:space="preserve"> </w:t>
      </w:r>
      <w:r w:rsidRPr="00263F90">
        <w:rPr>
          <w:sz w:val="20"/>
        </w:rPr>
        <w:t>with</w:t>
      </w:r>
      <w:r w:rsidRPr="00263F90">
        <w:rPr>
          <w:spacing w:val="-3"/>
          <w:sz w:val="20"/>
        </w:rPr>
        <w:t xml:space="preserve"> </w:t>
      </w:r>
      <w:r w:rsidRPr="00263F90">
        <w:rPr>
          <w:sz w:val="20"/>
        </w:rPr>
        <w:t>indicative</w:t>
      </w:r>
      <w:r w:rsidRPr="00263F90">
        <w:rPr>
          <w:spacing w:val="-3"/>
          <w:sz w:val="20"/>
        </w:rPr>
        <w:t xml:space="preserve"> </w:t>
      </w:r>
      <w:r w:rsidRPr="00263F90">
        <w:rPr>
          <w:sz w:val="20"/>
        </w:rPr>
        <w:t>timeframes?</w:t>
      </w:r>
    </w:p>
    <w:p w14:paraId="131AE87D" w14:textId="77777777" w:rsidR="00BC0628" w:rsidRPr="00263F90" w:rsidRDefault="0024388E" w:rsidP="006F1265">
      <w:pPr>
        <w:pStyle w:val="Akapitzlist"/>
        <w:numPr>
          <w:ilvl w:val="0"/>
          <w:numId w:val="88"/>
        </w:numPr>
        <w:tabs>
          <w:tab w:val="left" w:pos="2281"/>
        </w:tabs>
        <w:spacing w:before="121"/>
        <w:ind w:right="585"/>
        <w:rPr>
          <w:sz w:val="20"/>
        </w:rPr>
      </w:pPr>
      <w:r w:rsidRPr="00263F90">
        <w:rPr>
          <w:sz w:val="20"/>
        </w:rPr>
        <w:t>do</w:t>
      </w:r>
      <w:r w:rsidRPr="00263F90">
        <w:rPr>
          <w:spacing w:val="28"/>
          <w:sz w:val="20"/>
        </w:rPr>
        <w:t xml:space="preserve"> </w:t>
      </w:r>
      <w:r w:rsidRPr="00263F90">
        <w:rPr>
          <w:sz w:val="20"/>
        </w:rPr>
        <w:t>the</w:t>
      </w:r>
      <w:r w:rsidRPr="00263F90">
        <w:rPr>
          <w:spacing w:val="27"/>
          <w:sz w:val="20"/>
        </w:rPr>
        <w:t xml:space="preserve"> </w:t>
      </w:r>
      <w:r w:rsidRPr="00263F90">
        <w:rPr>
          <w:sz w:val="20"/>
        </w:rPr>
        <w:t>channels</w:t>
      </w:r>
      <w:r w:rsidRPr="00263F90">
        <w:rPr>
          <w:spacing w:val="32"/>
          <w:sz w:val="20"/>
        </w:rPr>
        <w:t xml:space="preserve"> </w:t>
      </w:r>
      <w:r w:rsidRPr="00263F90">
        <w:rPr>
          <w:sz w:val="20"/>
        </w:rPr>
        <w:t>ensure</w:t>
      </w:r>
      <w:r w:rsidRPr="00263F90">
        <w:rPr>
          <w:spacing w:val="31"/>
          <w:sz w:val="20"/>
        </w:rPr>
        <w:t xml:space="preserve"> </w:t>
      </w:r>
      <w:r w:rsidRPr="00263F90">
        <w:rPr>
          <w:sz w:val="20"/>
        </w:rPr>
        <w:t>reasonable</w:t>
      </w:r>
      <w:r w:rsidRPr="00263F90">
        <w:rPr>
          <w:spacing w:val="28"/>
          <w:sz w:val="20"/>
        </w:rPr>
        <w:t xml:space="preserve"> </w:t>
      </w:r>
      <w:r w:rsidRPr="00263F90">
        <w:rPr>
          <w:sz w:val="20"/>
        </w:rPr>
        <w:t>access</w:t>
      </w:r>
      <w:r w:rsidRPr="00263F90">
        <w:rPr>
          <w:spacing w:val="29"/>
          <w:sz w:val="20"/>
        </w:rPr>
        <w:t xml:space="preserve"> </w:t>
      </w:r>
      <w:r w:rsidRPr="00263F90">
        <w:rPr>
          <w:sz w:val="20"/>
        </w:rPr>
        <w:t>for</w:t>
      </w:r>
      <w:r w:rsidRPr="00263F90">
        <w:rPr>
          <w:spacing w:val="31"/>
          <w:sz w:val="20"/>
        </w:rPr>
        <w:t xml:space="preserve"> </w:t>
      </w:r>
      <w:r w:rsidRPr="00263F90">
        <w:rPr>
          <w:b/>
          <w:i/>
          <w:sz w:val="20"/>
        </w:rPr>
        <w:t xml:space="preserve">stakeholders </w:t>
      </w:r>
      <w:r w:rsidRPr="00263F90">
        <w:rPr>
          <w:sz w:val="20"/>
        </w:rPr>
        <w:t>to</w:t>
      </w:r>
      <w:r w:rsidRPr="00263F90">
        <w:rPr>
          <w:spacing w:val="30"/>
          <w:sz w:val="20"/>
        </w:rPr>
        <w:t xml:space="preserve"> </w:t>
      </w:r>
      <w:r w:rsidRPr="00263F90">
        <w:rPr>
          <w:sz w:val="20"/>
        </w:rPr>
        <w:t>sources</w:t>
      </w:r>
      <w:r w:rsidRPr="00263F90">
        <w:rPr>
          <w:spacing w:val="31"/>
          <w:sz w:val="20"/>
        </w:rPr>
        <w:t xml:space="preserve"> </w:t>
      </w:r>
      <w:r w:rsidRPr="00263F90">
        <w:rPr>
          <w:sz w:val="20"/>
        </w:rPr>
        <w:t>of</w:t>
      </w:r>
      <w:r w:rsidRPr="00263F90">
        <w:rPr>
          <w:spacing w:val="-53"/>
          <w:sz w:val="20"/>
        </w:rPr>
        <w:t xml:space="preserve"> </w:t>
      </w:r>
      <w:r w:rsidRPr="00263F90">
        <w:rPr>
          <w:sz w:val="20"/>
        </w:rPr>
        <w:t>information, advice</w:t>
      </w:r>
      <w:r w:rsidRPr="00263F90">
        <w:rPr>
          <w:spacing w:val="1"/>
          <w:sz w:val="20"/>
        </w:rPr>
        <w:t xml:space="preserve"> </w:t>
      </w:r>
      <w:r w:rsidRPr="00263F90">
        <w:rPr>
          <w:sz w:val="20"/>
        </w:rPr>
        <w:t>and</w:t>
      </w:r>
      <w:r w:rsidRPr="00263F90">
        <w:rPr>
          <w:spacing w:val="-1"/>
          <w:sz w:val="20"/>
        </w:rPr>
        <w:t xml:space="preserve"> </w:t>
      </w:r>
      <w:r w:rsidRPr="00263F90">
        <w:rPr>
          <w:sz w:val="20"/>
        </w:rPr>
        <w:t>expertise?</w:t>
      </w:r>
    </w:p>
    <w:p w14:paraId="131AE87E" w14:textId="77777777" w:rsidR="00BC0628" w:rsidRPr="00263F90" w:rsidRDefault="0024388E" w:rsidP="006F1265">
      <w:pPr>
        <w:pStyle w:val="Akapitzlist"/>
        <w:numPr>
          <w:ilvl w:val="0"/>
          <w:numId w:val="88"/>
        </w:numPr>
        <w:tabs>
          <w:tab w:val="left" w:pos="2281"/>
        </w:tabs>
        <w:spacing w:before="118"/>
        <w:ind w:right="580"/>
        <w:rPr>
          <w:sz w:val="20"/>
          <w:szCs w:val="20"/>
        </w:rPr>
      </w:pPr>
      <w:r w:rsidRPr="00263F90">
        <w:rPr>
          <w:sz w:val="20"/>
          <w:szCs w:val="20"/>
        </w:rPr>
        <w:t>do</w:t>
      </w:r>
      <w:r w:rsidRPr="00263F90">
        <w:rPr>
          <w:spacing w:val="53"/>
          <w:sz w:val="20"/>
          <w:szCs w:val="20"/>
        </w:rPr>
        <w:t xml:space="preserve"> </w:t>
      </w:r>
      <w:r w:rsidRPr="00263F90">
        <w:rPr>
          <w:sz w:val="20"/>
          <w:szCs w:val="20"/>
        </w:rPr>
        <w:t>the</w:t>
      </w:r>
      <w:r w:rsidRPr="00263F90">
        <w:rPr>
          <w:spacing w:val="53"/>
          <w:sz w:val="20"/>
          <w:szCs w:val="20"/>
        </w:rPr>
        <w:t xml:space="preserve"> </w:t>
      </w:r>
      <w:r w:rsidRPr="00263F90">
        <w:rPr>
          <w:sz w:val="20"/>
          <w:szCs w:val="20"/>
        </w:rPr>
        <w:t>channels offer transparency by</w:t>
      </w:r>
      <w:r w:rsidRPr="00263F90">
        <w:rPr>
          <w:spacing w:val="7"/>
          <w:sz w:val="20"/>
          <w:szCs w:val="20"/>
        </w:rPr>
        <w:t xml:space="preserve"> </w:t>
      </w:r>
      <w:r w:rsidRPr="00263F90">
        <w:rPr>
          <w:sz w:val="20"/>
          <w:szCs w:val="20"/>
        </w:rPr>
        <w:t>providing sufficient</w:t>
      </w:r>
      <w:r w:rsidRPr="00263F90">
        <w:rPr>
          <w:spacing w:val="1"/>
          <w:sz w:val="20"/>
          <w:szCs w:val="20"/>
        </w:rPr>
        <w:t xml:space="preserve"> </w:t>
      </w:r>
      <w:r w:rsidRPr="00263F90">
        <w:rPr>
          <w:sz w:val="20"/>
          <w:szCs w:val="20"/>
        </w:rPr>
        <w:t>information</w:t>
      </w:r>
      <w:r w:rsidRPr="00263F90">
        <w:rPr>
          <w:spacing w:val="54"/>
          <w:sz w:val="20"/>
          <w:szCs w:val="20"/>
        </w:rPr>
        <w:t xml:space="preserve"> </w:t>
      </w:r>
      <w:r w:rsidRPr="00263F90">
        <w:rPr>
          <w:sz w:val="20"/>
          <w:szCs w:val="20"/>
        </w:rPr>
        <w:t>both</w:t>
      </w:r>
      <w:r w:rsidRPr="00263F90">
        <w:rPr>
          <w:spacing w:val="3"/>
          <w:sz w:val="20"/>
          <w:szCs w:val="20"/>
        </w:rPr>
        <w:t xml:space="preserve"> </w:t>
      </w:r>
      <w:r w:rsidRPr="00263F90">
        <w:rPr>
          <w:sz w:val="20"/>
          <w:szCs w:val="20"/>
        </w:rPr>
        <w:t>to</w:t>
      </w:r>
      <w:r w:rsidRPr="00263F90">
        <w:rPr>
          <w:spacing w:val="-53"/>
          <w:sz w:val="20"/>
          <w:szCs w:val="20"/>
        </w:rPr>
        <w:t xml:space="preserve"> </w:t>
      </w:r>
      <w:r w:rsidRPr="00263F90">
        <w:rPr>
          <w:sz w:val="20"/>
          <w:szCs w:val="20"/>
        </w:rPr>
        <w:t>complainants</w:t>
      </w:r>
      <w:r w:rsidRPr="00263F90">
        <w:rPr>
          <w:spacing w:val="1"/>
          <w:sz w:val="20"/>
          <w:szCs w:val="20"/>
        </w:rPr>
        <w:t xml:space="preserve"> </w:t>
      </w:r>
      <w:r w:rsidRPr="00263F90">
        <w:rPr>
          <w:sz w:val="20"/>
          <w:szCs w:val="20"/>
        </w:rPr>
        <w:t>and, where</w:t>
      </w:r>
      <w:r w:rsidRPr="00263F90">
        <w:rPr>
          <w:spacing w:val="-1"/>
          <w:sz w:val="20"/>
          <w:szCs w:val="20"/>
        </w:rPr>
        <w:t xml:space="preserve"> </w:t>
      </w:r>
      <w:r w:rsidRPr="00263F90">
        <w:rPr>
          <w:sz w:val="20"/>
          <w:szCs w:val="20"/>
        </w:rPr>
        <w:t>applicable,</w:t>
      </w:r>
      <w:r w:rsidRPr="00263F90">
        <w:rPr>
          <w:spacing w:val="-2"/>
          <w:sz w:val="20"/>
          <w:szCs w:val="20"/>
        </w:rPr>
        <w:t xml:space="preserve"> </w:t>
      </w:r>
      <w:r w:rsidRPr="00263F90">
        <w:rPr>
          <w:sz w:val="20"/>
          <w:szCs w:val="20"/>
        </w:rPr>
        <w:t>to</w:t>
      </w:r>
      <w:r w:rsidRPr="00263F90">
        <w:rPr>
          <w:spacing w:val="-1"/>
          <w:sz w:val="20"/>
          <w:szCs w:val="20"/>
        </w:rPr>
        <w:t xml:space="preserve"> </w:t>
      </w:r>
      <w:r w:rsidRPr="00263F90">
        <w:rPr>
          <w:sz w:val="20"/>
          <w:szCs w:val="20"/>
        </w:rPr>
        <w:t>meet any</w:t>
      </w:r>
      <w:r w:rsidRPr="00263F90">
        <w:rPr>
          <w:spacing w:val="-1"/>
          <w:sz w:val="20"/>
          <w:szCs w:val="20"/>
        </w:rPr>
        <w:t xml:space="preserve"> </w:t>
      </w:r>
      <w:r w:rsidRPr="00263F90">
        <w:rPr>
          <w:sz w:val="20"/>
          <w:szCs w:val="20"/>
        </w:rPr>
        <w:t>public interest?</w:t>
      </w:r>
    </w:p>
    <w:p w14:paraId="131AE87F" w14:textId="77777777" w:rsidR="00BC0628" w:rsidRPr="00263F90" w:rsidRDefault="0024388E" w:rsidP="006F1265">
      <w:pPr>
        <w:pStyle w:val="Akapitzlist"/>
        <w:numPr>
          <w:ilvl w:val="0"/>
          <w:numId w:val="88"/>
        </w:numPr>
        <w:tabs>
          <w:tab w:val="left" w:pos="2281"/>
        </w:tabs>
        <w:spacing w:before="121"/>
        <w:ind w:right="585"/>
        <w:rPr>
          <w:sz w:val="20"/>
        </w:rPr>
      </w:pPr>
      <w:r w:rsidRPr="00263F90">
        <w:rPr>
          <w:sz w:val="20"/>
        </w:rPr>
        <w:t>do outcomes</w:t>
      </w:r>
      <w:r w:rsidRPr="00263F90">
        <w:rPr>
          <w:spacing w:val="2"/>
          <w:sz w:val="20"/>
        </w:rPr>
        <w:t xml:space="preserve"> </w:t>
      </w:r>
      <w:r w:rsidRPr="00263F90">
        <w:rPr>
          <w:sz w:val="20"/>
        </w:rPr>
        <w:t>achieved through</w:t>
      </w:r>
      <w:r w:rsidRPr="00263F90">
        <w:rPr>
          <w:spacing w:val="1"/>
          <w:sz w:val="20"/>
        </w:rPr>
        <w:t xml:space="preserve"> </w:t>
      </w:r>
      <w:r w:rsidRPr="00263F90">
        <w:rPr>
          <w:sz w:val="20"/>
        </w:rPr>
        <w:t>the channels</w:t>
      </w:r>
      <w:r w:rsidRPr="00263F90">
        <w:rPr>
          <w:spacing w:val="2"/>
          <w:sz w:val="20"/>
        </w:rPr>
        <w:t xml:space="preserve"> </w:t>
      </w:r>
      <w:r w:rsidRPr="00263F90">
        <w:rPr>
          <w:sz w:val="20"/>
        </w:rPr>
        <w:t>accord</w:t>
      </w:r>
      <w:r w:rsidRPr="00263F90">
        <w:rPr>
          <w:spacing w:val="1"/>
          <w:sz w:val="20"/>
        </w:rPr>
        <w:t xml:space="preserve"> </w:t>
      </w:r>
      <w:r w:rsidRPr="00263F90">
        <w:rPr>
          <w:sz w:val="20"/>
        </w:rPr>
        <w:t>with</w:t>
      </w:r>
      <w:r w:rsidRPr="00263F90">
        <w:rPr>
          <w:spacing w:val="1"/>
          <w:sz w:val="20"/>
        </w:rPr>
        <w:t xml:space="preserve"> </w:t>
      </w:r>
      <w:r w:rsidRPr="00263F90">
        <w:rPr>
          <w:sz w:val="20"/>
        </w:rPr>
        <w:t>internationally</w:t>
      </w:r>
      <w:r w:rsidRPr="00263F90">
        <w:rPr>
          <w:spacing w:val="2"/>
          <w:sz w:val="20"/>
        </w:rPr>
        <w:t xml:space="preserve"> </w:t>
      </w:r>
      <w:r w:rsidRPr="00263F90">
        <w:rPr>
          <w:sz w:val="20"/>
        </w:rPr>
        <w:t>recognised</w:t>
      </w:r>
      <w:r w:rsidRPr="00263F90">
        <w:rPr>
          <w:spacing w:val="-53"/>
          <w:sz w:val="20"/>
        </w:rPr>
        <w:t xml:space="preserve"> </w:t>
      </w:r>
      <w:r w:rsidRPr="00263F90">
        <w:rPr>
          <w:sz w:val="20"/>
        </w:rPr>
        <w:t>human</w:t>
      </w:r>
      <w:r w:rsidRPr="00263F90">
        <w:rPr>
          <w:spacing w:val="-2"/>
          <w:sz w:val="20"/>
        </w:rPr>
        <w:t xml:space="preserve"> </w:t>
      </w:r>
      <w:r w:rsidRPr="00263F90">
        <w:rPr>
          <w:sz w:val="20"/>
        </w:rPr>
        <w:t>rights?</w:t>
      </w:r>
    </w:p>
    <w:p w14:paraId="131AE880" w14:textId="77777777" w:rsidR="00BC0628" w:rsidRPr="00263F90" w:rsidRDefault="0024388E" w:rsidP="006F1265">
      <w:pPr>
        <w:pStyle w:val="Akapitzlist"/>
        <w:numPr>
          <w:ilvl w:val="0"/>
          <w:numId w:val="88"/>
        </w:numPr>
        <w:tabs>
          <w:tab w:val="left" w:pos="2281"/>
        </w:tabs>
        <w:ind w:right="577"/>
        <w:rPr>
          <w:sz w:val="20"/>
        </w:rPr>
      </w:pPr>
      <w:r w:rsidRPr="00263F90">
        <w:rPr>
          <w:sz w:val="20"/>
        </w:rPr>
        <w:t>does</w:t>
      </w:r>
      <w:r w:rsidRPr="00263F90">
        <w:rPr>
          <w:spacing w:val="26"/>
          <w:sz w:val="20"/>
        </w:rPr>
        <w:t xml:space="preserve"> </w:t>
      </w:r>
      <w:r w:rsidRPr="00263F90">
        <w:rPr>
          <w:sz w:val="20"/>
        </w:rPr>
        <w:t>the</w:t>
      </w:r>
      <w:r w:rsidRPr="00263F90">
        <w:rPr>
          <w:spacing w:val="26"/>
          <w:sz w:val="20"/>
        </w:rPr>
        <w:t xml:space="preserve"> </w:t>
      </w:r>
      <w:r w:rsidRPr="00263F90">
        <w:rPr>
          <w:sz w:val="20"/>
        </w:rPr>
        <w:t>undertaking</w:t>
      </w:r>
      <w:r w:rsidRPr="00263F90">
        <w:rPr>
          <w:spacing w:val="26"/>
          <w:sz w:val="20"/>
        </w:rPr>
        <w:t xml:space="preserve"> </w:t>
      </w:r>
      <w:r w:rsidRPr="00263F90">
        <w:rPr>
          <w:sz w:val="20"/>
        </w:rPr>
        <w:t>identify</w:t>
      </w:r>
      <w:r w:rsidRPr="00263F90">
        <w:rPr>
          <w:spacing w:val="27"/>
          <w:sz w:val="20"/>
        </w:rPr>
        <w:t xml:space="preserve"> </w:t>
      </w:r>
      <w:r w:rsidRPr="00263F90">
        <w:rPr>
          <w:sz w:val="20"/>
        </w:rPr>
        <w:t>insights</w:t>
      </w:r>
      <w:r w:rsidRPr="00263F90">
        <w:rPr>
          <w:spacing w:val="26"/>
          <w:sz w:val="20"/>
        </w:rPr>
        <w:t xml:space="preserve"> </w:t>
      </w:r>
      <w:r w:rsidRPr="00263F90">
        <w:rPr>
          <w:sz w:val="20"/>
        </w:rPr>
        <w:t>from</w:t>
      </w:r>
      <w:r w:rsidRPr="00263F90">
        <w:rPr>
          <w:spacing w:val="26"/>
          <w:sz w:val="20"/>
        </w:rPr>
        <w:t xml:space="preserve"> </w:t>
      </w:r>
      <w:r w:rsidRPr="00263F90">
        <w:rPr>
          <w:sz w:val="20"/>
        </w:rPr>
        <w:t>the</w:t>
      </w:r>
      <w:r w:rsidRPr="00263F90">
        <w:rPr>
          <w:spacing w:val="26"/>
          <w:sz w:val="20"/>
        </w:rPr>
        <w:t xml:space="preserve"> </w:t>
      </w:r>
      <w:r w:rsidRPr="00263F90">
        <w:rPr>
          <w:sz w:val="20"/>
        </w:rPr>
        <w:t>channels</w:t>
      </w:r>
      <w:r w:rsidRPr="00263F90">
        <w:rPr>
          <w:spacing w:val="27"/>
          <w:sz w:val="20"/>
        </w:rPr>
        <w:t xml:space="preserve"> </w:t>
      </w:r>
      <w:r w:rsidRPr="00263F90">
        <w:rPr>
          <w:sz w:val="20"/>
        </w:rPr>
        <w:t>that</w:t>
      </w:r>
      <w:r w:rsidRPr="00263F90">
        <w:rPr>
          <w:spacing w:val="25"/>
          <w:sz w:val="20"/>
        </w:rPr>
        <w:t xml:space="preserve"> </w:t>
      </w:r>
      <w:r w:rsidRPr="00263F90">
        <w:rPr>
          <w:sz w:val="20"/>
        </w:rPr>
        <w:t>support</w:t>
      </w:r>
      <w:r w:rsidRPr="00263F90">
        <w:rPr>
          <w:spacing w:val="26"/>
          <w:sz w:val="20"/>
        </w:rPr>
        <w:t xml:space="preserve"> </w:t>
      </w:r>
      <w:r w:rsidRPr="00263F90">
        <w:rPr>
          <w:sz w:val="20"/>
        </w:rPr>
        <w:t>continuous</w:t>
      </w:r>
      <w:r w:rsidRPr="00263F90">
        <w:rPr>
          <w:spacing w:val="-52"/>
          <w:sz w:val="20"/>
        </w:rPr>
        <w:t xml:space="preserve"> </w:t>
      </w:r>
      <w:r w:rsidRPr="00263F90">
        <w:rPr>
          <w:sz w:val="20"/>
        </w:rPr>
        <w:t>learning</w:t>
      </w:r>
      <w:r w:rsidRPr="00263F90">
        <w:rPr>
          <w:spacing w:val="-2"/>
          <w:sz w:val="20"/>
        </w:rPr>
        <w:t xml:space="preserve"> </w:t>
      </w:r>
      <w:r w:rsidRPr="00263F90">
        <w:rPr>
          <w:sz w:val="20"/>
        </w:rPr>
        <w:t>in</w:t>
      </w:r>
      <w:r w:rsidRPr="00263F90">
        <w:rPr>
          <w:spacing w:val="-2"/>
          <w:sz w:val="20"/>
        </w:rPr>
        <w:t xml:space="preserve"> </w:t>
      </w:r>
      <w:r w:rsidRPr="00263F90">
        <w:rPr>
          <w:sz w:val="20"/>
        </w:rPr>
        <w:t>both improving the</w:t>
      </w:r>
      <w:r w:rsidRPr="00263F90">
        <w:rPr>
          <w:spacing w:val="-1"/>
          <w:sz w:val="20"/>
        </w:rPr>
        <w:t xml:space="preserve"> </w:t>
      </w:r>
      <w:r w:rsidRPr="00263F90">
        <w:rPr>
          <w:sz w:val="20"/>
        </w:rPr>
        <w:t>channels</w:t>
      </w:r>
      <w:r w:rsidRPr="00263F90">
        <w:rPr>
          <w:spacing w:val="-1"/>
          <w:sz w:val="20"/>
        </w:rPr>
        <w:t xml:space="preserve"> </w:t>
      </w:r>
      <w:r w:rsidRPr="00263F90">
        <w:rPr>
          <w:sz w:val="20"/>
        </w:rPr>
        <w:t>and</w:t>
      </w:r>
      <w:r w:rsidRPr="00263F90">
        <w:rPr>
          <w:spacing w:val="-2"/>
          <w:sz w:val="20"/>
        </w:rPr>
        <w:t xml:space="preserve"> </w:t>
      </w:r>
      <w:r w:rsidRPr="00263F90">
        <w:rPr>
          <w:sz w:val="20"/>
        </w:rPr>
        <w:t>preventing</w:t>
      </w:r>
      <w:r w:rsidRPr="00263F90">
        <w:rPr>
          <w:spacing w:val="-2"/>
          <w:sz w:val="20"/>
        </w:rPr>
        <w:t xml:space="preserve"> </w:t>
      </w:r>
      <w:r w:rsidRPr="00263F90">
        <w:rPr>
          <w:sz w:val="20"/>
        </w:rPr>
        <w:t>future</w:t>
      </w:r>
      <w:r w:rsidRPr="00263F90">
        <w:rPr>
          <w:spacing w:val="-1"/>
          <w:sz w:val="20"/>
        </w:rPr>
        <w:t xml:space="preserve"> </w:t>
      </w:r>
      <w:r w:rsidRPr="00263F90">
        <w:rPr>
          <w:sz w:val="20"/>
        </w:rPr>
        <w:t>impacts?</w:t>
      </w:r>
    </w:p>
    <w:p w14:paraId="131AE881" w14:textId="77777777" w:rsidR="00BC0628" w:rsidRPr="00263F90" w:rsidRDefault="0024388E" w:rsidP="006F1265">
      <w:pPr>
        <w:pStyle w:val="Akapitzlist"/>
        <w:numPr>
          <w:ilvl w:val="0"/>
          <w:numId w:val="88"/>
        </w:numPr>
        <w:tabs>
          <w:tab w:val="left" w:pos="2281"/>
        </w:tabs>
        <w:spacing w:before="118"/>
        <w:ind w:right="586"/>
        <w:rPr>
          <w:sz w:val="20"/>
        </w:rPr>
      </w:pPr>
      <w:r w:rsidRPr="00263F90">
        <w:rPr>
          <w:sz w:val="20"/>
        </w:rPr>
        <w:t>does</w:t>
      </w:r>
      <w:r w:rsidRPr="00263F90">
        <w:rPr>
          <w:spacing w:val="12"/>
          <w:sz w:val="20"/>
        </w:rPr>
        <w:t xml:space="preserve"> </w:t>
      </w:r>
      <w:r w:rsidRPr="00263F90">
        <w:rPr>
          <w:sz w:val="20"/>
        </w:rPr>
        <w:t>the</w:t>
      </w:r>
      <w:r w:rsidRPr="00263F90">
        <w:rPr>
          <w:spacing w:val="14"/>
          <w:sz w:val="20"/>
        </w:rPr>
        <w:t xml:space="preserve"> </w:t>
      </w:r>
      <w:r w:rsidRPr="00263F90">
        <w:rPr>
          <w:sz w:val="20"/>
        </w:rPr>
        <w:t>undertaking</w:t>
      </w:r>
      <w:r w:rsidRPr="00263F90">
        <w:rPr>
          <w:spacing w:val="12"/>
          <w:sz w:val="20"/>
        </w:rPr>
        <w:t xml:space="preserve"> </w:t>
      </w:r>
      <w:r w:rsidRPr="00263F90">
        <w:rPr>
          <w:sz w:val="20"/>
        </w:rPr>
        <w:t>focus</w:t>
      </w:r>
      <w:r w:rsidRPr="00263F90">
        <w:rPr>
          <w:spacing w:val="12"/>
          <w:sz w:val="20"/>
        </w:rPr>
        <w:t xml:space="preserve"> </w:t>
      </w:r>
      <w:r w:rsidRPr="00263F90">
        <w:rPr>
          <w:sz w:val="20"/>
        </w:rPr>
        <w:t>on</w:t>
      </w:r>
      <w:r w:rsidRPr="00263F90">
        <w:rPr>
          <w:spacing w:val="14"/>
          <w:sz w:val="20"/>
        </w:rPr>
        <w:t xml:space="preserve"> </w:t>
      </w:r>
      <w:r w:rsidRPr="00263F90">
        <w:rPr>
          <w:sz w:val="20"/>
        </w:rPr>
        <w:t>dialogue</w:t>
      </w:r>
      <w:r w:rsidRPr="00263F90">
        <w:rPr>
          <w:spacing w:val="12"/>
          <w:sz w:val="20"/>
        </w:rPr>
        <w:t xml:space="preserve"> </w:t>
      </w:r>
      <w:r w:rsidRPr="00263F90">
        <w:rPr>
          <w:sz w:val="20"/>
        </w:rPr>
        <w:t>with</w:t>
      </w:r>
      <w:r w:rsidRPr="00263F90">
        <w:rPr>
          <w:spacing w:val="11"/>
          <w:sz w:val="20"/>
        </w:rPr>
        <w:t xml:space="preserve"> </w:t>
      </w:r>
      <w:r w:rsidRPr="00263F90">
        <w:rPr>
          <w:sz w:val="20"/>
        </w:rPr>
        <w:t>complainants</w:t>
      </w:r>
      <w:r w:rsidRPr="00263F90">
        <w:rPr>
          <w:spacing w:val="13"/>
          <w:sz w:val="20"/>
        </w:rPr>
        <w:t xml:space="preserve"> </w:t>
      </w:r>
      <w:r w:rsidRPr="00263F90">
        <w:rPr>
          <w:sz w:val="20"/>
        </w:rPr>
        <w:t>as</w:t>
      </w:r>
      <w:r w:rsidRPr="00263F90">
        <w:rPr>
          <w:spacing w:val="13"/>
          <w:sz w:val="20"/>
        </w:rPr>
        <w:t xml:space="preserve"> </w:t>
      </w:r>
      <w:r w:rsidRPr="00263F90">
        <w:rPr>
          <w:sz w:val="20"/>
        </w:rPr>
        <w:t>the</w:t>
      </w:r>
      <w:r w:rsidRPr="00263F90">
        <w:rPr>
          <w:spacing w:val="13"/>
          <w:sz w:val="20"/>
        </w:rPr>
        <w:t xml:space="preserve"> </w:t>
      </w:r>
      <w:r w:rsidRPr="00263F90">
        <w:rPr>
          <w:sz w:val="20"/>
        </w:rPr>
        <w:t>means</w:t>
      </w:r>
      <w:r w:rsidRPr="00263F90">
        <w:rPr>
          <w:spacing w:val="13"/>
          <w:sz w:val="20"/>
        </w:rPr>
        <w:t xml:space="preserve"> </w:t>
      </w:r>
      <w:r w:rsidRPr="00263F90">
        <w:rPr>
          <w:sz w:val="20"/>
        </w:rPr>
        <w:t>to</w:t>
      </w:r>
      <w:r w:rsidRPr="00263F90">
        <w:rPr>
          <w:spacing w:val="14"/>
          <w:sz w:val="20"/>
        </w:rPr>
        <w:t xml:space="preserve"> </w:t>
      </w:r>
      <w:r w:rsidRPr="00263F90">
        <w:rPr>
          <w:sz w:val="20"/>
        </w:rPr>
        <w:t>reach</w:t>
      </w:r>
      <w:r w:rsidRPr="00263F90">
        <w:rPr>
          <w:spacing w:val="-53"/>
          <w:sz w:val="20"/>
        </w:rPr>
        <w:t xml:space="preserve"> </w:t>
      </w:r>
      <w:r w:rsidRPr="00263F90">
        <w:rPr>
          <w:sz w:val="20"/>
        </w:rPr>
        <w:t>agreed</w:t>
      </w:r>
      <w:r w:rsidRPr="00263F90">
        <w:rPr>
          <w:spacing w:val="-2"/>
          <w:sz w:val="20"/>
        </w:rPr>
        <w:t xml:space="preserve"> </w:t>
      </w:r>
      <w:r w:rsidRPr="00263F90">
        <w:rPr>
          <w:sz w:val="20"/>
        </w:rPr>
        <w:t>solutions,</w:t>
      </w:r>
      <w:r w:rsidRPr="00263F90">
        <w:rPr>
          <w:spacing w:val="-2"/>
          <w:sz w:val="20"/>
        </w:rPr>
        <w:t xml:space="preserve"> </w:t>
      </w:r>
      <w:r w:rsidRPr="00263F90">
        <w:rPr>
          <w:sz w:val="20"/>
        </w:rPr>
        <w:t>rather</w:t>
      </w:r>
      <w:r w:rsidRPr="00263F90">
        <w:rPr>
          <w:spacing w:val="-2"/>
          <w:sz w:val="20"/>
        </w:rPr>
        <w:t xml:space="preserve"> </w:t>
      </w:r>
      <w:r w:rsidRPr="00263F90">
        <w:rPr>
          <w:sz w:val="20"/>
        </w:rPr>
        <w:t>than</w:t>
      </w:r>
      <w:r w:rsidRPr="00263F90">
        <w:rPr>
          <w:spacing w:val="-2"/>
          <w:sz w:val="20"/>
        </w:rPr>
        <w:t xml:space="preserve"> </w:t>
      </w:r>
      <w:r w:rsidRPr="00263F90">
        <w:rPr>
          <w:sz w:val="20"/>
        </w:rPr>
        <w:t>seeking</w:t>
      </w:r>
      <w:r w:rsidRPr="00263F90">
        <w:rPr>
          <w:spacing w:val="-2"/>
          <w:sz w:val="20"/>
        </w:rPr>
        <w:t xml:space="preserve"> </w:t>
      </w:r>
      <w:r w:rsidRPr="00263F90">
        <w:rPr>
          <w:sz w:val="20"/>
        </w:rPr>
        <w:t>to unilaterally</w:t>
      </w:r>
      <w:r w:rsidRPr="00263F90">
        <w:rPr>
          <w:spacing w:val="-1"/>
          <w:sz w:val="20"/>
        </w:rPr>
        <w:t xml:space="preserve"> </w:t>
      </w:r>
      <w:r w:rsidRPr="00263F90">
        <w:rPr>
          <w:sz w:val="20"/>
        </w:rPr>
        <w:t>determine</w:t>
      </w:r>
      <w:r w:rsidRPr="00263F90">
        <w:rPr>
          <w:spacing w:val="-2"/>
          <w:sz w:val="20"/>
        </w:rPr>
        <w:t xml:space="preserve"> </w:t>
      </w:r>
      <w:r w:rsidRPr="00263F90">
        <w:rPr>
          <w:sz w:val="20"/>
        </w:rPr>
        <w:t>the</w:t>
      </w:r>
      <w:r w:rsidRPr="00263F90">
        <w:rPr>
          <w:spacing w:val="-2"/>
          <w:sz w:val="20"/>
        </w:rPr>
        <w:t xml:space="preserve"> </w:t>
      </w:r>
      <w:r w:rsidRPr="00263F90">
        <w:rPr>
          <w:sz w:val="20"/>
        </w:rPr>
        <w:t>outcome?</w:t>
      </w:r>
    </w:p>
    <w:p w14:paraId="131AE882" w14:textId="77777777" w:rsidR="00BC0628" w:rsidRPr="00263F90" w:rsidRDefault="00000000" w:rsidP="00BC0628">
      <w:pPr>
        <w:pStyle w:val="Tekstpodstawowy"/>
        <w:spacing w:before="4"/>
        <w:rPr>
          <w:sz w:val="31"/>
        </w:rPr>
      </w:pPr>
    </w:p>
    <w:p w14:paraId="131AE883" w14:textId="77777777" w:rsidR="00BC0628" w:rsidRPr="00263F90" w:rsidRDefault="0024388E" w:rsidP="0077056A">
      <w:pPr>
        <w:pStyle w:val="Nagwek3"/>
        <w:spacing w:before="1" w:after="19"/>
        <w:ind w:left="567" w:right="573" w:firstLine="0"/>
        <w:jc w:val="both"/>
      </w:pPr>
      <w:r w:rsidRPr="00263F90">
        <w:t>Disclosure Requirement S1-4 – Taking action on material impacts and approaches to</w:t>
      </w:r>
      <w:r w:rsidRPr="00263F90">
        <w:rPr>
          <w:spacing w:val="1"/>
        </w:rPr>
        <w:t xml:space="preserve"> </w:t>
      </w:r>
      <w:r w:rsidRPr="00263F90">
        <w:t>mitigating</w:t>
      </w:r>
      <w:r w:rsidRPr="00263F90">
        <w:rPr>
          <w:spacing w:val="-8"/>
        </w:rPr>
        <w:t xml:space="preserve"> </w:t>
      </w:r>
      <w:r w:rsidRPr="00263F90">
        <w:t>material</w:t>
      </w:r>
      <w:r w:rsidRPr="00263F90">
        <w:rPr>
          <w:spacing w:val="-5"/>
        </w:rPr>
        <w:t xml:space="preserve"> </w:t>
      </w:r>
      <w:r w:rsidRPr="00263F90">
        <w:t>risks</w:t>
      </w:r>
      <w:r w:rsidRPr="00263F90">
        <w:rPr>
          <w:spacing w:val="-5"/>
        </w:rPr>
        <w:t xml:space="preserve"> </w:t>
      </w:r>
      <w:r w:rsidRPr="00263F90">
        <w:t>and</w:t>
      </w:r>
      <w:r w:rsidRPr="00263F90">
        <w:rPr>
          <w:spacing w:val="-6"/>
        </w:rPr>
        <w:t xml:space="preserve"> </w:t>
      </w:r>
      <w:r w:rsidRPr="00263F90">
        <w:t>pursuing</w:t>
      </w:r>
      <w:r w:rsidRPr="00263F90">
        <w:rPr>
          <w:spacing w:val="-7"/>
        </w:rPr>
        <w:t xml:space="preserve"> </w:t>
      </w:r>
      <w:r w:rsidRPr="00263F90">
        <w:t>material</w:t>
      </w:r>
      <w:r w:rsidRPr="00263F90">
        <w:rPr>
          <w:spacing w:val="-4"/>
        </w:rPr>
        <w:t xml:space="preserve"> </w:t>
      </w:r>
      <w:r w:rsidRPr="00263F90">
        <w:t>opportunities</w:t>
      </w:r>
      <w:r w:rsidRPr="00263F90">
        <w:rPr>
          <w:spacing w:val="-7"/>
        </w:rPr>
        <w:t xml:space="preserve"> </w:t>
      </w:r>
      <w:r w:rsidRPr="00263F90">
        <w:t>related</w:t>
      </w:r>
      <w:r w:rsidRPr="00263F90">
        <w:rPr>
          <w:spacing w:val="-7"/>
        </w:rPr>
        <w:t xml:space="preserve"> </w:t>
      </w:r>
      <w:r w:rsidRPr="00263F90">
        <w:t>to</w:t>
      </w:r>
      <w:r w:rsidRPr="00263F90">
        <w:rPr>
          <w:spacing w:val="-5"/>
        </w:rPr>
        <w:t xml:space="preserve"> </w:t>
      </w:r>
      <w:r w:rsidRPr="00263F90">
        <w:t>own</w:t>
      </w:r>
      <w:r w:rsidRPr="00263F90">
        <w:rPr>
          <w:spacing w:val="-2"/>
        </w:rPr>
        <w:t xml:space="preserve"> </w:t>
      </w:r>
      <w:r w:rsidRPr="00263F90">
        <w:t>workforce,</w:t>
      </w:r>
      <w:r w:rsidRPr="00263F90">
        <w:rPr>
          <w:spacing w:val="-59"/>
        </w:rPr>
        <w:t xml:space="preserve"> </w:t>
      </w:r>
      <w:r w:rsidRPr="00263F90">
        <w:t>and</w:t>
      </w:r>
      <w:r w:rsidRPr="00263F90">
        <w:rPr>
          <w:spacing w:val="-1"/>
        </w:rPr>
        <w:t xml:space="preserve"> </w:t>
      </w:r>
      <w:r w:rsidRPr="00263F90">
        <w:t>effectiveness of</w:t>
      </w:r>
      <w:r w:rsidRPr="00263F90">
        <w:rPr>
          <w:spacing w:val="-1"/>
        </w:rPr>
        <w:t xml:space="preserve"> </w:t>
      </w:r>
      <w:r w:rsidRPr="00263F90">
        <w:t>those actions and</w:t>
      </w:r>
      <w:r w:rsidRPr="00263F90">
        <w:rPr>
          <w:spacing w:val="-2"/>
        </w:rPr>
        <w:t xml:space="preserve"> </w:t>
      </w:r>
      <w:r w:rsidRPr="00263F90">
        <w:t>approaches</w:t>
      </w:r>
    </w:p>
    <w:p w14:paraId="131AE884"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F6" wp14:editId="131AF0F7">
                <wp:extent cx="5784850" cy="6350"/>
                <wp:effectExtent l="0" t="0" r="0" b="3175"/>
                <wp:docPr id="557" name="Group 557"/>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58" name="Rectangle 41"/>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7DB0E36" id="Group 557"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8os4GQIAAIwEAAAOAAAAZHJzL2Uyb0RvYy54bWykVNtuEzEQfUfiHyy/k01KU8KqmwqlNC8F&#13;&#10;Kgof4Hi9awuvx4ydbMLXM/bmRiskVPbB67Fnxuccz/j6ZttZtlEYDLiKT0ZjzpSTUBvXVvz7t7s3&#13;&#10;M85CFK4WFpyq+E4FfjN//eq696W6AA22VsgoiQtl7yuuY/RlUQSpVSfCCLxytNkAdiKSiW1Ro+gp&#13;&#10;e2eLi/H4qugBa48gVQi0ejts8nnO3zRKxi9NE1RktuKELeYR87hKYzG/FmWLwmsj9zDEC1B0wjg6&#13;&#10;9JjqVkTB1miepeqMRAjQxJGEroCmMVJlDsRmMn7CZomw9plLW/atP8pE0j7R6cVp5efNEv2jf0BS&#13;&#10;ovctaZGtxGXbYJf+hJJts2S7o2RqG5mkxem72eVsSspK2rt6S7OsqNQk+7MgqT/uw95PJvsY+lNE&#13;&#10;cTit+AND76kqwol4+D/ij1p4lfUMJRF/QGZqojClGnWio+r8SvUiXGsVu5wkWOl8ckzyJCGCvwf5&#13;&#10;IzAHC01u6gMi9FqJmnBlf0J/FpCMQKFs1X+CmtKLdYRcJf+i7F8lEqXHEJcKOpYmFUdCndOKzX2I&#13;&#10;g5oHlwwbrKnvjLXZwHa1sMg2InVE/vYXEM7drEvODlLYkDGtZH6J0iDNCuod0UMY2oqeAZpowF+c&#13;&#10;9dRSFQ8/1wIVZ8JJWq54PEwXcejBtUfTaoo6yUf3nQ/KJZ8rY9+eqafO7ex1ekTmvwE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MPKLOBkCAACMBAAADgAAAAAAAAAAAAAAAAAuAgAAZHJzL2Uyb0RvYy54bWxQSwECLQAUAAYA&#13;&#10;CAAAACEAV9KR9dwAAAAIAQAADwAAAAAAAAAAAAAAAABzBAAAZHJzL2Rvd25yZXYueG1sUEsFBgAA&#13;&#10;AAAEAAQA8wAAAHwFAAAAAA==&#13;&#10;">
                <v:rect id="Rectangle 41"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Qw6ywAAAOEAAAAPAAAAZHJzL2Rvd25yZXYueG1sRI/BasJA&#13;&#10;EIbvBd9hmUJvdVNpio2uoi2FXgpVe9DbmB2TYHY23d1q2qfvHAQvAz/D/81803nvWnWiEBvPBh6G&#13;&#10;GSji0tuGKwNfm7f7MaiYkC22nsnAL0WYzwY3UyysP/OKTutUKYFwLNBAnVJXaB3LmhzGoe+IZXfw&#13;&#10;wWGSGCptA54F7lo9yrIn7bBhuVBjRy81lcf1jzOwfB4vvz8f+eNvtd/Rbrs/5qOQGXN3279OZCwm&#13;&#10;oBL16dq4IN6tgTyXl8VIbEDP/gEAAP//AwBQSwECLQAUAAYACAAAACEA2+H2y+4AAACFAQAAEwAA&#13;&#10;AAAAAAAAAAAAAAAAAAAAW0NvbnRlbnRfVHlwZXNdLnhtbFBLAQItABQABgAIAAAAIQBa9CxbvwAA&#13;&#10;ABUBAAALAAAAAAAAAAAAAAAAAB8BAABfcmVscy8ucmVsc1BLAQItABQABgAIAAAAIQCTKQw6ywAA&#13;&#10;AOEAAAAPAAAAAAAAAAAAAAAAAAcCAABkcnMvZG93bnJldi54bWxQSwUGAAAAAAMAAwC3AAAA/wIA&#13;&#10;AAAA&#13;&#10;" fillcolor="black" stroked="f"/>
                <w10:anchorlock/>
              </v:group>
            </w:pict>
          </mc:Fallback>
        </mc:AlternateContent>
      </w:r>
    </w:p>
    <w:p w14:paraId="131AE885" w14:textId="77777777" w:rsidR="00BC0628" w:rsidRPr="00263F90" w:rsidRDefault="0024388E" w:rsidP="00BC0628">
      <w:pPr>
        <w:pStyle w:val="Tekstpodstawowy"/>
        <w:spacing w:before="109"/>
        <w:ind w:left="1430" w:right="582" w:hanging="852"/>
        <w:jc w:val="both"/>
        <w:rPr>
          <w:rFonts w:ascii="Arial MT"/>
        </w:rPr>
      </w:pPr>
      <w:r w:rsidRPr="00263F90">
        <w:t>AR 33.</w:t>
      </w:r>
      <w:r w:rsidRPr="00263F90">
        <w:rPr>
          <w:spacing w:val="56"/>
        </w:rPr>
        <w:t xml:space="preserve"> </w:t>
      </w:r>
      <w:r w:rsidRPr="00263F90">
        <w:t>It may take time to understand negative impacts and how the undertaking may be involved</w:t>
      </w:r>
      <w:r w:rsidRPr="00263F90">
        <w:rPr>
          <w:spacing w:val="1"/>
        </w:rPr>
        <w:t xml:space="preserve"> </w:t>
      </w:r>
      <w:r w:rsidRPr="00263F90">
        <w:t>with</w:t>
      </w:r>
      <w:r w:rsidRPr="00263F90">
        <w:rPr>
          <w:spacing w:val="-13"/>
        </w:rPr>
        <w:t xml:space="preserve"> </w:t>
      </w:r>
      <w:r w:rsidRPr="00263F90">
        <w:t>them</w:t>
      </w:r>
      <w:r w:rsidRPr="00263F90">
        <w:rPr>
          <w:spacing w:val="-13"/>
        </w:rPr>
        <w:t xml:space="preserve"> </w:t>
      </w:r>
      <w:r w:rsidRPr="00263F90">
        <w:t>through</w:t>
      </w:r>
      <w:r w:rsidRPr="00263F90">
        <w:rPr>
          <w:spacing w:val="-12"/>
        </w:rPr>
        <w:t xml:space="preserve"> </w:t>
      </w:r>
      <w:r w:rsidRPr="00263F90">
        <w:t>its</w:t>
      </w:r>
      <w:r w:rsidRPr="00263F90">
        <w:rPr>
          <w:spacing w:val="-12"/>
        </w:rPr>
        <w:t xml:space="preserve"> </w:t>
      </w:r>
      <w:r w:rsidRPr="00263F90">
        <w:rPr>
          <w:b/>
          <w:i/>
        </w:rPr>
        <w:t>own</w:t>
      </w:r>
      <w:r w:rsidRPr="00263F90">
        <w:rPr>
          <w:b/>
          <w:i/>
          <w:spacing w:val="-12"/>
        </w:rPr>
        <w:t xml:space="preserve"> </w:t>
      </w:r>
      <w:r w:rsidRPr="00263F90">
        <w:rPr>
          <w:b/>
          <w:i/>
        </w:rPr>
        <w:t>workforce</w:t>
      </w:r>
      <w:r w:rsidRPr="00263F90">
        <w:t>,</w:t>
      </w:r>
      <w:r w:rsidRPr="00263F90">
        <w:rPr>
          <w:spacing w:val="-13"/>
        </w:rPr>
        <w:t xml:space="preserve"> </w:t>
      </w:r>
      <w:r w:rsidRPr="00263F90">
        <w:t>as</w:t>
      </w:r>
      <w:r w:rsidRPr="00263F90">
        <w:rPr>
          <w:spacing w:val="-11"/>
        </w:rPr>
        <w:t xml:space="preserve"> </w:t>
      </w:r>
      <w:r w:rsidRPr="00263F90">
        <w:t>well</w:t>
      </w:r>
      <w:r w:rsidRPr="00263F90">
        <w:rPr>
          <w:spacing w:val="-13"/>
        </w:rPr>
        <w:t xml:space="preserve"> </w:t>
      </w:r>
      <w:r w:rsidRPr="00263F90">
        <w:t>as</w:t>
      </w:r>
      <w:r w:rsidRPr="00263F90">
        <w:rPr>
          <w:spacing w:val="-12"/>
        </w:rPr>
        <w:t xml:space="preserve"> </w:t>
      </w:r>
      <w:r w:rsidRPr="00263F90">
        <w:t>to</w:t>
      </w:r>
      <w:r w:rsidRPr="00263F90">
        <w:rPr>
          <w:spacing w:val="-12"/>
        </w:rPr>
        <w:t xml:space="preserve"> </w:t>
      </w:r>
      <w:r w:rsidRPr="00263F90">
        <w:t>identify</w:t>
      </w:r>
      <w:r w:rsidRPr="00263F90">
        <w:rPr>
          <w:spacing w:val="-12"/>
        </w:rPr>
        <w:t xml:space="preserve"> </w:t>
      </w:r>
      <w:r w:rsidRPr="00263F90">
        <w:t>appropriate</w:t>
      </w:r>
      <w:r w:rsidRPr="00263F90">
        <w:rPr>
          <w:spacing w:val="-12"/>
        </w:rPr>
        <w:t xml:space="preserve"> </w:t>
      </w:r>
      <w:r w:rsidRPr="00263F90">
        <w:t>responses</w:t>
      </w:r>
      <w:r w:rsidRPr="00263F90">
        <w:rPr>
          <w:spacing w:val="-12"/>
        </w:rPr>
        <w:t xml:space="preserve"> </w:t>
      </w:r>
      <w:r w:rsidRPr="00263F90">
        <w:t>and</w:t>
      </w:r>
      <w:r w:rsidRPr="00263F90">
        <w:rPr>
          <w:spacing w:val="-12"/>
        </w:rPr>
        <w:t xml:space="preserve"> </w:t>
      </w:r>
      <w:r w:rsidRPr="00263F90">
        <w:t>put</w:t>
      </w:r>
      <w:r w:rsidRPr="00263F90">
        <w:rPr>
          <w:spacing w:val="-13"/>
        </w:rPr>
        <w:t xml:space="preserve"> </w:t>
      </w:r>
      <w:r w:rsidRPr="00263F90">
        <w:t>them</w:t>
      </w:r>
      <w:r w:rsidRPr="00263F90">
        <w:rPr>
          <w:spacing w:val="-53"/>
        </w:rPr>
        <w:t xml:space="preserve"> </w:t>
      </w:r>
      <w:r w:rsidRPr="00263F90">
        <w:t>into practice). Therefore,</w:t>
      </w:r>
      <w:r w:rsidRPr="00263F90">
        <w:rPr>
          <w:spacing w:val="-1"/>
        </w:rPr>
        <w:t xml:space="preserve"> </w:t>
      </w:r>
      <w:r w:rsidRPr="00263F90">
        <w:t>the</w:t>
      </w:r>
      <w:r w:rsidRPr="00263F90">
        <w:rPr>
          <w:spacing w:val="-1"/>
        </w:rPr>
        <w:t xml:space="preserve"> </w:t>
      </w:r>
      <w:r w:rsidRPr="00263F90">
        <w:t>undertaking</w:t>
      </w:r>
      <w:r w:rsidRPr="00263F90">
        <w:rPr>
          <w:spacing w:val="-2"/>
        </w:rPr>
        <w:t xml:space="preserve"> </w:t>
      </w:r>
      <w:r w:rsidRPr="00263F90">
        <w:t>may disclose:</w:t>
      </w:r>
    </w:p>
    <w:p w14:paraId="131AE886" w14:textId="77777777" w:rsidR="00BC0628" w:rsidRPr="00263F90" w:rsidRDefault="0024388E" w:rsidP="006F1265">
      <w:pPr>
        <w:pStyle w:val="Akapitzlist"/>
        <w:numPr>
          <w:ilvl w:val="0"/>
          <w:numId w:val="89"/>
        </w:numPr>
        <w:tabs>
          <w:tab w:val="left" w:pos="2281"/>
        </w:tabs>
        <w:ind w:hanging="851"/>
        <w:rPr>
          <w:sz w:val="20"/>
          <w:szCs w:val="20"/>
        </w:rPr>
      </w:pPr>
      <w:r w:rsidRPr="00263F90">
        <w:rPr>
          <w:sz w:val="20"/>
          <w:szCs w:val="20"/>
        </w:rPr>
        <w:t>its</w:t>
      </w:r>
      <w:r w:rsidRPr="00263F90">
        <w:rPr>
          <w:spacing w:val="-2"/>
          <w:sz w:val="20"/>
          <w:szCs w:val="20"/>
        </w:rPr>
        <w:t xml:space="preserve"> </w:t>
      </w:r>
      <w:r w:rsidRPr="00263F90">
        <w:rPr>
          <w:sz w:val="20"/>
          <w:szCs w:val="20"/>
        </w:rPr>
        <w:t>general</w:t>
      </w:r>
      <w:r w:rsidRPr="00263F90">
        <w:rPr>
          <w:spacing w:val="-4"/>
          <w:sz w:val="20"/>
          <w:szCs w:val="20"/>
        </w:rPr>
        <w:t xml:space="preserve"> </w:t>
      </w:r>
      <w:r w:rsidRPr="00263F90">
        <w:rPr>
          <w:sz w:val="20"/>
          <w:szCs w:val="20"/>
        </w:rPr>
        <w:t>and</w:t>
      </w:r>
      <w:r w:rsidRPr="00263F90">
        <w:rPr>
          <w:spacing w:val="-3"/>
          <w:sz w:val="20"/>
          <w:szCs w:val="20"/>
        </w:rPr>
        <w:t xml:space="preserve"> </w:t>
      </w:r>
      <w:r w:rsidRPr="00263F90">
        <w:rPr>
          <w:sz w:val="20"/>
          <w:szCs w:val="20"/>
        </w:rPr>
        <w:t>specific</w:t>
      </w:r>
      <w:r w:rsidRPr="00263F90">
        <w:rPr>
          <w:spacing w:val="-2"/>
          <w:sz w:val="20"/>
          <w:szCs w:val="20"/>
        </w:rPr>
        <w:t xml:space="preserve"> </w:t>
      </w:r>
      <w:r w:rsidRPr="00263F90">
        <w:rPr>
          <w:sz w:val="20"/>
          <w:szCs w:val="20"/>
        </w:rPr>
        <w:t>approaches</w:t>
      </w:r>
      <w:r w:rsidRPr="00263F90">
        <w:rPr>
          <w:spacing w:val="-2"/>
          <w:sz w:val="20"/>
          <w:szCs w:val="20"/>
        </w:rPr>
        <w:t xml:space="preserve"> </w:t>
      </w:r>
      <w:r w:rsidRPr="00263F90">
        <w:rPr>
          <w:sz w:val="20"/>
          <w:szCs w:val="20"/>
        </w:rPr>
        <w:t>to</w:t>
      </w:r>
      <w:r w:rsidRPr="00263F90">
        <w:rPr>
          <w:spacing w:val="-1"/>
          <w:sz w:val="20"/>
          <w:szCs w:val="20"/>
        </w:rPr>
        <w:t xml:space="preserve"> </w:t>
      </w:r>
      <w:r w:rsidRPr="00263F90">
        <w:rPr>
          <w:sz w:val="20"/>
          <w:szCs w:val="20"/>
        </w:rPr>
        <w:t>addressing</w:t>
      </w:r>
      <w:r w:rsidRPr="00263F90">
        <w:rPr>
          <w:spacing w:val="-1"/>
          <w:sz w:val="20"/>
          <w:szCs w:val="20"/>
        </w:rPr>
        <w:t xml:space="preserve"> </w:t>
      </w:r>
      <w:r w:rsidRPr="00263F90">
        <w:rPr>
          <w:sz w:val="20"/>
          <w:szCs w:val="20"/>
        </w:rPr>
        <w:t>material</w:t>
      </w:r>
      <w:r w:rsidRPr="00263F90">
        <w:rPr>
          <w:spacing w:val="-1"/>
          <w:sz w:val="20"/>
          <w:szCs w:val="20"/>
        </w:rPr>
        <w:t xml:space="preserve"> </w:t>
      </w:r>
      <w:r w:rsidRPr="00263F90">
        <w:rPr>
          <w:sz w:val="20"/>
          <w:szCs w:val="20"/>
        </w:rPr>
        <w:t>negative</w:t>
      </w:r>
      <w:r w:rsidRPr="00263F90">
        <w:rPr>
          <w:spacing w:val="-3"/>
          <w:sz w:val="20"/>
          <w:szCs w:val="20"/>
        </w:rPr>
        <w:t xml:space="preserve"> </w:t>
      </w:r>
      <w:r w:rsidRPr="00263F90">
        <w:rPr>
          <w:sz w:val="20"/>
          <w:szCs w:val="20"/>
        </w:rPr>
        <w:t>impacts;</w:t>
      </w:r>
    </w:p>
    <w:p w14:paraId="131AE887" w14:textId="77777777" w:rsidR="00BC0628" w:rsidRPr="00263F90" w:rsidRDefault="0024388E" w:rsidP="006F1265">
      <w:pPr>
        <w:pStyle w:val="Akapitzlist"/>
        <w:numPr>
          <w:ilvl w:val="0"/>
          <w:numId w:val="89"/>
        </w:numPr>
        <w:tabs>
          <w:tab w:val="left" w:pos="2281"/>
        </w:tabs>
        <w:spacing w:before="120"/>
        <w:ind w:hanging="851"/>
        <w:rPr>
          <w:sz w:val="20"/>
        </w:rPr>
      </w:pPr>
      <w:r w:rsidRPr="00263F90">
        <w:rPr>
          <w:sz w:val="20"/>
        </w:rPr>
        <w:t>its</w:t>
      </w:r>
      <w:r w:rsidRPr="00263F90">
        <w:rPr>
          <w:spacing w:val="-2"/>
          <w:sz w:val="20"/>
        </w:rPr>
        <w:t xml:space="preserve"> </w:t>
      </w:r>
      <w:r w:rsidRPr="00263F90">
        <w:rPr>
          <w:sz w:val="20"/>
        </w:rPr>
        <w:t>initiatives</w:t>
      </w:r>
      <w:r w:rsidRPr="00263F90">
        <w:rPr>
          <w:spacing w:val="-2"/>
          <w:sz w:val="20"/>
        </w:rPr>
        <w:t xml:space="preserve"> </w:t>
      </w:r>
      <w:r w:rsidRPr="00263F90">
        <w:rPr>
          <w:sz w:val="20"/>
        </w:rPr>
        <w:t>aimed</w:t>
      </w:r>
      <w:r w:rsidRPr="00263F90">
        <w:rPr>
          <w:spacing w:val="-1"/>
          <w:sz w:val="20"/>
        </w:rPr>
        <w:t xml:space="preserve"> </w:t>
      </w:r>
      <w:r w:rsidRPr="00263F90">
        <w:rPr>
          <w:sz w:val="20"/>
        </w:rPr>
        <w:t>at</w:t>
      </w:r>
      <w:r w:rsidRPr="00263F90">
        <w:rPr>
          <w:spacing w:val="-3"/>
          <w:sz w:val="20"/>
        </w:rPr>
        <w:t xml:space="preserve"> </w:t>
      </w:r>
      <w:r w:rsidRPr="00263F90">
        <w:rPr>
          <w:sz w:val="20"/>
        </w:rPr>
        <w:t>contributing</w:t>
      </w:r>
      <w:r w:rsidRPr="00263F90">
        <w:rPr>
          <w:spacing w:val="-3"/>
          <w:sz w:val="20"/>
        </w:rPr>
        <w:t xml:space="preserve"> </w:t>
      </w:r>
      <w:r w:rsidRPr="00263F90">
        <w:rPr>
          <w:sz w:val="20"/>
        </w:rPr>
        <w:t>to</w:t>
      </w:r>
      <w:r w:rsidRPr="00263F90">
        <w:rPr>
          <w:spacing w:val="-3"/>
          <w:sz w:val="20"/>
        </w:rPr>
        <w:t xml:space="preserve"> </w:t>
      </w:r>
      <w:r w:rsidRPr="00263F90">
        <w:rPr>
          <w:sz w:val="20"/>
        </w:rPr>
        <w:t>additional</w:t>
      </w:r>
      <w:r w:rsidRPr="00263F90">
        <w:rPr>
          <w:spacing w:val="-4"/>
          <w:sz w:val="20"/>
        </w:rPr>
        <w:t xml:space="preserve"> </w:t>
      </w:r>
      <w:r w:rsidRPr="00263F90">
        <w:rPr>
          <w:sz w:val="20"/>
        </w:rPr>
        <w:t>material</w:t>
      </w:r>
      <w:r w:rsidRPr="00263F90">
        <w:rPr>
          <w:spacing w:val="-2"/>
          <w:sz w:val="20"/>
        </w:rPr>
        <w:t xml:space="preserve"> </w:t>
      </w:r>
      <w:r w:rsidRPr="00263F90">
        <w:rPr>
          <w:sz w:val="20"/>
        </w:rPr>
        <w:t>positive</w:t>
      </w:r>
      <w:r w:rsidRPr="00263F90">
        <w:rPr>
          <w:spacing w:val="-3"/>
          <w:sz w:val="20"/>
        </w:rPr>
        <w:t xml:space="preserve"> </w:t>
      </w:r>
      <w:r w:rsidRPr="00263F90">
        <w:rPr>
          <w:sz w:val="20"/>
        </w:rPr>
        <w:t>impacts;</w:t>
      </w:r>
    </w:p>
    <w:p w14:paraId="131AE888" w14:textId="77777777" w:rsidR="00BC0628" w:rsidRPr="00263F90" w:rsidRDefault="0024388E" w:rsidP="006F1265">
      <w:pPr>
        <w:pStyle w:val="Akapitzlist"/>
        <w:numPr>
          <w:ilvl w:val="0"/>
          <w:numId w:val="89"/>
        </w:numPr>
        <w:tabs>
          <w:tab w:val="left" w:pos="2281"/>
        </w:tabs>
        <w:spacing w:before="93"/>
        <w:ind w:hanging="851"/>
        <w:rPr>
          <w:sz w:val="20"/>
        </w:rPr>
      </w:pPr>
      <w:r w:rsidRPr="00263F90">
        <w:rPr>
          <w:sz w:val="20"/>
        </w:rPr>
        <w:t>how</w:t>
      </w:r>
      <w:r w:rsidRPr="00263F90">
        <w:rPr>
          <w:spacing w:val="-3"/>
          <w:sz w:val="20"/>
        </w:rPr>
        <w:t xml:space="preserve"> </w:t>
      </w:r>
      <w:r w:rsidRPr="00263F90">
        <w:rPr>
          <w:sz w:val="20"/>
        </w:rPr>
        <w:t>far</w:t>
      </w:r>
      <w:r w:rsidRPr="00263F90">
        <w:rPr>
          <w:spacing w:val="-2"/>
          <w:sz w:val="20"/>
        </w:rPr>
        <w:t xml:space="preserve"> </w:t>
      </w:r>
      <w:r w:rsidRPr="00263F90">
        <w:rPr>
          <w:sz w:val="20"/>
        </w:rPr>
        <w:t>it</w:t>
      </w:r>
      <w:r w:rsidRPr="00263F90">
        <w:rPr>
          <w:spacing w:val="-1"/>
          <w:sz w:val="20"/>
        </w:rPr>
        <w:t xml:space="preserve"> </w:t>
      </w:r>
      <w:r w:rsidRPr="00263F90">
        <w:rPr>
          <w:sz w:val="20"/>
        </w:rPr>
        <w:t>has</w:t>
      </w:r>
      <w:r w:rsidRPr="00263F90">
        <w:rPr>
          <w:spacing w:val="-2"/>
          <w:sz w:val="20"/>
        </w:rPr>
        <w:t xml:space="preserve"> </w:t>
      </w:r>
      <w:r w:rsidRPr="00263F90">
        <w:rPr>
          <w:sz w:val="20"/>
        </w:rPr>
        <w:t>progressed</w:t>
      </w:r>
      <w:r w:rsidRPr="00263F90">
        <w:rPr>
          <w:spacing w:val="-2"/>
          <w:sz w:val="20"/>
        </w:rPr>
        <w:t xml:space="preserve"> </w:t>
      </w:r>
      <w:r w:rsidRPr="00263F90">
        <w:rPr>
          <w:sz w:val="20"/>
        </w:rPr>
        <w:t>in</w:t>
      </w:r>
      <w:r w:rsidRPr="00263F90">
        <w:rPr>
          <w:spacing w:val="-2"/>
          <w:sz w:val="20"/>
        </w:rPr>
        <w:t xml:space="preserve"> </w:t>
      </w:r>
      <w:r w:rsidRPr="00263F90">
        <w:rPr>
          <w:sz w:val="20"/>
        </w:rPr>
        <w:t>its</w:t>
      </w:r>
      <w:r w:rsidRPr="00263F90">
        <w:rPr>
          <w:spacing w:val="-2"/>
          <w:sz w:val="20"/>
        </w:rPr>
        <w:t xml:space="preserve"> </w:t>
      </w:r>
      <w:r w:rsidRPr="00263F90">
        <w:rPr>
          <w:sz w:val="20"/>
        </w:rPr>
        <w:t>efforts</w:t>
      </w:r>
      <w:r w:rsidRPr="00263F90">
        <w:rPr>
          <w:spacing w:val="-1"/>
          <w:sz w:val="20"/>
        </w:rPr>
        <w:t xml:space="preserve"> </w:t>
      </w:r>
      <w:r w:rsidRPr="00263F90">
        <w:rPr>
          <w:sz w:val="20"/>
        </w:rPr>
        <w:t>during</w:t>
      </w:r>
      <w:r w:rsidRPr="00263F90">
        <w:rPr>
          <w:spacing w:val="-1"/>
          <w:sz w:val="20"/>
        </w:rPr>
        <w:t xml:space="preserve"> </w:t>
      </w:r>
      <w:r w:rsidRPr="00263F90">
        <w:rPr>
          <w:sz w:val="20"/>
        </w:rPr>
        <w:t>the</w:t>
      </w:r>
      <w:r w:rsidRPr="00263F90">
        <w:rPr>
          <w:spacing w:val="-1"/>
          <w:sz w:val="20"/>
        </w:rPr>
        <w:t xml:space="preserve"> </w:t>
      </w:r>
      <w:r w:rsidRPr="00263F90">
        <w:rPr>
          <w:sz w:val="20"/>
        </w:rPr>
        <w:t>reporting period;</w:t>
      </w:r>
      <w:r w:rsidRPr="00263F90">
        <w:rPr>
          <w:spacing w:val="-1"/>
          <w:sz w:val="20"/>
        </w:rPr>
        <w:t xml:space="preserve"> </w:t>
      </w:r>
      <w:r w:rsidRPr="00263F90">
        <w:rPr>
          <w:sz w:val="20"/>
        </w:rPr>
        <w:t>and</w:t>
      </w:r>
    </w:p>
    <w:p w14:paraId="131AE889" w14:textId="77777777" w:rsidR="00BC0628" w:rsidRPr="00263F90" w:rsidRDefault="0024388E" w:rsidP="006F1265">
      <w:pPr>
        <w:pStyle w:val="Akapitzlist"/>
        <w:numPr>
          <w:ilvl w:val="0"/>
          <w:numId w:val="89"/>
        </w:numPr>
        <w:tabs>
          <w:tab w:val="left" w:pos="2281"/>
        </w:tabs>
        <w:spacing w:before="120"/>
        <w:ind w:hanging="851"/>
        <w:rPr>
          <w:sz w:val="20"/>
        </w:rPr>
      </w:pPr>
      <w:r w:rsidRPr="00263F90">
        <w:rPr>
          <w:sz w:val="20"/>
        </w:rPr>
        <w:t>its</w:t>
      </w:r>
      <w:r w:rsidRPr="00263F90">
        <w:rPr>
          <w:spacing w:val="-3"/>
          <w:sz w:val="20"/>
        </w:rPr>
        <w:t xml:space="preserve"> </w:t>
      </w:r>
      <w:r w:rsidRPr="00263F90">
        <w:rPr>
          <w:sz w:val="20"/>
        </w:rPr>
        <w:t>aims</w:t>
      </w:r>
      <w:r w:rsidRPr="00263F90">
        <w:rPr>
          <w:spacing w:val="-3"/>
          <w:sz w:val="20"/>
        </w:rPr>
        <w:t xml:space="preserve"> </w:t>
      </w:r>
      <w:r w:rsidRPr="00263F90">
        <w:rPr>
          <w:sz w:val="20"/>
        </w:rPr>
        <w:t>for</w:t>
      </w:r>
      <w:r w:rsidRPr="00263F90">
        <w:rPr>
          <w:spacing w:val="-3"/>
          <w:sz w:val="20"/>
        </w:rPr>
        <w:t xml:space="preserve"> </w:t>
      </w:r>
      <w:r w:rsidRPr="00263F90">
        <w:rPr>
          <w:sz w:val="20"/>
        </w:rPr>
        <w:t>continued</w:t>
      </w:r>
      <w:r w:rsidRPr="00263F90">
        <w:rPr>
          <w:spacing w:val="-2"/>
          <w:sz w:val="20"/>
        </w:rPr>
        <w:t xml:space="preserve"> </w:t>
      </w:r>
      <w:r w:rsidRPr="00263F90">
        <w:rPr>
          <w:sz w:val="20"/>
        </w:rPr>
        <w:t>improvement.</w:t>
      </w:r>
    </w:p>
    <w:p w14:paraId="131AE88A" w14:textId="77777777" w:rsidR="00BC0628" w:rsidRPr="00263F90" w:rsidRDefault="0024388E" w:rsidP="00BC0628">
      <w:pPr>
        <w:pStyle w:val="Tekstpodstawowy"/>
        <w:spacing w:before="118"/>
        <w:ind w:left="1430" w:right="582" w:hanging="852"/>
        <w:jc w:val="both"/>
      </w:pPr>
      <w:r w:rsidRPr="00263F90">
        <w:t>AR</w:t>
      </w:r>
      <w:r w:rsidRPr="00263F90">
        <w:rPr>
          <w:spacing w:val="-2"/>
        </w:rPr>
        <w:t xml:space="preserve"> </w:t>
      </w:r>
      <w:r w:rsidRPr="00263F90">
        <w:t xml:space="preserve">34.  </w:t>
      </w:r>
      <w:r w:rsidRPr="00263F90">
        <w:rPr>
          <w:spacing w:val="16"/>
        </w:rPr>
        <w:t xml:space="preserve"> </w:t>
      </w:r>
      <w:r w:rsidRPr="00263F90">
        <w:t>Appropriate</w:t>
      </w:r>
      <w:r w:rsidRPr="00263F90">
        <w:rPr>
          <w:spacing w:val="19"/>
        </w:rPr>
        <w:t xml:space="preserve"> </w:t>
      </w:r>
      <w:r w:rsidRPr="00263F90">
        <w:t>action</w:t>
      </w:r>
      <w:r w:rsidRPr="00263F90">
        <w:rPr>
          <w:spacing w:val="18"/>
        </w:rPr>
        <w:t xml:space="preserve"> </w:t>
      </w:r>
      <w:r w:rsidRPr="00263F90">
        <w:t>can</w:t>
      </w:r>
      <w:r w:rsidRPr="00263F90">
        <w:rPr>
          <w:spacing w:val="17"/>
        </w:rPr>
        <w:t xml:space="preserve"> </w:t>
      </w:r>
      <w:r w:rsidRPr="00263F90">
        <w:t>vary</w:t>
      </w:r>
      <w:r w:rsidRPr="00263F90">
        <w:rPr>
          <w:spacing w:val="18"/>
        </w:rPr>
        <w:t xml:space="preserve"> </w:t>
      </w:r>
      <w:r w:rsidRPr="00263F90">
        <w:t>according</w:t>
      </w:r>
      <w:r w:rsidRPr="00263F90">
        <w:rPr>
          <w:spacing w:val="17"/>
        </w:rPr>
        <w:t xml:space="preserve"> </w:t>
      </w:r>
      <w:r w:rsidRPr="00263F90">
        <w:t>to</w:t>
      </w:r>
      <w:r w:rsidRPr="00263F90">
        <w:rPr>
          <w:spacing w:val="19"/>
        </w:rPr>
        <w:t xml:space="preserve"> </w:t>
      </w:r>
      <w:r w:rsidRPr="00263F90">
        <w:t>whether</w:t>
      </w:r>
      <w:r w:rsidRPr="00263F90">
        <w:rPr>
          <w:spacing w:val="18"/>
        </w:rPr>
        <w:t xml:space="preserve"> </w:t>
      </w:r>
      <w:r w:rsidRPr="00263F90">
        <w:t>the</w:t>
      </w:r>
      <w:r w:rsidRPr="00263F90">
        <w:rPr>
          <w:spacing w:val="19"/>
        </w:rPr>
        <w:t xml:space="preserve"> </w:t>
      </w:r>
      <w:r w:rsidRPr="00263F90">
        <w:t>undertaking</w:t>
      </w:r>
      <w:r w:rsidRPr="00263F90">
        <w:rPr>
          <w:spacing w:val="17"/>
        </w:rPr>
        <w:t xml:space="preserve"> </w:t>
      </w:r>
      <w:r w:rsidRPr="00263F90">
        <w:t>causes</w:t>
      </w:r>
      <w:r w:rsidRPr="00263F90">
        <w:rPr>
          <w:spacing w:val="18"/>
        </w:rPr>
        <w:t xml:space="preserve"> </w:t>
      </w:r>
      <w:r w:rsidRPr="00263F90">
        <w:t>or</w:t>
      </w:r>
      <w:r w:rsidRPr="00263F90">
        <w:rPr>
          <w:spacing w:val="20"/>
        </w:rPr>
        <w:t xml:space="preserve"> </w:t>
      </w:r>
      <w:r w:rsidRPr="00263F90">
        <w:t>contributes</w:t>
      </w:r>
      <w:r w:rsidRPr="00263F90">
        <w:rPr>
          <w:spacing w:val="17"/>
        </w:rPr>
        <w:t xml:space="preserve"> </w:t>
      </w:r>
      <w:r w:rsidRPr="00263F90">
        <w:t>to</w:t>
      </w:r>
      <w:r w:rsidRPr="00263F90">
        <w:rPr>
          <w:spacing w:val="-54"/>
        </w:rPr>
        <w:t xml:space="preserve"> </w:t>
      </w:r>
      <w:r w:rsidRPr="00263F90">
        <w:t>a material</w:t>
      </w:r>
      <w:r w:rsidRPr="00263F90">
        <w:rPr>
          <w:spacing w:val="1"/>
        </w:rPr>
        <w:t xml:space="preserve"> </w:t>
      </w:r>
      <w:r w:rsidRPr="00263F90">
        <w:t>impact, or whether it</w:t>
      </w:r>
      <w:r w:rsidRPr="00263F90">
        <w:rPr>
          <w:spacing w:val="1"/>
        </w:rPr>
        <w:t xml:space="preserve"> </w:t>
      </w:r>
      <w:r w:rsidRPr="00263F90">
        <w:t>is involved because the</w:t>
      </w:r>
      <w:r w:rsidRPr="00263F90">
        <w:rPr>
          <w:spacing w:val="1"/>
        </w:rPr>
        <w:t xml:space="preserve"> </w:t>
      </w:r>
      <w:r w:rsidRPr="00263F90">
        <w:t>impact</w:t>
      </w:r>
      <w:r w:rsidRPr="00263F90">
        <w:rPr>
          <w:spacing w:val="1"/>
        </w:rPr>
        <w:t xml:space="preserve"> </w:t>
      </w:r>
      <w:r w:rsidRPr="00263F90">
        <w:t>is directly linked to</w:t>
      </w:r>
      <w:r w:rsidRPr="00263F90">
        <w:rPr>
          <w:spacing w:val="1"/>
        </w:rPr>
        <w:t xml:space="preserve"> </w:t>
      </w:r>
      <w:r w:rsidRPr="00263F90">
        <w:t>its</w:t>
      </w:r>
      <w:r w:rsidRPr="00263F90">
        <w:rPr>
          <w:spacing w:val="1"/>
        </w:rPr>
        <w:t xml:space="preserve"> </w:t>
      </w:r>
      <w:r w:rsidRPr="00263F90">
        <w:t>operations,</w:t>
      </w:r>
      <w:r w:rsidRPr="00263F90">
        <w:rPr>
          <w:spacing w:val="-2"/>
        </w:rPr>
        <w:t xml:space="preserve"> </w:t>
      </w:r>
      <w:r w:rsidRPr="00263F90">
        <w:t>products or</w:t>
      </w:r>
      <w:r w:rsidRPr="00263F90">
        <w:rPr>
          <w:spacing w:val="-1"/>
        </w:rPr>
        <w:t xml:space="preserve"> </w:t>
      </w:r>
      <w:r w:rsidRPr="00263F90">
        <w:t>services</w:t>
      </w:r>
      <w:r w:rsidRPr="00263F90">
        <w:rPr>
          <w:spacing w:val="-1"/>
        </w:rPr>
        <w:t xml:space="preserve"> </w:t>
      </w:r>
      <w:r w:rsidRPr="00263F90">
        <w:t>by a</w:t>
      </w:r>
      <w:r w:rsidRPr="00263F90">
        <w:rPr>
          <w:spacing w:val="-1"/>
        </w:rPr>
        <w:t xml:space="preserve"> </w:t>
      </w:r>
      <w:r w:rsidRPr="00263F90">
        <w:t>business relationship.</w:t>
      </w:r>
    </w:p>
    <w:p w14:paraId="131AE88B" w14:textId="77777777" w:rsidR="00BC0628" w:rsidRPr="00263F90" w:rsidRDefault="0024388E" w:rsidP="00BC0628">
      <w:pPr>
        <w:pStyle w:val="Tekstpodstawowy"/>
        <w:spacing w:before="122"/>
        <w:ind w:left="1430" w:right="579" w:hanging="852"/>
        <w:jc w:val="both"/>
      </w:pPr>
      <w:r w:rsidRPr="00263F90">
        <w:t>AR 35.</w:t>
      </w:r>
      <w:r w:rsidRPr="00263F90">
        <w:rPr>
          <w:spacing w:val="1"/>
        </w:rPr>
        <w:t xml:space="preserve"> </w:t>
      </w:r>
      <w:r w:rsidRPr="00263F90">
        <w:t xml:space="preserve">Given that material negative impacts affecting its </w:t>
      </w:r>
      <w:r w:rsidRPr="00263F90">
        <w:rPr>
          <w:b/>
          <w:i/>
        </w:rPr>
        <w:t>own workforce</w:t>
      </w:r>
      <w:r w:rsidRPr="00263F90">
        <w:t xml:space="preserve"> that have occurred during the</w:t>
      </w:r>
      <w:r w:rsidRPr="00263F90">
        <w:rPr>
          <w:spacing w:val="1"/>
        </w:rPr>
        <w:t xml:space="preserve"> </w:t>
      </w:r>
      <w:r w:rsidRPr="00263F90">
        <w:t>reporting period may also be connected with other</w:t>
      </w:r>
      <w:r w:rsidRPr="00263F90">
        <w:rPr>
          <w:spacing w:val="-8"/>
        </w:rPr>
        <w:t xml:space="preserve"> </w:t>
      </w:r>
      <w:r w:rsidRPr="00263F90">
        <w:t>entities</w:t>
      </w:r>
      <w:r w:rsidRPr="00263F90">
        <w:rPr>
          <w:spacing w:val="-9"/>
        </w:rPr>
        <w:t xml:space="preserve"> </w:t>
      </w:r>
      <w:r w:rsidRPr="00263F90">
        <w:t>or</w:t>
      </w:r>
      <w:r w:rsidRPr="00263F90">
        <w:rPr>
          <w:spacing w:val="-5"/>
        </w:rPr>
        <w:t xml:space="preserve"> </w:t>
      </w:r>
      <w:r w:rsidRPr="00263F90">
        <w:t>operations</w:t>
      </w:r>
      <w:r w:rsidRPr="00263F90">
        <w:rPr>
          <w:spacing w:val="-9"/>
        </w:rPr>
        <w:t xml:space="preserve"> </w:t>
      </w:r>
      <w:r w:rsidRPr="00263F90">
        <w:t>outside</w:t>
      </w:r>
      <w:r w:rsidRPr="00263F90">
        <w:rPr>
          <w:spacing w:val="-8"/>
        </w:rPr>
        <w:t xml:space="preserve"> </w:t>
      </w:r>
      <w:r w:rsidRPr="00263F90">
        <w:t>its</w:t>
      </w:r>
      <w:r w:rsidRPr="00263F90">
        <w:rPr>
          <w:spacing w:val="-7"/>
        </w:rPr>
        <w:t xml:space="preserve"> </w:t>
      </w:r>
      <w:r w:rsidRPr="00263F90">
        <w:t>direct</w:t>
      </w:r>
      <w:r w:rsidRPr="00263F90">
        <w:rPr>
          <w:spacing w:val="-10"/>
        </w:rPr>
        <w:t xml:space="preserve"> </w:t>
      </w:r>
      <w:r w:rsidRPr="00263F90">
        <w:t>control,</w:t>
      </w:r>
      <w:r w:rsidRPr="00263F90">
        <w:rPr>
          <w:spacing w:val="-6"/>
        </w:rPr>
        <w:t xml:space="preserve"> </w:t>
      </w:r>
      <w:r w:rsidRPr="00263F90">
        <w:t>the</w:t>
      </w:r>
      <w:r w:rsidRPr="00263F90">
        <w:rPr>
          <w:spacing w:val="-8"/>
        </w:rPr>
        <w:t xml:space="preserve"> </w:t>
      </w:r>
      <w:r w:rsidRPr="00263F90">
        <w:t>undertaking</w:t>
      </w:r>
      <w:r w:rsidRPr="00263F90">
        <w:rPr>
          <w:spacing w:val="-8"/>
        </w:rPr>
        <w:t xml:space="preserve"> </w:t>
      </w:r>
      <w:r w:rsidRPr="00263F90">
        <w:t>may</w:t>
      </w:r>
      <w:r w:rsidRPr="00263F90">
        <w:rPr>
          <w:spacing w:val="-6"/>
        </w:rPr>
        <w:t xml:space="preserve"> </w:t>
      </w:r>
      <w:r w:rsidRPr="00263F90">
        <w:t>disclose</w:t>
      </w:r>
      <w:r w:rsidRPr="00263F90">
        <w:rPr>
          <w:spacing w:val="-10"/>
        </w:rPr>
        <w:t xml:space="preserve"> </w:t>
      </w:r>
      <w:r w:rsidRPr="00263F90">
        <w:t>whether</w:t>
      </w:r>
      <w:r w:rsidRPr="00263F90">
        <w:rPr>
          <w:spacing w:val="-53"/>
        </w:rPr>
        <w:t xml:space="preserve"> </w:t>
      </w:r>
      <w:r w:rsidRPr="00263F90">
        <w:t xml:space="preserve">and how it seeks to use its leverage in its </w:t>
      </w:r>
      <w:r w:rsidRPr="00263F90">
        <w:rPr>
          <w:b/>
          <w:i/>
        </w:rPr>
        <w:t xml:space="preserve">business relationships </w:t>
      </w:r>
      <w:r w:rsidRPr="00263F90">
        <w:t>to manage those</w:t>
      </w:r>
      <w:r w:rsidRPr="00263F90">
        <w:rPr>
          <w:spacing w:val="1"/>
        </w:rPr>
        <w:t xml:space="preserve"> </w:t>
      </w:r>
      <w:r w:rsidRPr="00263F90">
        <w:t xml:space="preserve">impacts. This may include using commercial </w:t>
      </w:r>
      <w:r w:rsidRPr="00263F90">
        <w:rPr>
          <w:b/>
          <w:i/>
        </w:rPr>
        <w:t>leverage</w:t>
      </w:r>
      <w:r w:rsidRPr="00263F90">
        <w:t xml:space="preserve"> (for example, enforcing contractual</w:t>
      </w:r>
      <w:r w:rsidRPr="00263F90">
        <w:rPr>
          <w:spacing w:val="1"/>
        </w:rPr>
        <w:t xml:space="preserve"> </w:t>
      </w:r>
      <w:r w:rsidRPr="00263F90">
        <w:t>requirements</w:t>
      </w:r>
      <w:r w:rsidRPr="00263F90">
        <w:rPr>
          <w:spacing w:val="-9"/>
        </w:rPr>
        <w:t xml:space="preserve"> </w:t>
      </w:r>
      <w:r w:rsidRPr="00263F90">
        <w:t>with</w:t>
      </w:r>
      <w:r w:rsidRPr="00263F90">
        <w:rPr>
          <w:spacing w:val="-9"/>
        </w:rPr>
        <w:t xml:space="preserve"> </w:t>
      </w:r>
      <w:r w:rsidRPr="00263F90">
        <w:t>business</w:t>
      </w:r>
      <w:r w:rsidRPr="00263F90">
        <w:rPr>
          <w:spacing w:val="-8"/>
        </w:rPr>
        <w:t xml:space="preserve"> </w:t>
      </w:r>
      <w:r w:rsidRPr="00263F90">
        <w:t>relationships</w:t>
      </w:r>
      <w:r w:rsidRPr="00263F90">
        <w:rPr>
          <w:spacing w:val="-8"/>
        </w:rPr>
        <w:t xml:space="preserve"> </w:t>
      </w:r>
      <w:r w:rsidRPr="00263F90">
        <w:t>or</w:t>
      </w:r>
      <w:r w:rsidRPr="00263F90">
        <w:rPr>
          <w:spacing w:val="-8"/>
        </w:rPr>
        <w:t xml:space="preserve"> </w:t>
      </w:r>
      <w:r w:rsidRPr="00263F90">
        <w:t>implementing</w:t>
      </w:r>
      <w:r w:rsidRPr="00263F90">
        <w:rPr>
          <w:spacing w:val="-9"/>
        </w:rPr>
        <w:t xml:space="preserve"> </w:t>
      </w:r>
      <w:r w:rsidRPr="00263F90">
        <w:t>incentives),</w:t>
      </w:r>
      <w:r w:rsidRPr="00263F90">
        <w:rPr>
          <w:spacing w:val="-9"/>
        </w:rPr>
        <w:t xml:space="preserve"> </w:t>
      </w:r>
      <w:r w:rsidRPr="00263F90">
        <w:t>other</w:t>
      </w:r>
      <w:r w:rsidRPr="00263F90">
        <w:rPr>
          <w:spacing w:val="-9"/>
        </w:rPr>
        <w:t xml:space="preserve"> </w:t>
      </w:r>
      <w:r w:rsidRPr="00263F90">
        <w:t>forms</w:t>
      </w:r>
      <w:r w:rsidRPr="00263F90">
        <w:rPr>
          <w:spacing w:val="-8"/>
        </w:rPr>
        <w:t xml:space="preserve"> </w:t>
      </w:r>
      <w:r w:rsidRPr="00263F90">
        <w:t>of</w:t>
      </w:r>
      <w:r w:rsidRPr="00263F90">
        <w:rPr>
          <w:spacing w:val="-9"/>
        </w:rPr>
        <w:t xml:space="preserve"> </w:t>
      </w:r>
      <w:r w:rsidRPr="00263F90">
        <w:t>leverage</w:t>
      </w:r>
      <w:r w:rsidRPr="00263F90">
        <w:rPr>
          <w:spacing w:val="-53"/>
        </w:rPr>
        <w:t xml:space="preserve"> </w:t>
      </w:r>
      <w:r w:rsidRPr="00263F90">
        <w:t xml:space="preserve">within the relationship (such as providing </w:t>
      </w:r>
      <w:r w:rsidRPr="00263F90">
        <w:rPr>
          <w:b/>
          <w:i/>
        </w:rPr>
        <w:t>training</w:t>
      </w:r>
      <w:r w:rsidRPr="00263F90">
        <w:t xml:space="preserve"> or capacity-building on workers’ rights to</w:t>
      </w:r>
      <w:r w:rsidRPr="00263F90">
        <w:rPr>
          <w:spacing w:val="1"/>
        </w:rPr>
        <w:t xml:space="preserve"> </w:t>
      </w:r>
      <w:r w:rsidRPr="00263F90">
        <w:t>entities with which the undertaking has a business</w:t>
      </w:r>
      <w:r w:rsidRPr="00263F90">
        <w:rPr>
          <w:spacing w:val="-8"/>
        </w:rPr>
        <w:t xml:space="preserve"> </w:t>
      </w:r>
      <w:r w:rsidRPr="00263F90">
        <w:t>relationship)</w:t>
      </w:r>
      <w:r w:rsidRPr="00263F90">
        <w:rPr>
          <w:spacing w:val="-7"/>
        </w:rPr>
        <w:t xml:space="preserve"> </w:t>
      </w:r>
      <w:r w:rsidRPr="00263F90">
        <w:t>or</w:t>
      </w:r>
      <w:r w:rsidRPr="00263F90">
        <w:rPr>
          <w:spacing w:val="-8"/>
        </w:rPr>
        <w:t xml:space="preserve"> </w:t>
      </w:r>
      <w:r w:rsidRPr="00263F90">
        <w:t>collaborative</w:t>
      </w:r>
      <w:r w:rsidRPr="00263F90">
        <w:rPr>
          <w:spacing w:val="-8"/>
        </w:rPr>
        <w:t xml:space="preserve"> </w:t>
      </w:r>
      <w:r w:rsidRPr="00263F90">
        <w:t>leverage</w:t>
      </w:r>
      <w:r w:rsidRPr="00263F90">
        <w:rPr>
          <w:spacing w:val="-9"/>
        </w:rPr>
        <w:t xml:space="preserve"> </w:t>
      </w:r>
      <w:r w:rsidRPr="00263F90">
        <w:t>with</w:t>
      </w:r>
      <w:r w:rsidRPr="00263F90">
        <w:rPr>
          <w:spacing w:val="-8"/>
        </w:rPr>
        <w:t xml:space="preserve"> </w:t>
      </w:r>
      <w:r w:rsidRPr="00263F90">
        <w:t>peers</w:t>
      </w:r>
      <w:r w:rsidRPr="00263F90">
        <w:rPr>
          <w:spacing w:val="-8"/>
        </w:rPr>
        <w:t xml:space="preserve"> </w:t>
      </w:r>
      <w:r w:rsidRPr="00263F90">
        <w:t>or</w:t>
      </w:r>
      <w:r w:rsidRPr="00263F90">
        <w:rPr>
          <w:spacing w:val="-7"/>
        </w:rPr>
        <w:t xml:space="preserve"> </w:t>
      </w:r>
      <w:r w:rsidRPr="00263F90">
        <w:t>other</w:t>
      </w:r>
      <w:r w:rsidRPr="00263F90">
        <w:rPr>
          <w:spacing w:val="-8"/>
        </w:rPr>
        <w:t xml:space="preserve"> </w:t>
      </w:r>
      <w:r w:rsidRPr="00263F90">
        <w:t>actors</w:t>
      </w:r>
      <w:r w:rsidRPr="00263F90">
        <w:rPr>
          <w:spacing w:val="-6"/>
        </w:rPr>
        <w:t xml:space="preserve"> </w:t>
      </w:r>
      <w:r w:rsidRPr="00263F90">
        <w:t>(such</w:t>
      </w:r>
      <w:r w:rsidRPr="00263F90">
        <w:rPr>
          <w:spacing w:val="-9"/>
        </w:rPr>
        <w:t xml:space="preserve"> </w:t>
      </w:r>
      <w:r w:rsidRPr="00263F90">
        <w:t>as</w:t>
      </w:r>
      <w:r w:rsidRPr="00263F90">
        <w:rPr>
          <w:spacing w:val="-7"/>
        </w:rPr>
        <w:t xml:space="preserve"> </w:t>
      </w:r>
      <w:r w:rsidRPr="00263F90">
        <w:t>initiatives</w:t>
      </w:r>
      <w:r w:rsidRPr="00263F90">
        <w:rPr>
          <w:spacing w:val="-53"/>
        </w:rPr>
        <w:t xml:space="preserve"> </w:t>
      </w:r>
      <w:r w:rsidRPr="00263F90">
        <w:t>aimed</w:t>
      </w:r>
      <w:r w:rsidRPr="00263F90">
        <w:rPr>
          <w:spacing w:val="-2"/>
        </w:rPr>
        <w:t xml:space="preserve"> </w:t>
      </w:r>
      <w:r w:rsidRPr="00263F90">
        <w:t>at</w:t>
      </w:r>
      <w:r w:rsidRPr="00263F90">
        <w:rPr>
          <w:spacing w:val="-2"/>
        </w:rPr>
        <w:t xml:space="preserve"> </w:t>
      </w:r>
      <w:r w:rsidRPr="00263F90">
        <w:t>responsible</w:t>
      </w:r>
      <w:r w:rsidRPr="00263F90">
        <w:rPr>
          <w:spacing w:val="-1"/>
        </w:rPr>
        <w:t xml:space="preserve"> </w:t>
      </w:r>
      <w:r w:rsidRPr="00263F90">
        <w:t>recruitment or</w:t>
      </w:r>
      <w:r w:rsidRPr="00263F90">
        <w:rPr>
          <w:spacing w:val="-1"/>
        </w:rPr>
        <w:t xml:space="preserve"> </w:t>
      </w:r>
      <w:r w:rsidRPr="00263F90">
        <w:t>ensuring</w:t>
      </w:r>
      <w:r w:rsidRPr="00263F90">
        <w:rPr>
          <w:spacing w:val="-2"/>
        </w:rPr>
        <w:t xml:space="preserve"> </w:t>
      </w:r>
      <w:r w:rsidRPr="00263F90">
        <w:t>workers</w:t>
      </w:r>
      <w:r w:rsidRPr="00263F90">
        <w:rPr>
          <w:spacing w:val="1"/>
        </w:rPr>
        <w:t xml:space="preserve"> </w:t>
      </w:r>
      <w:r w:rsidRPr="00263F90">
        <w:t>receive</w:t>
      </w:r>
      <w:r w:rsidRPr="00263F90">
        <w:rPr>
          <w:spacing w:val="-2"/>
        </w:rPr>
        <w:t xml:space="preserve"> </w:t>
      </w:r>
      <w:r w:rsidRPr="00263F90">
        <w:t xml:space="preserve">an </w:t>
      </w:r>
      <w:r w:rsidRPr="00263F90">
        <w:rPr>
          <w:b/>
          <w:i/>
        </w:rPr>
        <w:t>adequate wage</w:t>
      </w:r>
      <w:r w:rsidRPr="00263F90">
        <w:t>).</w:t>
      </w:r>
    </w:p>
    <w:p w14:paraId="131AE88C" w14:textId="77777777" w:rsidR="00BC0628" w:rsidRPr="00263F90" w:rsidRDefault="0024388E" w:rsidP="00BC0628">
      <w:pPr>
        <w:pStyle w:val="Tekstpodstawowy"/>
        <w:spacing w:before="119"/>
        <w:ind w:left="1430" w:right="576" w:hanging="852"/>
        <w:jc w:val="both"/>
      </w:pPr>
      <w:r w:rsidRPr="00263F90">
        <w:t xml:space="preserve">AR 36.  </w:t>
      </w:r>
      <w:r w:rsidRPr="00263F90">
        <w:rPr>
          <w:spacing w:val="1"/>
        </w:rPr>
        <w:t xml:space="preserve"> </w:t>
      </w:r>
      <w:r w:rsidRPr="00263F90">
        <w:t>When the undertaking discloses its participation in an industry or multi-stakeholder</w:t>
      </w:r>
      <w:r w:rsidRPr="00263F90">
        <w:rPr>
          <w:spacing w:val="55"/>
        </w:rPr>
        <w:t xml:space="preserve"> </w:t>
      </w:r>
      <w:r w:rsidRPr="00263F90">
        <w:t>initiative</w:t>
      </w:r>
      <w:r w:rsidRPr="00263F90">
        <w:rPr>
          <w:spacing w:val="-53"/>
        </w:rPr>
        <w:t xml:space="preserve"> </w:t>
      </w:r>
      <w:r w:rsidRPr="00263F90">
        <w:t>as</w:t>
      </w:r>
      <w:r w:rsidRPr="00263F90">
        <w:rPr>
          <w:spacing w:val="-3"/>
        </w:rPr>
        <w:t xml:space="preserve"> </w:t>
      </w:r>
      <w:r w:rsidRPr="00263F90">
        <w:t>part</w:t>
      </w:r>
      <w:r w:rsidRPr="00263F90">
        <w:rPr>
          <w:spacing w:val="-3"/>
        </w:rPr>
        <w:t xml:space="preserve"> </w:t>
      </w:r>
      <w:r w:rsidRPr="00263F90">
        <w:t>of</w:t>
      </w:r>
      <w:r w:rsidRPr="00263F90">
        <w:rPr>
          <w:spacing w:val="-4"/>
        </w:rPr>
        <w:t xml:space="preserve"> </w:t>
      </w:r>
      <w:r w:rsidRPr="00263F90">
        <w:t>its</w:t>
      </w:r>
      <w:r w:rsidRPr="00263F90">
        <w:rPr>
          <w:spacing w:val="-2"/>
        </w:rPr>
        <w:t xml:space="preserve"> </w:t>
      </w:r>
      <w:r w:rsidRPr="00263F90">
        <w:rPr>
          <w:b/>
          <w:i/>
        </w:rPr>
        <w:t>actions</w:t>
      </w:r>
      <w:r w:rsidRPr="00263F90">
        <w:rPr>
          <w:spacing w:val="-3"/>
        </w:rPr>
        <w:t xml:space="preserve"> </w:t>
      </w:r>
      <w:r w:rsidRPr="00263F90">
        <w:t>to</w:t>
      </w:r>
      <w:r w:rsidRPr="00263F90">
        <w:rPr>
          <w:spacing w:val="-3"/>
        </w:rPr>
        <w:t xml:space="preserve"> </w:t>
      </w:r>
      <w:r w:rsidRPr="00263F90">
        <w:t>address</w:t>
      </w:r>
      <w:r w:rsidRPr="00263F90">
        <w:rPr>
          <w:spacing w:val="-3"/>
        </w:rPr>
        <w:t xml:space="preserve"> </w:t>
      </w:r>
      <w:r w:rsidRPr="00263F90">
        <w:t>material</w:t>
      </w:r>
      <w:r w:rsidRPr="00263F90">
        <w:rPr>
          <w:spacing w:val="-4"/>
        </w:rPr>
        <w:t xml:space="preserve"> </w:t>
      </w:r>
      <w:r w:rsidRPr="00263F90">
        <w:t>negative</w:t>
      </w:r>
      <w:r w:rsidRPr="00263F90">
        <w:rPr>
          <w:spacing w:val="-4"/>
        </w:rPr>
        <w:t xml:space="preserve"> </w:t>
      </w:r>
      <w:r w:rsidRPr="00263F90">
        <w:t>impacts,</w:t>
      </w:r>
      <w:r w:rsidRPr="00263F90">
        <w:rPr>
          <w:spacing w:val="-3"/>
        </w:rPr>
        <w:t xml:space="preserve"> </w:t>
      </w:r>
      <w:r w:rsidRPr="00263F90">
        <w:t>the</w:t>
      </w:r>
      <w:r w:rsidRPr="00263F90">
        <w:rPr>
          <w:spacing w:val="-3"/>
        </w:rPr>
        <w:t xml:space="preserve"> </w:t>
      </w:r>
      <w:r w:rsidRPr="00263F90">
        <w:t>undertaking</w:t>
      </w:r>
      <w:r w:rsidRPr="00263F90">
        <w:rPr>
          <w:spacing w:val="-2"/>
        </w:rPr>
        <w:t xml:space="preserve"> </w:t>
      </w:r>
      <w:r w:rsidRPr="00263F90">
        <w:t>may</w:t>
      </w:r>
      <w:r w:rsidRPr="00263F90">
        <w:rPr>
          <w:spacing w:val="-2"/>
        </w:rPr>
        <w:t xml:space="preserve"> </w:t>
      </w:r>
      <w:r w:rsidRPr="00263F90">
        <w:t>disclose</w:t>
      </w:r>
      <w:r w:rsidRPr="00263F90">
        <w:rPr>
          <w:spacing w:val="-4"/>
        </w:rPr>
        <w:t xml:space="preserve"> </w:t>
      </w:r>
      <w:r w:rsidRPr="00263F90">
        <w:t>how</w:t>
      </w:r>
      <w:r w:rsidRPr="00263F90">
        <w:rPr>
          <w:spacing w:val="-53"/>
        </w:rPr>
        <w:t xml:space="preserve"> </w:t>
      </w:r>
      <w:r w:rsidRPr="00263F90">
        <w:t>the</w:t>
      </w:r>
      <w:r w:rsidRPr="00263F90">
        <w:rPr>
          <w:spacing w:val="14"/>
        </w:rPr>
        <w:t xml:space="preserve"> </w:t>
      </w:r>
      <w:r w:rsidRPr="00263F90">
        <w:t>initiative,</w:t>
      </w:r>
      <w:r w:rsidRPr="00263F90">
        <w:rPr>
          <w:spacing w:val="16"/>
        </w:rPr>
        <w:t xml:space="preserve"> </w:t>
      </w:r>
      <w:r w:rsidRPr="00263F90">
        <w:t>and</w:t>
      </w:r>
      <w:r w:rsidRPr="00263F90">
        <w:rPr>
          <w:spacing w:val="14"/>
        </w:rPr>
        <w:t xml:space="preserve"> </w:t>
      </w:r>
      <w:r w:rsidRPr="00263F90">
        <w:t>its</w:t>
      </w:r>
      <w:r w:rsidRPr="00263F90">
        <w:rPr>
          <w:spacing w:val="14"/>
        </w:rPr>
        <w:t xml:space="preserve"> </w:t>
      </w:r>
      <w:r w:rsidRPr="00263F90">
        <w:t>own</w:t>
      </w:r>
      <w:r w:rsidRPr="00263F90">
        <w:rPr>
          <w:spacing w:val="16"/>
        </w:rPr>
        <w:t xml:space="preserve"> </w:t>
      </w:r>
      <w:r w:rsidRPr="00263F90">
        <w:t>involvement,</w:t>
      </w:r>
      <w:r w:rsidRPr="00263F90">
        <w:rPr>
          <w:spacing w:val="15"/>
        </w:rPr>
        <w:t xml:space="preserve"> </w:t>
      </w:r>
      <w:r w:rsidRPr="00263F90">
        <w:t>is</w:t>
      </w:r>
      <w:r w:rsidRPr="00263F90">
        <w:rPr>
          <w:spacing w:val="15"/>
        </w:rPr>
        <w:t xml:space="preserve"> </w:t>
      </w:r>
      <w:r w:rsidRPr="00263F90">
        <w:t>aiming</w:t>
      </w:r>
      <w:r w:rsidRPr="00263F90">
        <w:rPr>
          <w:spacing w:val="14"/>
        </w:rPr>
        <w:t xml:space="preserve"> </w:t>
      </w:r>
      <w:r w:rsidRPr="00263F90">
        <w:t>to</w:t>
      </w:r>
      <w:r w:rsidRPr="00263F90">
        <w:rPr>
          <w:spacing w:val="13"/>
        </w:rPr>
        <w:t xml:space="preserve"> </w:t>
      </w:r>
      <w:r w:rsidRPr="00263F90">
        <w:t>address</w:t>
      </w:r>
      <w:r w:rsidRPr="00263F90">
        <w:rPr>
          <w:spacing w:val="15"/>
        </w:rPr>
        <w:t xml:space="preserve"> </w:t>
      </w:r>
      <w:r w:rsidRPr="00263F90">
        <w:t>the</w:t>
      </w:r>
      <w:r w:rsidRPr="00263F90">
        <w:rPr>
          <w:spacing w:val="14"/>
        </w:rPr>
        <w:t xml:space="preserve"> </w:t>
      </w:r>
      <w:r w:rsidRPr="00263F90">
        <w:t>material</w:t>
      </w:r>
      <w:r w:rsidRPr="00263F90">
        <w:rPr>
          <w:spacing w:val="13"/>
        </w:rPr>
        <w:t xml:space="preserve"> </w:t>
      </w:r>
      <w:r w:rsidRPr="00263F90">
        <w:t>impact</w:t>
      </w:r>
      <w:r w:rsidRPr="00263F90">
        <w:rPr>
          <w:spacing w:val="15"/>
        </w:rPr>
        <w:t xml:space="preserve"> </w:t>
      </w:r>
      <w:r w:rsidRPr="00263F90">
        <w:t>concerned.</w:t>
      </w:r>
      <w:r w:rsidRPr="00263F90">
        <w:rPr>
          <w:spacing w:val="-53"/>
        </w:rPr>
        <w:t xml:space="preserve"> </w:t>
      </w:r>
      <w:r w:rsidRPr="00263F90">
        <w:t>It</w:t>
      </w:r>
      <w:r w:rsidRPr="00263F90">
        <w:rPr>
          <w:spacing w:val="-3"/>
        </w:rPr>
        <w:t xml:space="preserve"> </w:t>
      </w:r>
      <w:r w:rsidRPr="00263F90">
        <w:t>may</w:t>
      </w:r>
      <w:r w:rsidRPr="00263F90">
        <w:rPr>
          <w:spacing w:val="-2"/>
        </w:rPr>
        <w:t xml:space="preserve"> </w:t>
      </w:r>
      <w:r w:rsidRPr="00263F90">
        <w:t>report</w:t>
      </w:r>
      <w:r w:rsidRPr="00263F90">
        <w:rPr>
          <w:spacing w:val="-3"/>
        </w:rPr>
        <w:t xml:space="preserve"> </w:t>
      </w:r>
      <w:r w:rsidRPr="00263F90">
        <w:t>under</w:t>
      </w:r>
      <w:r w:rsidRPr="00263F90">
        <w:rPr>
          <w:spacing w:val="-3"/>
        </w:rPr>
        <w:t xml:space="preserve"> </w:t>
      </w:r>
      <w:r w:rsidRPr="00263F90">
        <w:t>ESRS</w:t>
      </w:r>
      <w:r w:rsidRPr="00263F90">
        <w:rPr>
          <w:spacing w:val="-1"/>
        </w:rPr>
        <w:t xml:space="preserve"> </w:t>
      </w:r>
      <w:r w:rsidRPr="00263F90">
        <w:t>S1-5</w:t>
      </w:r>
      <w:r w:rsidRPr="00263F90">
        <w:rPr>
          <w:spacing w:val="-3"/>
        </w:rPr>
        <w:t xml:space="preserve"> </w:t>
      </w:r>
      <w:r w:rsidRPr="00263F90">
        <w:t>the</w:t>
      </w:r>
      <w:r w:rsidRPr="00263F90">
        <w:rPr>
          <w:spacing w:val="-3"/>
        </w:rPr>
        <w:t xml:space="preserve"> </w:t>
      </w:r>
      <w:r w:rsidRPr="00263F90">
        <w:t>relevant</w:t>
      </w:r>
      <w:r w:rsidRPr="00263F90">
        <w:rPr>
          <w:spacing w:val="-3"/>
        </w:rPr>
        <w:t xml:space="preserve"> </w:t>
      </w:r>
      <w:r w:rsidRPr="00263F90">
        <w:rPr>
          <w:b/>
          <w:i/>
        </w:rPr>
        <w:t>targets</w:t>
      </w:r>
      <w:r w:rsidRPr="00263F90">
        <w:rPr>
          <w:spacing w:val="-2"/>
        </w:rPr>
        <w:t xml:space="preserve"> </w:t>
      </w:r>
      <w:r w:rsidRPr="00263F90">
        <w:t>set</w:t>
      </w:r>
      <w:r w:rsidRPr="00263F90">
        <w:rPr>
          <w:spacing w:val="-2"/>
        </w:rPr>
        <w:t xml:space="preserve"> </w:t>
      </w:r>
      <w:r w:rsidRPr="00263F90">
        <w:t>by</w:t>
      </w:r>
      <w:r w:rsidRPr="00263F90">
        <w:rPr>
          <w:spacing w:val="-2"/>
        </w:rPr>
        <w:t xml:space="preserve"> </w:t>
      </w:r>
      <w:r w:rsidRPr="00263F90">
        <w:t>the</w:t>
      </w:r>
      <w:r w:rsidRPr="00263F90">
        <w:rPr>
          <w:spacing w:val="-3"/>
        </w:rPr>
        <w:t xml:space="preserve"> </w:t>
      </w:r>
      <w:r w:rsidRPr="00263F90">
        <w:t>initiative</w:t>
      </w:r>
      <w:r w:rsidRPr="00263F90">
        <w:rPr>
          <w:spacing w:val="-3"/>
        </w:rPr>
        <w:t xml:space="preserve"> </w:t>
      </w:r>
      <w:r w:rsidRPr="00263F90">
        <w:t>and</w:t>
      </w:r>
      <w:r w:rsidRPr="00263F90">
        <w:rPr>
          <w:spacing w:val="-3"/>
        </w:rPr>
        <w:t xml:space="preserve"> </w:t>
      </w:r>
      <w:r w:rsidRPr="00263F90">
        <w:t>progress</w:t>
      </w:r>
      <w:r w:rsidRPr="00263F90">
        <w:rPr>
          <w:spacing w:val="-2"/>
        </w:rPr>
        <w:t xml:space="preserve"> </w:t>
      </w:r>
      <w:r w:rsidRPr="00263F90">
        <w:t>towards</w:t>
      </w:r>
      <w:r w:rsidRPr="00263F90">
        <w:rPr>
          <w:spacing w:val="-53"/>
        </w:rPr>
        <w:t xml:space="preserve"> </w:t>
      </w:r>
      <w:r w:rsidRPr="00263F90">
        <w:lastRenderedPageBreak/>
        <w:t>them.</w:t>
      </w:r>
    </w:p>
    <w:p w14:paraId="131AE88D" w14:textId="77777777" w:rsidR="00BC0628" w:rsidRPr="00263F90" w:rsidRDefault="0024388E" w:rsidP="00BC0628">
      <w:pPr>
        <w:pStyle w:val="Tekstpodstawowy"/>
        <w:spacing w:before="120"/>
        <w:ind w:left="1430" w:right="580" w:hanging="852"/>
        <w:jc w:val="both"/>
      </w:pPr>
      <w:r w:rsidRPr="00263F90">
        <w:t>AR 37.</w:t>
      </w:r>
      <w:r w:rsidRPr="00263F90">
        <w:rPr>
          <w:spacing w:val="1"/>
        </w:rPr>
        <w:t xml:space="preserve"> </w:t>
      </w:r>
      <w:r w:rsidRPr="00263F90">
        <w:t>When disclosing whether and how the undertaking considers actual and potential impacts on</w:t>
      </w:r>
      <w:r w:rsidRPr="00263F90">
        <w:rPr>
          <w:spacing w:val="-53"/>
        </w:rPr>
        <w:t xml:space="preserve"> </w:t>
      </w:r>
      <w:r w:rsidRPr="00263F90">
        <w:t xml:space="preserve">its </w:t>
      </w:r>
      <w:r w:rsidRPr="00263F90">
        <w:rPr>
          <w:b/>
          <w:i/>
        </w:rPr>
        <w:t>own workforce</w:t>
      </w:r>
      <w:r w:rsidRPr="00263F90">
        <w:t xml:space="preserve"> in decisions to terminate </w:t>
      </w:r>
      <w:r w:rsidRPr="00263F90">
        <w:rPr>
          <w:b/>
          <w:i/>
        </w:rPr>
        <w:t xml:space="preserve">business relationships </w:t>
      </w:r>
      <w:r w:rsidRPr="00263F90">
        <w:t>and whether and how it seeks to address any negative impacts that may result from termination, the undertaking may include examples.</w:t>
      </w:r>
    </w:p>
    <w:p w14:paraId="131AE88E" w14:textId="77777777" w:rsidR="00BC0628" w:rsidRPr="00263F90" w:rsidRDefault="0024388E" w:rsidP="00BC0628">
      <w:pPr>
        <w:pStyle w:val="Tekstpodstawowy"/>
        <w:spacing w:before="122"/>
        <w:ind w:left="1430" w:right="581" w:hanging="852"/>
        <w:jc w:val="both"/>
      </w:pPr>
      <w:r w:rsidRPr="00263F90">
        <w:t xml:space="preserve">AR 38.  </w:t>
      </w:r>
      <w:r w:rsidRPr="00263F90">
        <w:rPr>
          <w:spacing w:val="1"/>
        </w:rPr>
        <w:t xml:space="preserve"> </w:t>
      </w:r>
      <w:r w:rsidRPr="00263F90">
        <w:t xml:space="preserve">Processes used to track the effectiveness of </w:t>
      </w:r>
      <w:r w:rsidRPr="00263F90">
        <w:rPr>
          <w:b/>
          <w:i/>
        </w:rPr>
        <w:t>actions</w:t>
      </w:r>
      <w:r w:rsidRPr="00263F90">
        <w:t xml:space="preserve"> can include internal or external auditing</w:t>
      </w:r>
      <w:r w:rsidRPr="00263F90">
        <w:rPr>
          <w:spacing w:val="1"/>
        </w:rPr>
        <w:t xml:space="preserve"> </w:t>
      </w:r>
      <w:r w:rsidRPr="00263F90">
        <w:t>or</w:t>
      </w:r>
      <w:r w:rsidRPr="00263F90">
        <w:rPr>
          <w:spacing w:val="1"/>
        </w:rPr>
        <w:t xml:space="preserve"> </w:t>
      </w:r>
      <w:r w:rsidRPr="00263F90">
        <w:t>verification,</w:t>
      </w:r>
      <w:r w:rsidRPr="00263F90">
        <w:rPr>
          <w:spacing w:val="1"/>
        </w:rPr>
        <w:t xml:space="preserve"> </w:t>
      </w:r>
      <w:r w:rsidRPr="00263F90">
        <w:t>court</w:t>
      </w:r>
      <w:r w:rsidRPr="00263F90">
        <w:rPr>
          <w:spacing w:val="1"/>
        </w:rPr>
        <w:t xml:space="preserve"> </w:t>
      </w:r>
      <w:r w:rsidRPr="00263F90">
        <w:t>proceedings</w:t>
      </w:r>
      <w:r w:rsidRPr="00263F90">
        <w:rPr>
          <w:spacing w:val="1"/>
        </w:rPr>
        <w:t xml:space="preserve"> </w:t>
      </w:r>
      <w:r w:rsidRPr="00263F90">
        <w:t>and/or</w:t>
      </w:r>
      <w:r w:rsidRPr="00263F90">
        <w:rPr>
          <w:spacing w:val="1"/>
        </w:rPr>
        <w:t xml:space="preserve"> </w:t>
      </w:r>
      <w:r w:rsidRPr="00263F90">
        <w:t>related</w:t>
      </w:r>
      <w:r w:rsidRPr="00263F90">
        <w:rPr>
          <w:spacing w:val="1"/>
        </w:rPr>
        <w:t xml:space="preserve"> </w:t>
      </w:r>
      <w:r w:rsidRPr="00263F90">
        <w:t>court</w:t>
      </w:r>
      <w:r w:rsidRPr="00263F90">
        <w:rPr>
          <w:spacing w:val="1"/>
        </w:rPr>
        <w:t xml:space="preserve"> </w:t>
      </w:r>
      <w:r w:rsidRPr="00263F90">
        <w:t>decisions,</w:t>
      </w:r>
      <w:r w:rsidRPr="00263F90">
        <w:rPr>
          <w:spacing w:val="1"/>
        </w:rPr>
        <w:t xml:space="preserve"> </w:t>
      </w:r>
      <w:r w:rsidRPr="00263F90">
        <w:t>impact</w:t>
      </w:r>
      <w:r w:rsidRPr="00263F90">
        <w:rPr>
          <w:spacing w:val="1"/>
        </w:rPr>
        <w:t xml:space="preserve"> </w:t>
      </w:r>
      <w:r w:rsidRPr="00263F90">
        <w:t>assessments,</w:t>
      </w:r>
      <w:r w:rsidRPr="00263F90">
        <w:rPr>
          <w:spacing w:val="1"/>
        </w:rPr>
        <w:t xml:space="preserve"> </w:t>
      </w:r>
      <w:r w:rsidRPr="00263F90">
        <w:t xml:space="preserve">measurement systems, stakeholder feedback, </w:t>
      </w:r>
      <w:r w:rsidRPr="00263F90">
        <w:rPr>
          <w:b/>
          <w:i/>
        </w:rPr>
        <w:t>grievance mechanisms</w:t>
      </w:r>
      <w:r w:rsidRPr="00263F90">
        <w:t>, external performance</w:t>
      </w:r>
      <w:r w:rsidRPr="00263F90">
        <w:rPr>
          <w:spacing w:val="-53"/>
        </w:rPr>
        <w:t xml:space="preserve"> </w:t>
      </w:r>
      <w:r w:rsidRPr="00263F90">
        <w:t>ratings, and</w:t>
      </w:r>
      <w:r w:rsidRPr="00263F90">
        <w:rPr>
          <w:spacing w:val="1"/>
        </w:rPr>
        <w:t xml:space="preserve"> </w:t>
      </w:r>
      <w:r w:rsidRPr="00263F90">
        <w:t>benchmarking.</w:t>
      </w:r>
    </w:p>
    <w:p w14:paraId="131AE88F" w14:textId="77777777" w:rsidR="00BC0628" w:rsidRPr="00263F90" w:rsidRDefault="0024388E" w:rsidP="00BC0628">
      <w:pPr>
        <w:pStyle w:val="Tekstpodstawowy"/>
        <w:spacing w:before="119"/>
        <w:ind w:left="1430" w:right="577" w:hanging="852"/>
        <w:jc w:val="both"/>
      </w:pPr>
      <w:r w:rsidRPr="00263F90">
        <w:rPr>
          <w:w w:val="95"/>
        </w:rPr>
        <w:t>AR 39.</w:t>
      </w:r>
      <w:r w:rsidRPr="00263F90">
        <w:rPr>
          <w:spacing w:val="1"/>
          <w:w w:val="95"/>
        </w:rPr>
        <w:t xml:space="preserve"> </w:t>
      </w:r>
      <w:r w:rsidRPr="00263F90">
        <w:rPr>
          <w:w w:val="95"/>
        </w:rPr>
        <w:t xml:space="preserve">Reporting on effectiveness is aimed at enabling the understanding of the links between </w:t>
      </w:r>
      <w:r w:rsidRPr="00263F90">
        <w:rPr>
          <w:b/>
          <w:i/>
          <w:w w:val="95"/>
        </w:rPr>
        <w:t>actions</w:t>
      </w:r>
      <w:r w:rsidRPr="00263F90">
        <w:rPr>
          <w:spacing w:val="1"/>
          <w:w w:val="95"/>
        </w:rPr>
        <w:t xml:space="preserve"> </w:t>
      </w:r>
      <w:r w:rsidRPr="00263F90">
        <w:t>taken</w:t>
      </w:r>
      <w:r w:rsidRPr="00263F90">
        <w:rPr>
          <w:spacing w:val="-8"/>
        </w:rPr>
        <w:t xml:space="preserve"> </w:t>
      </w:r>
      <w:r w:rsidRPr="00263F90">
        <w:t>by</w:t>
      </w:r>
      <w:r w:rsidRPr="00263F90">
        <w:rPr>
          <w:spacing w:val="-7"/>
        </w:rPr>
        <w:t xml:space="preserve"> </w:t>
      </w:r>
      <w:r w:rsidRPr="00263F90">
        <w:t>an</w:t>
      </w:r>
      <w:r w:rsidRPr="00263F90">
        <w:rPr>
          <w:spacing w:val="-7"/>
        </w:rPr>
        <w:t xml:space="preserve"> </w:t>
      </w:r>
      <w:r w:rsidRPr="00263F90">
        <w:t>undertaking</w:t>
      </w:r>
      <w:r w:rsidRPr="00263F90">
        <w:rPr>
          <w:spacing w:val="-8"/>
        </w:rPr>
        <w:t xml:space="preserve"> </w:t>
      </w:r>
      <w:r w:rsidRPr="00263F90">
        <w:t>and</w:t>
      </w:r>
      <w:r w:rsidRPr="00263F90">
        <w:rPr>
          <w:spacing w:val="-8"/>
        </w:rPr>
        <w:t xml:space="preserve"> </w:t>
      </w:r>
      <w:r w:rsidRPr="00263F90">
        <w:t>the</w:t>
      </w:r>
      <w:r w:rsidRPr="00263F90">
        <w:rPr>
          <w:spacing w:val="-7"/>
        </w:rPr>
        <w:t xml:space="preserve"> </w:t>
      </w:r>
      <w:r w:rsidRPr="00263F90">
        <w:t>effective</w:t>
      </w:r>
      <w:r w:rsidRPr="00263F90">
        <w:rPr>
          <w:spacing w:val="-8"/>
        </w:rPr>
        <w:t xml:space="preserve"> </w:t>
      </w:r>
      <w:r w:rsidRPr="00263F90">
        <w:t>management</w:t>
      </w:r>
      <w:r w:rsidRPr="00263F90">
        <w:rPr>
          <w:spacing w:val="-6"/>
        </w:rPr>
        <w:t xml:space="preserve"> </w:t>
      </w:r>
      <w:r w:rsidRPr="00263F90">
        <w:t>of</w:t>
      </w:r>
      <w:r w:rsidRPr="00263F90">
        <w:rPr>
          <w:spacing w:val="-7"/>
        </w:rPr>
        <w:t xml:space="preserve"> </w:t>
      </w:r>
      <w:r w:rsidRPr="00263F90">
        <w:t>impacts.</w:t>
      </w:r>
      <w:r w:rsidRPr="00263F90">
        <w:rPr>
          <w:spacing w:val="-8"/>
        </w:rPr>
        <w:t xml:space="preserve"> </w:t>
      </w:r>
      <w:r w:rsidRPr="00263F90">
        <w:t>Additional</w:t>
      </w:r>
      <w:r w:rsidRPr="00263F90">
        <w:rPr>
          <w:spacing w:val="-9"/>
        </w:rPr>
        <w:t xml:space="preserve"> </w:t>
      </w:r>
      <w:r w:rsidRPr="00263F90">
        <w:t>information</w:t>
      </w:r>
      <w:r w:rsidRPr="00263F90">
        <w:rPr>
          <w:spacing w:val="-7"/>
        </w:rPr>
        <w:t xml:space="preserve"> </w:t>
      </w:r>
      <w:r w:rsidRPr="00263F90">
        <w:t>that</w:t>
      </w:r>
      <w:r w:rsidRPr="00263F90">
        <w:rPr>
          <w:spacing w:val="-53"/>
        </w:rPr>
        <w:t xml:space="preserve"> </w:t>
      </w:r>
      <w:r w:rsidRPr="00263F90">
        <w:t xml:space="preserve">the undertaking may provide includes data showing a decrease in the number of </w:t>
      </w:r>
      <w:r w:rsidRPr="00263F90">
        <w:rPr>
          <w:b/>
          <w:i/>
        </w:rPr>
        <w:t>incidents</w:t>
      </w:r>
      <w:r w:rsidRPr="00263F90">
        <w:rPr>
          <w:spacing w:val="1"/>
        </w:rPr>
        <w:t xml:space="preserve"> </w:t>
      </w:r>
      <w:r w:rsidRPr="00263F90">
        <w:t>identified.</w:t>
      </w:r>
    </w:p>
    <w:p w14:paraId="131AE890" w14:textId="77777777" w:rsidR="00BC0628" w:rsidRPr="00263F90" w:rsidRDefault="0024388E" w:rsidP="00BC0628">
      <w:pPr>
        <w:pStyle w:val="Tekstpodstawowy"/>
        <w:spacing w:before="120"/>
        <w:ind w:left="1430" w:right="581" w:hanging="852"/>
        <w:jc w:val="both"/>
      </w:pPr>
      <w:r w:rsidRPr="00263F90">
        <w:t>AR</w:t>
      </w:r>
      <w:r w:rsidRPr="00263F90">
        <w:rPr>
          <w:spacing w:val="-3"/>
        </w:rPr>
        <w:t xml:space="preserve"> </w:t>
      </w:r>
      <w:r w:rsidRPr="00263F90">
        <w:t>40.</w:t>
      </w:r>
      <w:r w:rsidRPr="00263F90">
        <w:rPr>
          <w:spacing w:val="13"/>
        </w:rPr>
        <w:t xml:space="preserve"> </w:t>
      </w:r>
      <w:r w:rsidRPr="00263F90">
        <w:t>With</w:t>
      </w:r>
      <w:r w:rsidRPr="00263F90">
        <w:rPr>
          <w:spacing w:val="-5"/>
        </w:rPr>
        <w:t xml:space="preserve"> </w:t>
      </w:r>
      <w:r w:rsidRPr="00263F90">
        <w:t>regard</w:t>
      </w:r>
      <w:r w:rsidRPr="00263F90">
        <w:rPr>
          <w:spacing w:val="-5"/>
        </w:rPr>
        <w:t xml:space="preserve"> </w:t>
      </w:r>
      <w:r w:rsidRPr="00263F90">
        <w:t>to</w:t>
      </w:r>
      <w:r w:rsidRPr="00263F90">
        <w:rPr>
          <w:spacing w:val="-3"/>
        </w:rPr>
        <w:t xml:space="preserve"> </w:t>
      </w:r>
      <w:r w:rsidRPr="00263F90">
        <w:t>initiatives</w:t>
      </w:r>
      <w:r w:rsidRPr="00263F90">
        <w:rPr>
          <w:spacing w:val="-5"/>
        </w:rPr>
        <w:t xml:space="preserve"> </w:t>
      </w:r>
      <w:r w:rsidRPr="00263F90">
        <w:t>or</w:t>
      </w:r>
      <w:r w:rsidRPr="00263F90">
        <w:rPr>
          <w:spacing w:val="-2"/>
        </w:rPr>
        <w:t xml:space="preserve"> </w:t>
      </w:r>
      <w:r w:rsidRPr="00263F90">
        <w:t>processes</w:t>
      </w:r>
      <w:r w:rsidRPr="00263F90">
        <w:rPr>
          <w:spacing w:val="-5"/>
        </w:rPr>
        <w:t xml:space="preserve"> </w:t>
      </w:r>
      <w:r w:rsidRPr="00263F90">
        <w:t>whose</w:t>
      </w:r>
      <w:r w:rsidRPr="00263F90">
        <w:rPr>
          <w:spacing w:val="-5"/>
        </w:rPr>
        <w:t xml:space="preserve"> </w:t>
      </w:r>
      <w:r w:rsidRPr="00263F90">
        <w:t>primary</w:t>
      </w:r>
      <w:r w:rsidRPr="00263F90">
        <w:rPr>
          <w:spacing w:val="-4"/>
        </w:rPr>
        <w:t xml:space="preserve"> </w:t>
      </w:r>
      <w:r w:rsidRPr="00263F90">
        <w:t>aim</w:t>
      </w:r>
      <w:r w:rsidRPr="00263F90">
        <w:rPr>
          <w:spacing w:val="-2"/>
        </w:rPr>
        <w:t xml:space="preserve"> </w:t>
      </w:r>
      <w:r w:rsidRPr="00263F90">
        <w:t>is</w:t>
      </w:r>
      <w:r w:rsidRPr="00263F90">
        <w:rPr>
          <w:spacing w:val="-4"/>
        </w:rPr>
        <w:t xml:space="preserve"> </w:t>
      </w:r>
      <w:r w:rsidRPr="00263F90">
        <w:t>to</w:t>
      </w:r>
      <w:r w:rsidRPr="00263F90">
        <w:rPr>
          <w:spacing w:val="-5"/>
        </w:rPr>
        <w:t xml:space="preserve"> </w:t>
      </w:r>
      <w:r w:rsidRPr="00263F90">
        <w:t>deliver</w:t>
      </w:r>
      <w:r w:rsidRPr="00263F90">
        <w:rPr>
          <w:spacing w:val="-5"/>
        </w:rPr>
        <w:t xml:space="preserve"> </w:t>
      </w:r>
      <w:r w:rsidRPr="00263F90">
        <w:t>positive</w:t>
      </w:r>
      <w:r w:rsidRPr="00263F90">
        <w:rPr>
          <w:spacing w:val="-2"/>
        </w:rPr>
        <w:t xml:space="preserve"> </w:t>
      </w:r>
      <w:r w:rsidRPr="00263F90">
        <w:t>impacts</w:t>
      </w:r>
      <w:r w:rsidRPr="00263F90">
        <w:rPr>
          <w:spacing w:val="-4"/>
        </w:rPr>
        <w:t xml:space="preserve"> </w:t>
      </w:r>
      <w:r w:rsidRPr="00263F90">
        <w:t>for people in</w:t>
      </w:r>
      <w:r w:rsidRPr="00263F90">
        <w:rPr>
          <w:spacing w:val="-4"/>
        </w:rPr>
        <w:t xml:space="preserve"> </w:t>
      </w:r>
      <w:r w:rsidRPr="00263F90">
        <w:t>the</w:t>
      </w:r>
      <w:r w:rsidRPr="00263F90">
        <w:rPr>
          <w:spacing w:val="-54"/>
        </w:rPr>
        <w:t xml:space="preserve"> </w:t>
      </w:r>
      <w:r w:rsidRPr="00263F90">
        <w:t xml:space="preserve">undertaking’s </w:t>
      </w:r>
      <w:r w:rsidRPr="00263F90">
        <w:rPr>
          <w:b/>
          <w:i/>
        </w:rPr>
        <w:t xml:space="preserve">own workforce </w:t>
      </w:r>
      <w:r w:rsidRPr="00263F90">
        <w:t>that are based on their needs, and with regard to progress in the</w:t>
      </w:r>
      <w:r w:rsidRPr="00263F90">
        <w:rPr>
          <w:spacing w:val="1"/>
        </w:rPr>
        <w:t xml:space="preserve"> </w:t>
      </w:r>
      <w:r w:rsidRPr="00263F90">
        <w:t>implementation of such initiatives or processes, the</w:t>
      </w:r>
      <w:r w:rsidRPr="00263F90">
        <w:rPr>
          <w:spacing w:val="1"/>
        </w:rPr>
        <w:t xml:space="preserve"> </w:t>
      </w:r>
      <w:r w:rsidRPr="00263F90">
        <w:t>undertaking</w:t>
      </w:r>
      <w:r w:rsidRPr="00263F90">
        <w:rPr>
          <w:spacing w:val="1"/>
        </w:rPr>
        <w:t xml:space="preserve"> </w:t>
      </w:r>
      <w:r w:rsidRPr="00263F90">
        <w:t>may disclose:</w:t>
      </w:r>
    </w:p>
    <w:p w14:paraId="131AE891" w14:textId="77777777" w:rsidR="00BC0628" w:rsidRPr="00263F90" w:rsidRDefault="0024388E" w:rsidP="006F1265">
      <w:pPr>
        <w:pStyle w:val="Akapitzlist"/>
        <w:numPr>
          <w:ilvl w:val="0"/>
          <w:numId w:val="90"/>
        </w:numPr>
        <w:tabs>
          <w:tab w:val="left" w:pos="2281"/>
        </w:tabs>
        <w:ind w:right="575"/>
        <w:rPr>
          <w:sz w:val="20"/>
          <w:szCs w:val="20"/>
        </w:rPr>
      </w:pPr>
      <w:r w:rsidRPr="00263F90">
        <w:rPr>
          <w:sz w:val="20"/>
          <w:szCs w:val="20"/>
        </w:rPr>
        <w:t xml:space="preserve">information about whether and how people in its own workforce and </w:t>
      </w:r>
      <w:r w:rsidRPr="00263F90">
        <w:rPr>
          <w:b/>
          <w:i/>
          <w:sz w:val="20"/>
          <w:szCs w:val="20"/>
        </w:rPr>
        <w:t>workers’ representatives</w:t>
      </w:r>
      <w:r w:rsidRPr="00263F90">
        <w:rPr>
          <w:sz w:val="20"/>
          <w:szCs w:val="20"/>
        </w:rPr>
        <w:t xml:space="preserve"> play</w:t>
      </w:r>
      <w:r w:rsidRPr="00263F90">
        <w:rPr>
          <w:spacing w:val="-53"/>
          <w:sz w:val="20"/>
          <w:szCs w:val="20"/>
        </w:rPr>
        <w:t xml:space="preserve"> </w:t>
      </w:r>
      <w:r w:rsidRPr="00263F90">
        <w:rPr>
          <w:sz w:val="20"/>
          <w:szCs w:val="20"/>
        </w:rPr>
        <w:t>a role in decisions regarding the design and implementation of these programmes</w:t>
      </w:r>
      <w:r w:rsidRPr="00263F90">
        <w:rPr>
          <w:spacing w:val="1"/>
          <w:sz w:val="20"/>
          <w:szCs w:val="20"/>
        </w:rPr>
        <w:t xml:space="preserve"> </w:t>
      </w:r>
      <w:r w:rsidRPr="00263F90">
        <w:rPr>
          <w:sz w:val="20"/>
          <w:szCs w:val="20"/>
        </w:rPr>
        <w:t>or</w:t>
      </w:r>
      <w:r w:rsidRPr="00263F90">
        <w:rPr>
          <w:spacing w:val="-2"/>
          <w:sz w:val="20"/>
          <w:szCs w:val="20"/>
        </w:rPr>
        <w:t xml:space="preserve"> </w:t>
      </w:r>
      <w:r w:rsidRPr="00263F90">
        <w:rPr>
          <w:sz w:val="20"/>
          <w:szCs w:val="20"/>
        </w:rPr>
        <w:t>processes;</w:t>
      </w:r>
      <w:r w:rsidRPr="00263F90">
        <w:rPr>
          <w:spacing w:val="1"/>
          <w:sz w:val="20"/>
          <w:szCs w:val="20"/>
        </w:rPr>
        <w:t xml:space="preserve"> </w:t>
      </w:r>
      <w:r w:rsidRPr="00263F90">
        <w:rPr>
          <w:sz w:val="20"/>
          <w:szCs w:val="20"/>
        </w:rPr>
        <w:t>and</w:t>
      </w:r>
    </w:p>
    <w:p w14:paraId="131AE892" w14:textId="77777777" w:rsidR="00BC0628" w:rsidRPr="00263F90" w:rsidRDefault="0024388E" w:rsidP="006F1265">
      <w:pPr>
        <w:pStyle w:val="Akapitzlist"/>
        <w:numPr>
          <w:ilvl w:val="0"/>
          <w:numId w:val="90"/>
        </w:numPr>
        <w:tabs>
          <w:tab w:val="left" w:pos="2281"/>
        </w:tabs>
        <w:spacing w:before="118"/>
        <w:ind w:right="585"/>
        <w:rPr>
          <w:sz w:val="20"/>
        </w:rPr>
      </w:pPr>
      <w:r w:rsidRPr="00263F90">
        <w:rPr>
          <w:sz w:val="20"/>
        </w:rPr>
        <w:t>information about the intended or achieved positive outcomes for the undertaking’s</w:t>
      </w:r>
      <w:r w:rsidRPr="00263F90">
        <w:rPr>
          <w:spacing w:val="-53"/>
          <w:sz w:val="20"/>
        </w:rPr>
        <w:t xml:space="preserve"> </w:t>
      </w:r>
      <w:r w:rsidRPr="00263F90">
        <w:rPr>
          <w:sz w:val="20"/>
        </w:rPr>
        <w:t>own</w:t>
      </w:r>
      <w:r w:rsidRPr="00263F90">
        <w:rPr>
          <w:spacing w:val="-2"/>
          <w:sz w:val="20"/>
        </w:rPr>
        <w:t xml:space="preserve"> </w:t>
      </w:r>
      <w:r w:rsidRPr="00263F90">
        <w:rPr>
          <w:sz w:val="20"/>
        </w:rPr>
        <w:t>workforce</w:t>
      </w:r>
      <w:r w:rsidRPr="00263F90">
        <w:rPr>
          <w:spacing w:val="-1"/>
          <w:sz w:val="20"/>
        </w:rPr>
        <w:t xml:space="preserve"> </w:t>
      </w:r>
      <w:r w:rsidRPr="00263F90">
        <w:rPr>
          <w:sz w:val="20"/>
        </w:rPr>
        <w:t>of</w:t>
      </w:r>
      <w:r w:rsidRPr="00263F90">
        <w:rPr>
          <w:spacing w:val="-1"/>
          <w:sz w:val="20"/>
        </w:rPr>
        <w:t xml:space="preserve"> </w:t>
      </w:r>
      <w:r w:rsidRPr="00263F90">
        <w:rPr>
          <w:sz w:val="20"/>
        </w:rPr>
        <w:t>these</w:t>
      </w:r>
      <w:r w:rsidRPr="00263F90">
        <w:rPr>
          <w:spacing w:val="-1"/>
          <w:sz w:val="20"/>
        </w:rPr>
        <w:t xml:space="preserve"> </w:t>
      </w:r>
      <w:r w:rsidRPr="00263F90">
        <w:rPr>
          <w:sz w:val="20"/>
        </w:rPr>
        <w:t>programmes or</w:t>
      </w:r>
      <w:r w:rsidRPr="00263F90">
        <w:rPr>
          <w:spacing w:val="-1"/>
          <w:sz w:val="20"/>
        </w:rPr>
        <w:t xml:space="preserve"> </w:t>
      </w:r>
      <w:r w:rsidRPr="00263F90">
        <w:rPr>
          <w:sz w:val="20"/>
        </w:rPr>
        <w:t>processes.</w:t>
      </w:r>
    </w:p>
    <w:p w14:paraId="131AE893" w14:textId="77777777" w:rsidR="00BC0628" w:rsidRPr="00263F90" w:rsidRDefault="0024388E" w:rsidP="00BC0628">
      <w:pPr>
        <w:pStyle w:val="Tekstpodstawowy"/>
        <w:spacing w:before="121"/>
        <w:ind w:left="1430" w:right="578" w:hanging="852"/>
        <w:jc w:val="both"/>
      </w:pPr>
      <w:r w:rsidRPr="00263F90">
        <w:t>AR 41.</w:t>
      </w:r>
      <w:r w:rsidRPr="00263F90">
        <w:rPr>
          <w:spacing w:val="1"/>
        </w:rPr>
        <w:t xml:space="preserve"> </w:t>
      </w:r>
      <w:r w:rsidRPr="00263F90">
        <w:t>The undertaking may explain whether any such initiatives are designed also to support the</w:t>
      </w:r>
      <w:r w:rsidRPr="00263F90">
        <w:rPr>
          <w:spacing w:val="1"/>
        </w:rPr>
        <w:t xml:space="preserve"> </w:t>
      </w:r>
      <w:r w:rsidRPr="00263F90">
        <w:t>achievement of one or more Sustainable Development Goals. For example, an undertaking</w:t>
      </w:r>
      <w:r w:rsidRPr="00263F90">
        <w:rPr>
          <w:spacing w:val="1"/>
        </w:rPr>
        <w:t xml:space="preserve"> </w:t>
      </w:r>
      <w:r w:rsidRPr="00263F90">
        <w:t>committing to SDG 8 to “promote sustained, inclusive and sustainable economic growth, full</w:t>
      </w:r>
      <w:r w:rsidRPr="00263F90">
        <w:rPr>
          <w:spacing w:val="1"/>
        </w:rPr>
        <w:t xml:space="preserve"> </w:t>
      </w:r>
      <w:r w:rsidRPr="00263F90">
        <w:t>and</w:t>
      </w:r>
      <w:r w:rsidRPr="00263F90">
        <w:rPr>
          <w:spacing w:val="1"/>
        </w:rPr>
        <w:t xml:space="preserve"> </w:t>
      </w:r>
      <w:r w:rsidRPr="00263F90">
        <w:t>productive</w:t>
      </w:r>
      <w:r w:rsidRPr="00263F90">
        <w:rPr>
          <w:spacing w:val="1"/>
        </w:rPr>
        <w:t xml:space="preserve"> </w:t>
      </w:r>
      <w:r w:rsidRPr="00263F90">
        <w:t>employment and</w:t>
      </w:r>
      <w:r w:rsidRPr="00263F90">
        <w:rPr>
          <w:spacing w:val="1"/>
        </w:rPr>
        <w:t xml:space="preserve"> </w:t>
      </w:r>
      <w:r w:rsidRPr="00263F90">
        <w:t>decent</w:t>
      </w:r>
      <w:r w:rsidRPr="00263F90">
        <w:rPr>
          <w:spacing w:val="1"/>
        </w:rPr>
        <w:t xml:space="preserve"> </w:t>
      </w:r>
      <w:r w:rsidRPr="00263F90">
        <w:t>work</w:t>
      </w:r>
      <w:r w:rsidRPr="00263F90">
        <w:rPr>
          <w:spacing w:val="1"/>
        </w:rPr>
        <w:t xml:space="preserve"> </w:t>
      </w:r>
      <w:r w:rsidRPr="00263F90">
        <w:t>for all”</w:t>
      </w:r>
      <w:r w:rsidRPr="00263F90">
        <w:rPr>
          <w:spacing w:val="1"/>
        </w:rPr>
        <w:t xml:space="preserve"> </w:t>
      </w:r>
      <w:r w:rsidRPr="00263F90">
        <w:t>may</w:t>
      </w:r>
      <w:r w:rsidRPr="00263F90">
        <w:rPr>
          <w:spacing w:val="1"/>
        </w:rPr>
        <w:t xml:space="preserve"> </w:t>
      </w:r>
      <w:r w:rsidRPr="00263F90">
        <w:t>be</w:t>
      </w:r>
      <w:r w:rsidRPr="00263F90">
        <w:rPr>
          <w:spacing w:val="1"/>
        </w:rPr>
        <w:t xml:space="preserve"> </w:t>
      </w:r>
      <w:r w:rsidRPr="00263F90">
        <w:t>actively</w:t>
      </w:r>
      <w:r w:rsidRPr="00263F90">
        <w:rPr>
          <w:spacing w:val="1"/>
        </w:rPr>
        <w:t xml:space="preserve"> </w:t>
      </w:r>
      <w:r w:rsidRPr="00263F90">
        <w:t>working towards</w:t>
      </w:r>
      <w:r w:rsidRPr="00263F90">
        <w:rPr>
          <w:spacing w:val="1"/>
        </w:rPr>
        <w:t xml:space="preserve"> </w:t>
      </w:r>
      <w:r w:rsidRPr="00263F90">
        <w:t>eliminating</w:t>
      </w:r>
      <w:r w:rsidRPr="00263F90">
        <w:rPr>
          <w:spacing w:val="-10"/>
        </w:rPr>
        <w:t xml:space="preserve"> </w:t>
      </w:r>
      <w:r w:rsidRPr="00263F90">
        <w:rPr>
          <w:b/>
          <w:i/>
        </w:rPr>
        <w:t>forced</w:t>
      </w:r>
      <w:r w:rsidRPr="00263F90">
        <w:rPr>
          <w:b/>
          <w:i/>
          <w:spacing w:val="-9"/>
        </w:rPr>
        <w:t xml:space="preserve"> </w:t>
      </w:r>
      <w:r w:rsidRPr="00263F90">
        <w:rPr>
          <w:b/>
          <w:bCs/>
          <w:i/>
          <w:iCs/>
          <w:spacing w:val="-9"/>
        </w:rPr>
        <w:t>labour</w:t>
      </w:r>
      <w:r w:rsidRPr="00263F90">
        <w:rPr>
          <w:spacing w:val="-9"/>
        </w:rPr>
        <w:t xml:space="preserve"> </w:t>
      </w:r>
      <w:r w:rsidRPr="00263F90">
        <w:t>or</w:t>
      </w:r>
      <w:r w:rsidRPr="00263F90">
        <w:rPr>
          <w:spacing w:val="-9"/>
        </w:rPr>
        <w:t xml:space="preserve"> </w:t>
      </w:r>
      <w:r w:rsidRPr="00263F90">
        <w:t>compulsory</w:t>
      </w:r>
      <w:r w:rsidRPr="00263F90">
        <w:rPr>
          <w:spacing w:val="-8"/>
        </w:rPr>
        <w:t xml:space="preserve"> </w:t>
      </w:r>
      <w:r w:rsidRPr="00263F90">
        <w:t>labour</w:t>
      </w:r>
      <w:r w:rsidRPr="00263F90">
        <w:rPr>
          <w:spacing w:val="-7"/>
        </w:rPr>
        <w:t xml:space="preserve"> </w:t>
      </w:r>
      <w:r w:rsidRPr="00263F90">
        <w:t>or</w:t>
      </w:r>
      <w:r w:rsidRPr="00263F90">
        <w:rPr>
          <w:spacing w:val="-9"/>
        </w:rPr>
        <w:t xml:space="preserve"> </w:t>
      </w:r>
      <w:r w:rsidRPr="00263F90">
        <w:t>supporting</w:t>
      </w:r>
      <w:r w:rsidRPr="00263F90">
        <w:rPr>
          <w:spacing w:val="-9"/>
        </w:rPr>
        <w:t xml:space="preserve"> </w:t>
      </w:r>
      <w:r w:rsidRPr="00263F90">
        <w:t>higher</w:t>
      </w:r>
      <w:r w:rsidRPr="00263F90">
        <w:rPr>
          <w:spacing w:val="-7"/>
        </w:rPr>
        <w:t xml:space="preserve"> </w:t>
      </w:r>
      <w:r w:rsidRPr="00263F90">
        <w:t>levels</w:t>
      </w:r>
      <w:r w:rsidRPr="00263F90">
        <w:rPr>
          <w:spacing w:val="-9"/>
        </w:rPr>
        <w:t xml:space="preserve"> </w:t>
      </w:r>
      <w:r w:rsidRPr="00263F90">
        <w:t>of</w:t>
      </w:r>
      <w:r w:rsidRPr="00263F90">
        <w:rPr>
          <w:spacing w:val="-8"/>
        </w:rPr>
        <w:t xml:space="preserve"> </w:t>
      </w:r>
      <w:r w:rsidRPr="00263F90">
        <w:t>productivity</w:t>
      </w:r>
      <w:r w:rsidRPr="00263F90">
        <w:rPr>
          <w:spacing w:val="-9"/>
        </w:rPr>
        <w:t xml:space="preserve"> </w:t>
      </w:r>
      <w:r w:rsidRPr="00263F90">
        <w:t>on</w:t>
      </w:r>
      <w:r w:rsidRPr="00263F90">
        <w:rPr>
          <w:spacing w:val="-10"/>
        </w:rPr>
        <w:t xml:space="preserve"> </w:t>
      </w:r>
      <w:r w:rsidRPr="00263F90">
        <w:t>activities</w:t>
      </w:r>
      <w:r w:rsidRPr="00263F90">
        <w:rPr>
          <w:spacing w:val="-53"/>
        </w:rPr>
        <w:t xml:space="preserve"> </w:t>
      </w:r>
      <w:r w:rsidRPr="00263F90">
        <w:t>in</w:t>
      </w:r>
      <w:r w:rsidRPr="00263F90">
        <w:rPr>
          <w:spacing w:val="-11"/>
        </w:rPr>
        <w:t xml:space="preserve"> </w:t>
      </w:r>
      <w:r w:rsidRPr="00263F90">
        <w:t>developing</w:t>
      </w:r>
      <w:r w:rsidRPr="00263F90">
        <w:rPr>
          <w:spacing w:val="-11"/>
        </w:rPr>
        <w:t xml:space="preserve"> </w:t>
      </w:r>
      <w:r w:rsidRPr="00263F90">
        <w:t>countries</w:t>
      </w:r>
      <w:r w:rsidRPr="00263F90">
        <w:rPr>
          <w:spacing w:val="-9"/>
        </w:rPr>
        <w:t xml:space="preserve"> </w:t>
      </w:r>
      <w:r w:rsidRPr="00263F90">
        <w:t>through</w:t>
      </w:r>
      <w:r w:rsidRPr="00263F90">
        <w:rPr>
          <w:spacing w:val="-10"/>
        </w:rPr>
        <w:t xml:space="preserve"> </w:t>
      </w:r>
      <w:r w:rsidRPr="00263F90">
        <w:t>technological</w:t>
      </w:r>
      <w:r w:rsidRPr="00263F90">
        <w:rPr>
          <w:spacing w:val="-10"/>
        </w:rPr>
        <w:t xml:space="preserve"> </w:t>
      </w:r>
      <w:r w:rsidRPr="00263F90">
        <w:t>upgrades</w:t>
      </w:r>
      <w:r w:rsidRPr="00263F90">
        <w:rPr>
          <w:spacing w:val="-7"/>
        </w:rPr>
        <w:t xml:space="preserve"> </w:t>
      </w:r>
      <w:r w:rsidRPr="00263F90">
        <w:t>and</w:t>
      </w:r>
      <w:r w:rsidRPr="00263F90">
        <w:rPr>
          <w:spacing w:val="-10"/>
        </w:rPr>
        <w:t xml:space="preserve"> </w:t>
      </w:r>
      <w:r w:rsidRPr="00263F90">
        <w:rPr>
          <w:b/>
          <w:i/>
        </w:rPr>
        <w:t>training</w:t>
      </w:r>
      <w:r w:rsidRPr="00263F90">
        <w:rPr>
          <w:spacing w:val="-11"/>
        </w:rPr>
        <w:t xml:space="preserve"> </w:t>
      </w:r>
      <w:r w:rsidRPr="00263F90">
        <w:t>of</w:t>
      </w:r>
      <w:r w:rsidRPr="00263F90">
        <w:rPr>
          <w:spacing w:val="-11"/>
        </w:rPr>
        <w:t xml:space="preserve"> </w:t>
      </w:r>
      <w:r w:rsidRPr="00263F90">
        <w:t>local</w:t>
      </w:r>
      <w:r w:rsidRPr="00263F90">
        <w:rPr>
          <w:spacing w:val="-11"/>
        </w:rPr>
        <w:t xml:space="preserve"> </w:t>
      </w:r>
      <w:r w:rsidRPr="00263F90">
        <w:t>labour,</w:t>
      </w:r>
      <w:r w:rsidRPr="00263F90">
        <w:rPr>
          <w:spacing w:val="-7"/>
        </w:rPr>
        <w:t xml:space="preserve"> </w:t>
      </w:r>
      <w:r w:rsidRPr="00263F90">
        <w:t>which</w:t>
      </w:r>
      <w:r w:rsidRPr="00263F90">
        <w:rPr>
          <w:spacing w:val="-10"/>
        </w:rPr>
        <w:t xml:space="preserve"> </w:t>
      </w:r>
      <w:r w:rsidRPr="00263F90">
        <w:t>can</w:t>
      </w:r>
      <w:r w:rsidRPr="00263F90">
        <w:rPr>
          <w:spacing w:val="-54"/>
        </w:rPr>
        <w:t xml:space="preserve"> </w:t>
      </w:r>
      <w:r w:rsidRPr="00263F90">
        <w:t>benefit</w:t>
      </w:r>
      <w:r w:rsidRPr="00263F90">
        <w:rPr>
          <w:spacing w:val="-11"/>
        </w:rPr>
        <w:t xml:space="preserve"> </w:t>
      </w:r>
      <w:r w:rsidRPr="00263F90">
        <w:t>both</w:t>
      </w:r>
      <w:r w:rsidRPr="00263F90">
        <w:rPr>
          <w:spacing w:val="-11"/>
        </w:rPr>
        <w:t xml:space="preserve"> </w:t>
      </w:r>
      <w:r w:rsidRPr="00263F90">
        <w:t>the</w:t>
      </w:r>
      <w:r w:rsidRPr="00263F90">
        <w:rPr>
          <w:spacing w:val="-10"/>
        </w:rPr>
        <w:t xml:space="preserve"> </w:t>
      </w:r>
      <w:r w:rsidRPr="00263F90">
        <w:t>specific</w:t>
      </w:r>
      <w:r w:rsidRPr="00263F90">
        <w:rPr>
          <w:spacing w:val="-9"/>
        </w:rPr>
        <w:t xml:space="preserve"> </w:t>
      </w:r>
      <w:r w:rsidRPr="00263F90">
        <w:t xml:space="preserve">people in its </w:t>
      </w:r>
      <w:r w:rsidRPr="00263F90">
        <w:rPr>
          <w:b/>
          <w:i/>
        </w:rPr>
        <w:t>own</w:t>
      </w:r>
      <w:r w:rsidRPr="00263F90">
        <w:rPr>
          <w:b/>
          <w:i/>
          <w:spacing w:val="-10"/>
        </w:rPr>
        <w:t xml:space="preserve"> </w:t>
      </w:r>
      <w:r w:rsidRPr="00263F90">
        <w:rPr>
          <w:b/>
          <w:i/>
        </w:rPr>
        <w:t>workforce</w:t>
      </w:r>
      <w:r w:rsidRPr="00263F90">
        <w:rPr>
          <w:spacing w:val="-8"/>
        </w:rPr>
        <w:t xml:space="preserve"> </w:t>
      </w:r>
      <w:r w:rsidRPr="00263F90">
        <w:t>targeted</w:t>
      </w:r>
      <w:r w:rsidRPr="00263F90">
        <w:rPr>
          <w:spacing w:val="-11"/>
        </w:rPr>
        <w:t xml:space="preserve"> </w:t>
      </w:r>
      <w:r w:rsidRPr="00263F90">
        <w:t>by</w:t>
      </w:r>
      <w:r w:rsidRPr="00263F90">
        <w:rPr>
          <w:spacing w:val="-9"/>
        </w:rPr>
        <w:t xml:space="preserve"> </w:t>
      </w:r>
      <w:r w:rsidRPr="00263F90">
        <w:t>the</w:t>
      </w:r>
      <w:r w:rsidRPr="00263F90">
        <w:rPr>
          <w:spacing w:val="-10"/>
        </w:rPr>
        <w:t xml:space="preserve"> </w:t>
      </w:r>
      <w:r w:rsidRPr="00263F90">
        <w:rPr>
          <w:b/>
          <w:i/>
        </w:rPr>
        <w:t>actions</w:t>
      </w:r>
      <w:r w:rsidRPr="00263F90">
        <w:t>,</w:t>
      </w:r>
      <w:r w:rsidRPr="00263F90">
        <w:rPr>
          <w:spacing w:val="-5"/>
        </w:rPr>
        <w:t xml:space="preserve"> </w:t>
      </w:r>
      <w:r w:rsidRPr="00263F90">
        <w:t>and also</w:t>
      </w:r>
      <w:r w:rsidRPr="00263F90">
        <w:rPr>
          <w:spacing w:val="-11"/>
        </w:rPr>
        <w:t xml:space="preserve"> </w:t>
      </w:r>
      <w:r w:rsidRPr="00263F90">
        <w:t>their</w:t>
      </w:r>
      <w:r w:rsidRPr="00263F90">
        <w:rPr>
          <w:spacing w:val="-9"/>
        </w:rPr>
        <w:t xml:space="preserve"> </w:t>
      </w:r>
      <w:r w:rsidRPr="00263F90">
        <w:t>local</w:t>
      </w:r>
      <w:r w:rsidRPr="00263F90">
        <w:rPr>
          <w:spacing w:val="-11"/>
        </w:rPr>
        <w:t xml:space="preserve"> </w:t>
      </w:r>
      <w:r w:rsidRPr="00263F90">
        <w:t>communities.</w:t>
      </w:r>
    </w:p>
    <w:p w14:paraId="131AE894" w14:textId="77777777" w:rsidR="00BC0628" w:rsidRPr="00263F90" w:rsidRDefault="0024388E" w:rsidP="00BC0628">
      <w:pPr>
        <w:pStyle w:val="Tekstpodstawowy"/>
        <w:spacing w:before="93"/>
        <w:ind w:left="1430" w:right="576" w:hanging="852"/>
        <w:jc w:val="both"/>
      </w:pPr>
      <w:r w:rsidRPr="00263F90">
        <w:t>AR</w:t>
      </w:r>
      <w:r w:rsidRPr="00263F90">
        <w:rPr>
          <w:spacing w:val="-3"/>
        </w:rPr>
        <w:t xml:space="preserve"> </w:t>
      </w:r>
      <w:r w:rsidRPr="00263F90">
        <w:t xml:space="preserve">42.  </w:t>
      </w:r>
      <w:r w:rsidRPr="00263F90">
        <w:rPr>
          <w:spacing w:val="16"/>
        </w:rPr>
        <w:t xml:space="preserve"> </w:t>
      </w:r>
      <w:r w:rsidRPr="00263F90">
        <w:t>When</w:t>
      </w:r>
      <w:r w:rsidRPr="00263F90">
        <w:rPr>
          <w:spacing w:val="15"/>
        </w:rPr>
        <w:t xml:space="preserve"> </w:t>
      </w:r>
      <w:r w:rsidRPr="00263F90">
        <w:t>disclosing</w:t>
      </w:r>
      <w:r w:rsidRPr="00263F90">
        <w:rPr>
          <w:spacing w:val="16"/>
        </w:rPr>
        <w:t xml:space="preserve"> </w:t>
      </w:r>
      <w:r w:rsidRPr="00263F90">
        <w:t>the</w:t>
      </w:r>
      <w:r w:rsidRPr="00263F90">
        <w:rPr>
          <w:spacing w:val="13"/>
        </w:rPr>
        <w:t xml:space="preserve"> </w:t>
      </w:r>
      <w:r w:rsidRPr="00263F90">
        <w:t>intended</w:t>
      </w:r>
      <w:r w:rsidRPr="00263F90">
        <w:rPr>
          <w:spacing w:val="14"/>
        </w:rPr>
        <w:t xml:space="preserve"> </w:t>
      </w:r>
      <w:r w:rsidRPr="00263F90">
        <w:t>or</w:t>
      </w:r>
      <w:r w:rsidRPr="00263F90">
        <w:rPr>
          <w:spacing w:val="15"/>
        </w:rPr>
        <w:t xml:space="preserve"> </w:t>
      </w:r>
      <w:r w:rsidRPr="00263F90">
        <w:t>achieved</w:t>
      </w:r>
      <w:r w:rsidRPr="00263F90">
        <w:rPr>
          <w:spacing w:val="13"/>
        </w:rPr>
        <w:t xml:space="preserve"> </w:t>
      </w:r>
      <w:r w:rsidRPr="00263F90">
        <w:t>positive</w:t>
      </w:r>
      <w:r w:rsidRPr="00263F90">
        <w:rPr>
          <w:spacing w:val="14"/>
        </w:rPr>
        <w:t xml:space="preserve"> </w:t>
      </w:r>
      <w:r w:rsidRPr="00263F90">
        <w:t>outcomes</w:t>
      </w:r>
      <w:r w:rsidRPr="00263F90">
        <w:rPr>
          <w:spacing w:val="15"/>
        </w:rPr>
        <w:t xml:space="preserve"> </w:t>
      </w:r>
      <w:r w:rsidRPr="00263F90">
        <w:t>of</w:t>
      </w:r>
      <w:r w:rsidRPr="00263F90">
        <w:rPr>
          <w:spacing w:val="13"/>
        </w:rPr>
        <w:t xml:space="preserve"> </w:t>
      </w:r>
      <w:r w:rsidRPr="00263F90">
        <w:t>its</w:t>
      </w:r>
      <w:r w:rsidRPr="00263F90">
        <w:rPr>
          <w:spacing w:val="15"/>
        </w:rPr>
        <w:t xml:space="preserve"> </w:t>
      </w:r>
      <w:r w:rsidRPr="00263F90">
        <w:rPr>
          <w:b/>
          <w:i/>
        </w:rPr>
        <w:t>actions</w:t>
      </w:r>
      <w:r w:rsidRPr="00263F90">
        <w:rPr>
          <w:spacing w:val="16"/>
        </w:rPr>
        <w:t xml:space="preserve"> </w:t>
      </w:r>
      <w:r w:rsidRPr="00263F90">
        <w:t>for</w:t>
      </w:r>
      <w:r w:rsidRPr="00263F90">
        <w:rPr>
          <w:spacing w:val="14"/>
        </w:rPr>
        <w:t xml:space="preserve"> </w:t>
      </w:r>
      <w:r w:rsidRPr="00263F90">
        <w:t xml:space="preserve">the undertaking’s </w:t>
      </w:r>
      <w:r w:rsidRPr="00263F90">
        <w:rPr>
          <w:b/>
          <w:i/>
        </w:rPr>
        <w:t>own</w:t>
      </w:r>
      <w:r w:rsidRPr="00263F90">
        <w:rPr>
          <w:b/>
          <w:i/>
          <w:spacing w:val="14"/>
        </w:rPr>
        <w:t xml:space="preserve"> </w:t>
      </w:r>
      <w:r w:rsidRPr="00263F90">
        <w:rPr>
          <w:b/>
          <w:i/>
        </w:rPr>
        <w:t>workforce</w:t>
      </w:r>
      <w:r w:rsidRPr="00263F90">
        <w:rPr>
          <w:spacing w:val="-54"/>
        </w:rPr>
        <w:t xml:space="preserve"> </w:t>
      </w:r>
      <w:r w:rsidRPr="00263F90">
        <w:t>a distinction</w:t>
      </w:r>
      <w:r w:rsidRPr="00263F90">
        <w:rPr>
          <w:spacing w:val="1"/>
        </w:rPr>
        <w:t xml:space="preserve"> </w:t>
      </w:r>
      <w:r w:rsidRPr="00263F90">
        <w:t>is</w:t>
      </w:r>
      <w:r w:rsidRPr="00263F90">
        <w:rPr>
          <w:spacing w:val="1"/>
        </w:rPr>
        <w:t xml:space="preserve"> </w:t>
      </w:r>
      <w:r w:rsidRPr="00263F90">
        <w:t>to</w:t>
      </w:r>
      <w:r w:rsidRPr="00263F90">
        <w:rPr>
          <w:spacing w:val="1"/>
        </w:rPr>
        <w:t xml:space="preserve"> </w:t>
      </w:r>
      <w:r w:rsidRPr="00263F90">
        <w:t>be</w:t>
      </w:r>
      <w:r w:rsidRPr="00263F90">
        <w:rPr>
          <w:spacing w:val="1"/>
        </w:rPr>
        <w:t xml:space="preserve"> </w:t>
      </w:r>
      <w:r w:rsidRPr="00263F90">
        <w:t>made</w:t>
      </w:r>
      <w:r w:rsidRPr="00263F90">
        <w:rPr>
          <w:spacing w:val="1"/>
        </w:rPr>
        <w:t xml:space="preserve"> </w:t>
      </w:r>
      <w:r w:rsidRPr="00263F90">
        <w:t>between</w:t>
      </w:r>
      <w:r w:rsidRPr="00263F90">
        <w:rPr>
          <w:spacing w:val="1"/>
        </w:rPr>
        <w:t xml:space="preserve"> </w:t>
      </w:r>
      <w:r w:rsidRPr="00263F90">
        <w:t>evidence</w:t>
      </w:r>
      <w:r w:rsidRPr="00263F90">
        <w:rPr>
          <w:spacing w:val="1"/>
        </w:rPr>
        <w:t xml:space="preserve"> </w:t>
      </w:r>
      <w:r w:rsidRPr="00263F90">
        <w:t>of</w:t>
      </w:r>
      <w:r w:rsidRPr="00263F90">
        <w:rPr>
          <w:spacing w:val="1"/>
        </w:rPr>
        <w:t xml:space="preserve"> </w:t>
      </w:r>
      <w:r w:rsidRPr="00263F90">
        <w:t>certain</w:t>
      </w:r>
      <w:r w:rsidRPr="00263F90">
        <w:rPr>
          <w:spacing w:val="1"/>
        </w:rPr>
        <w:t xml:space="preserve"> </w:t>
      </w:r>
      <w:r w:rsidRPr="00263F90">
        <w:t>activities</w:t>
      </w:r>
      <w:r w:rsidRPr="00263F90">
        <w:rPr>
          <w:spacing w:val="1"/>
        </w:rPr>
        <w:t xml:space="preserve"> </w:t>
      </w:r>
      <w:r w:rsidRPr="00263F90">
        <w:t>having</w:t>
      </w:r>
      <w:r w:rsidRPr="00263F90">
        <w:rPr>
          <w:spacing w:val="1"/>
        </w:rPr>
        <w:t xml:space="preserve"> </w:t>
      </w:r>
      <w:r w:rsidRPr="00263F90">
        <w:t>occurred</w:t>
      </w:r>
      <w:r w:rsidRPr="00263F90">
        <w:rPr>
          <w:spacing w:val="1"/>
        </w:rPr>
        <w:t xml:space="preserve"> </w:t>
      </w:r>
      <w:r w:rsidRPr="00263F90">
        <w:t>(for</w:t>
      </w:r>
      <w:r w:rsidRPr="00263F90">
        <w:rPr>
          <w:spacing w:val="-53"/>
        </w:rPr>
        <w:t xml:space="preserve"> </w:t>
      </w:r>
      <w:r w:rsidRPr="00263F90">
        <w:t xml:space="preserve">example, that x number of people have received financial literacy </w:t>
      </w:r>
      <w:r w:rsidRPr="00263F90">
        <w:rPr>
          <w:b/>
          <w:i/>
        </w:rPr>
        <w:t>training</w:t>
      </w:r>
      <w:r w:rsidRPr="00263F90">
        <w:t>) from evidence of</w:t>
      </w:r>
      <w:r w:rsidRPr="00263F90">
        <w:rPr>
          <w:spacing w:val="-53"/>
        </w:rPr>
        <w:t xml:space="preserve"> </w:t>
      </w:r>
      <w:r w:rsidRPr="00263F90">
        <w:t>actual outcomes for the people concerned (for example, that x people report that they are able to better</w:t>
      </w:r>
      <w:r w:rsidRPr="00263F90">
        <w:rPr>
          <w:spacing w:val="1"/>
        </w:rPr>
        <w:t xml:space="preserve"> </w:t>
      </w:r>
      <w:r w:rsidRPr="00263F90">
        <w:t>manage</w:t>
      </w:r>
      <w:r w:rsidRPr="00263F90">
        <w:rPr>
          <w:spacing w:val="-2"/>
        </w:rPr>
        <w:t xml:space="preserve"> </w:t>
      </w:r>
      <w:r w:rsidRPr="00263F90">
        <w:t>their pay and their household budgets).</w:t>
      </w:r>
    </w:p>
    <w:p w14:paraId="131AE895" w14:textId="77777777" w:rsidR="00BC0628" w:rsidRPr="00263F90" w:rsidRDefault="0024388E" w:rsidP="00BC0628">
      <w:pPr>
        <w:pStyle w:val="Tekstpodstawowy"/>
        <w:spacing w:before="93"/>
        <w:ind w:left="1430" w:right="576" w:hanging="852"/>
        <w:jc w:val="both"/>
      </w:pPr>
      <w:r w:rsidRPr="00263F90">
        <w:t>AR 43.</w:t>
      </w:r>
      <w:r w:rsidRPr="00263F90">
        <w:rPr>
          <w:spacing w:val="1"/>
        </w:rPr>
        <w:t xml:space="preserve"> </w:t>
      </w:r>
      <w:r w:rsidRPr="00263F90">
        <w:t xml:space="preserve">If the undertaking has taken measures to mitigate negative impacts on its </w:t>
      </w:r>
      <w:r w:rsidRPr="00263F90">
        <w:rPr>
          <w:b/>
          <w:i/>
        </w:rPr>
        <w:t xml:space="preserve">own workforce </w:t>
      </w:r>
      <w:r w:rsidRPr="00263F90">
        <w:t xml:space="preserve">that arise from the transition to a greener, climate-neutral economy, such as </w:t>
      </w:r>
      <w:r w:rsidRPr="00263F90">
        <w:rPr>
          <w:b/>
          <w:i/>
        </w:rPr>
        <w:t>training</w:t>
      </w:r>
      <w:r w:rsidRPr="00263F90">
        <w:t xml:space="preserve"> and reskilling, employment guarantees,</w:t>
      </w:r>
      <w:r w:rsidRPr="00263F90">
        <w:rPr>
          <w:spacing w:val="1"/>
        </w:rPr>
        <w:t xml:space="preserve"> </w:t>
      </w:r>
      <w:r w:rsidRPr="00263F90">
        <w:t>and in the case of downscaling</w:t>
      </w:r>
      <w:r w:rsidRPr="00263F90">
        <w:rPr>
          <w:spacing w:val="1"/>
        </w:rPr>
        <w:t xml:space="preserve"> </w:t>
      </w:r>
      <w:r w:rsidRPr="00263F90">
        <w:t>or mass dismissal, measures such as job counselling,</w:t>
      </w:r>
      <w:r w:rsidRPr="00263F90">
        <w:rPr>
          <w:spacing w:val="1"/>
        </w:rPr>
        <w:t xml:space="preserve"> </w:t>
      </w:r>
      <w:r w:rsidRPr="00263F90">
        <w:t>coaching, intra-company placements and early retirement plans, the undertaking shall disclose those measures. This includes measures to</w:t>
      </w:r>
      <w:r w:rsidRPr="00263F90">
        <w:rPr>
          <w:spacing w:val="1"/>
        </w:rPr>
        <w:t xml:space="preserve"> </w:t>
      </w:r>
      <w:r w:rsidRPr="00263F90">
        <w:t>comply with prevailing regulation. In taking action, companies may draw on resources such</w:t>
      </w:r>
      <w:r w:rsidRPr="00263F90">
        <w:rPr>
          <w:spacing w:val="1"/>
        </w:rPr>
        <w:t xml:space="preserve"> </w:t>
      </w:r>
      <w:r w:rsidRPr="00263F90">
        <w:t>as the UN Global Compact Guidance on Just Transition for Business, which builds on the</w:t>
      </w:r>
      <w:r w:rsidRPr="00263F90">
        <w:rPr>
          <w:spacing w:val="1"/>
        </w:rPr>
        <w:t xml:space="preserve"> </w:t>
      </w:r>
      <w:r w:rsidRPr="00263F90">
        <w:t>ILO’s Guidelines for a just transition towards environmentally sustainable economies and</w:t>
      </w:r>
      <w:r w:rsidRPr="00263F90">
        <w:rPr>
          <w:spacing w:val="1"/>
        </w:rPr>
        <w:t xml:space="preserve"> </w:t>
      </w:r>
      <w:r w:rsidRPr="00263F90">
        <w:t>societies</w:t>
      </w:r>
      <w:r w:rsidRPr="00263F90">
        <w:rPr>
          <w:spacing w:val="1"/>
        </w:rPr>
        <w:t xml:space="preserve"> </w:t>
      </w:r>
      <w:r w:rsidRPr="00263F90">
        <w:t>for</w:t>
      </w:r>
      <w:r w:rsidRPr="00263F90">
        <w:rPr>
          <w:spacing w:val="1"/>
        </w:rPr>
        <w:t xml:space="preserve"> </w:t>
      </w:r>
      <w:r w:rsidRPr="00263F90">
        <w:t>all.</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may</w:t>
      </w:r>
      <w:r w:rsidRPr="00263F90">
        <w:rPr>
          <w:spacing w:val="1"/>
        </w:rPr>
        <w:t xml:space="preserve"> </w:t>
      </w:r>
      <w:r w:rsidRPr="00263F90">
        <w:t>highlight</w:t>
      </w:r>
      <w:r w:rsidRPr="00263F90">
        <w:rPr>
          <w:spacing w:val="1"/>
        </w:rPr>
        <w:t xml:space="preserve"> </w:t>
      </w:r>
      <w:r w:rsidRPr="00263F90">
        <w:t>present</w:t>
      </w:r>
      <w:r w:rsidRPr="00263F90">
        <w:rPr>
          <w:spacing w:val="1"/>
        </w:rPr>
        <w:t xml:space="preserve"> </w:t>
      </w:r>
      <w:r w:rsidRPr="00263F90">
        <w:t>and/or</w:t>
      </w:r>
      <w:r w:rsidRPr="00263F90">
        <w:rPr>
          <w:spacing w:val="1"/>
        </w:rPr>
        <w:t xml:space="preserve"> </w:t>
      </w:r>
      <w:r w:rsidRPr="00263F90">
        <w:t>expected</w:t>
      </w:r>
      <w:r w:rsidRPr="00263F90">
        <w:rPr>
          <w:spacing w:val="1"/>
        </w:rPr>
        <w:t xml:space="preserve"> </w:t>
      </w:r>
      <w:r w:rsidRPr="00263F90">
        <w:t>external</w:t>
      </w:r>
      <w:r w:rsidRPr="00263F90">
        <w:rPr>
          <w:spacing w:val="1"/>
        </w:rPr>
        <w:t xml:space="preserve"> </w:t>
      </w:r>
      <w:r w:rsidRPr="00263F90">
        <w:rPr>
          <w:spacing w:val="-1"/>
        </w:rPr>
        <w:t>developments</w:t>
      </w:r>
      <w:r w:rsidRPr="00263F90">
        <w:rPr>
          <w:spacing w:val="-12"/>
        </w:rPr>
        <w:t xml:space="preserve"> </w:t>
      </w:r>
      <w:r w:rsidRPr="00263F90">
        <w:rPr>
          <w:spacing w:val="-1"/>
        </w:rPr>
        <w:t>that</w:t>
      </w:r>
      <w:r w:rsidRPr="00263F90">
        <w:rPr>
          <w:spacing w:val="-13"/>
        </w:rPr>
        <w:t xml:space="preserve"> </w:t>
      </w:r>
      <w:r w:rsidRPr="00263F90">
        <w:rPr>
          <w:spacing w:val="-1"/>
        </w:rPr>
        <w:t>influence</w:t>
      </w:r>
      <w:r w:rsidRPr="00263F90">
        <w:rPr>
          <w:spacing w:val="-12"/>
        </w:rPr>
        <w:t xml:space="preserve"> </w:t>
      </w:r>
      <w:r w:rsidRPr="00263F90">
        <w:rPr>
          <w:spacing w:val="-1"/>
        </w:rPr>
        <w:t>whether</w:t>
      </w:r>
      <w:r w:rsidRPr="00263F90">
        <w:rPr>
          <w:spacing w:val="-12"/>
        </w:rPr>
        <w:t xml:space="preserve"> </w:t>
      </w:r>
      <w:r w:rsidRPr="00263F90">
        <w:rPr>
          <w:b/>
          <w:i/>
        </w:rPr>
        <w:t>dependencies</w:t>
      </w:r>
      <w:r w:rsidRPr="00263F90">
        <w:rPr>
          <w:spacing w:val="-11"/>
        </w:rPr>
        <w:t xml:space="preserve"> </w:t>
      </w:r>
      <w:r w:rsidRPr="00263F90">
        <w:t>turn</w:t>
      </w:r>
      <w:r w:rsidRPr="00263F90">
        <w:rPr>
          <w:spacing w:val="-13"/>
        </w:rPr>
        <w:t xml:space="preserve"> </w:t>
      </w:r>
      <w:r w:rsidRPr="00263F90">
        <w:t>into</w:t>
      </w:r>
      <w:r w:rsidRPr="00263F90">
        <w:rPr>
          <w:spacing w:val="-13"/>
        </w:rPr>
        <w:t xml:space="preserve"> </w:t>
      </w:r>
      <w:r w:rsidRPr="00263F90">
        <w:t>risks.</w:t>
      </w:r>
      <w:r w:rsidRPr="00263F90">
        <w:rPr>
          <w:spacing w:val="-12"/>
        </w:rPr>
        <w:t xml:space="preserve"> </w:t>
      </w:r>
      <w:r w:rsidRPr="00263F90">
        <w:t>This</w:t>
      </w:r>
      <w:r w:rsidRPr="00263F90">
        <w:rPr>
          <w:spacing w:val="-12"/>
        </w:rPr>
        <w:t xml:space="preserve"> </w:t>
      </w:r>
      <w:r w:rsidRPr="00263F90">
        <w:t>includes</w:t>
      </w:r>
      <w:r w:rsidRPr="00263F90">
        <w:rPr>
          <w:spacing w:val="-11"/>
        </w:rPr>
        <w:t xml:space="preserve"> </w:t>
      </w:r>
      <w:r w:rsidRPr="00263F90">
        <w:t>consideration</w:t>
      </w:r>
      <w:r w:rsidRPr="00263F90">
        <w:rPr>
          <w:spacing w:val="-53"/>
        </w:rPr>
        <w:t xml:space="preserve"> </w:t>
      </w:r>
      <w:r w:rsidRPr="00263F90">
        <w:t>of</w:t>
      </w:r>
      <w:r w:rsidRPr="00263F90">
        <w:rPr>
          <w:spacing w:val="-2"/>
        </w:rPr>
        <w:t xml:space="preserve"> </w:t>
      </w:r>
      <w:r w:rsidRPr="00263F90">
        <w:t>impacts</w:t>
      </w:r>
      <w:r w:rsidRPr="00263F90">
        <w:rPr>
          <w:spacing w:val="-1"/>
        </w:rPr>
        <w:t xml:space="preserve"> </w:t>
      </w:r>
      <w:r w:rsidRPr="00263F90">
        <w:t>that may</w:t>
      </w:r>
      <w:r w:rsidRPr="00263F90">
        <w:rPr>
          <w:spacing w:val="-1"/>
        </w:rPr>
        <w:t xml:space="preserve"> </w:t>
      </w:r>
      <w:r w:rsidRPr="00263F90">
        <w:t>arise from</w:t>
      </w:r>
      <w:r w:rsidRPr="00263F90">
        <w:rPr>
          <w:spacing w:val="-2"/>
        </w:rPr>
        <w:t xml:space="preserve"> </w:t>
      </w:r>
      <w:r w:rsidRPr="00263F90">
        <w:t>the</w:t>
      </w:r>
      <w:r w:rsidRPr="00263F90">
        <w:rPr>
          <w:spacing w:val="-2"/>
        </w:rPr>
        <w:t xml:space="preserve"> </w:t>
      </w:r>
      <w:r w:rsidRPr="00263F90">
        <w:t>transition</w:t>
      </w:r>
      <w:r w:rsidRPr="00263F90">
        <w:rPr>
          <w:spacing w:val="-2"/>
        </w:rPr>
        <w:t xml:space="preserve"> </w:t>
      </w:r>
      <w:r w:rsidRPr="00263F90">
        <w:t>to</w:t>
      </w:r>
      <w:r w:rsidRPr="00263F90">
        <w:rPr>
          <w:spacing w:val="-2"/>
        </w:rPr>
        <w:t xml:space="preserve"> </w:t>
      </w:r>
      <w:r w:rsidRPr="00263F90">
        <w:t>greener</w:t>
      </w:r>
      <w:r w:rsidRPr="00263F90">
        <w:rPr>
          <w:spacing w:val="1"/>
        </w:rPr>
        <w:t xml:space="preserve"> </w:t>
      </w:r>
      <w:r w:rsidRPr="00263F90">
        <w:t>and</w:t>
      </w:r>
      <w:r w:rsidRPr="00263F90">
        <w:rPr>
          <w:spacing w:val="-2"/>
        </w:rPr>
        <w:t xml:space="preserve"> </w:t>
      </w:r>
      <w:r w:rsidRPr="00263F90">
        <w:t>climate-neutral</w:t>
      </w:r>
      <w:r w:rsidRPr="00263F90">
        <w:rPr>
          <w:spacing w:val="-3"/>
        </w:rPr>
        <w:t xml:space="preserve"> </w:t>
      </w:r>
      <w:r w:rsidRPr="00263F90">
        <w:t>operations.</w:t>
      </w:r>
    </w:p>
    <w:p w14:paraId="131AE896" w14:textId="77777777" w:rsidR="00BC0628" w:rsidRPr="00263F90" w:rsidRDefault="0024388E" w:rsidP="00BC0628">
      <w:pPr>
        <w:pStyle w:val="Tekstpodstawowy"/>
        <w:spacing w:before="120"/>
        <w:ind w:left="1430" w:right="579" w:hanging="852"/>
        <w:jc w:val="both"/>
      </w:pPr>
      <w:r w:rsidRPr="00263F90">
        <w:t>AR 44.</w:t>
      </w:r>
      <w:r w:rsidRPr="00263F90">
        <w:rPr>
          <w:spacing w:val="1"/>
        </w:rPr>
        <w:t xml:space="preserve"> </w:t>
      </w:r>
      <w:r w:rsidRPr="00263F90">
        <w:t xml:space="preserve">When disclosing the material </w:t>
      </w:r>
      <w:r w:rsidRPr="00263F90">
        <w:rPr>
          <w:b/>
          <w:i/>
        </w:rPr>
        <w:t>risks</w:t>
      </w:r>
      <w:r w:rsidRPr="00263F90">
        <w:t xml:space="preserve"> and </w:t>
      </w:r>
      <w:r w:rsidRPr="00263F90">
        <w:rPr>
          <w:b/>
          <w:i/>
        </w:rPr>
        <w:t>opportunities</w:t>
      </w:r>
      <w:r w:rsidRPr="00263F90">
        <w:t xml:space="preserve"> related to its </w:t>
      </w:r>
      <w:r w:rsidRPr="00263F90">
        <w:rPr>
          <w:b/>
          <w:i/>
        </w:rPr>
        <w:t>impacts</w:t>
      </w:r>
      <w:r w:rsidRPr="00263F90">
        <w:t xml:space="preserve"> or</w:t>
      </w:r>
      <w:r w:rsidRPr="00263F90">
        <w:rPr>
          <w:spacing w:val="1"/>
        </w:rPr>
        <w:t xml:space="preserve"> </w:t>
      </w:r>
      <w:r w:rsidRPr="00263F90">
        <w:rPr>
          <w:b/>
          <w:i/>
        </w:rPr>
        <w:t>dependencies</w:t>
      </w:r>
      <w:r w:rsidRPr="00263F90">
        <w:rPr>
          <w:spacing w:val="-9"/>
        </w:rPr>
        <w:t xml:space="preserve"> </w:t>
      </w:r>
      <w:r w:rsidRPr="00263F90">
        <w:t>on</w:t>
      </w:r>
      <w:r w:rsidRPr="00263F90">
        <w:rPr>
          <w:spacing w:val="-9"/>
        </w:rPr>
        <w:t xml:space="preserve"> </w:t>
      </w:r>
      <w:r w:rsidRPr="00263F90">
        <w:t>its</w:t>
      </w:r>
      <w:r w:rsidRPr="00263F90">
        <w:rPr>
          <w:b/>
          <w:i/>
        </w:rPr>
        <w:t xml:space="preserve"> own</w:t>
      </w:r>
      <w:r w:rsidRPr="00263F90">
        <w:rPr>
          <w:b/>
          <w:i/>
          <w:spacing w:val="-12"/>
        </w:rPr>
        <w:t xml:space="preserve"> </w:t>
      </w:r>
      <w:r w:rsidRPr="00263F90">
        <w:rPr>
          <w:b/>
          <w:i/>
        </w:rPr>
        <w:t>workforce</w:t>
      </w:r>
      <w:r w:rsidRPr="00263F90">
        <w:t>,</w:t>
      </w:r>
      <w:r w:rsidRPr="00263F90">
        <w:rPr>
          <w:spacing w:val="-13"/>
        </w:rPr>
        <w:t xml:space="preserve"> </w:t>
      </w:r>
      <w:r w:rsidRPr="00263F90">
        <w:t>the</w:t>
      </w:r>
      <w:r w:rsidRPr="00263F90">
        <w:rPr>
          <w:spacing w:val="-10"/>
        </w:rPr>
        <w:t xml:space="preserve"> </w:t>
      </w:r>
      <w:r w:rsidRPr="00263F90">
        <w:t>undertaking</w:t>
      </w:r>
      <w:r w:rsidRPr="00263F90">
        <w:rPr>
          <w:spacing w:val="-11"/>
        </w:rPr>
        <w:t xml:space="preserve"> </w:t>
      </w:r>
      <w:r w:rsidRPr="00263F90">
        <w:t>may</w:t>
      </w:r>
      <w:r w:rsidRPr="00263F90">
        <w:rPr>
          <w:spacing w:val="-11"/>
        </w:rPr>
        <w:t xml:space="preserve"> </w:t>
      </w:r>
      <w:r w:rsidRPr="00263F90">
        <w:t>consider</w:t>
      </w:r>
      <w:r w:rsidRPr="00263F90">
        <w:rPr>
          <w:spacing w:val="-9"/>
        </w:rPr>
        <w:t xml:space="preserve"> </w:t>
      </w:r>
      <w:r w:rsidRPr="00263F90">
        <w:t>the</w:t>
      </w:r>
      <w:r w:rsidRPr="00263F90">
        <w:rPr>
          <w:spacing w:val="-10"/>
        </w:rPr>
        <w:t xml:space="preserve"> </w:t>
      </w:r>
      <w:r w:rsidRPr="00263F90">
        <w:t>following:</w:t>
      </w:r>
    </w:p>
    <w:p w14:paraId="131AE897" w14:textId="77777777" w:rsidR="00BC0628" w:rsidRPr="00263F90" w:rsidRDefault="0024388E" w:rsidP="006F1265">
      <w:pPr>
        <w:pStyle w:val="Akapitzlist"/>
        <w:numPr>
          <w:ilvl w:val="0"/>
          <w:numId w:val="91"/>
        </w:numPr>
        <w:tabs>
          <w:tab w:val="left" w:pos="2281"/>
        </w:tabs>
        <w:spacing w:before="119"/>
        <w:ind w:right="576"/>
        <w:rPr>
          <w:sz w:val="20"/>
          <w:szCs w:val="20"/>
        </w:rPr>
      </w:pPr>
      <w:r w:rsidRPr="00263F90">
        <w:rPr>
          <w:sz w:val="20"/>
          <w:szCs w:val="20"/>
        </w:rPr>
        <w:t>risks related to the undertaking’s impacts on its own workforce may include</w:t>
      </w:r>
      <w:r w:rsidRPr="00263F90">
        <w:rPr>
          <w:spacing w:val="-53"/>
          <w:sz w:val="20"/>
          <w:szCs w:val="20"/>
        </w:rPr>
        <w:t xml:space="preserve"> </w:t>
      </w:r>
      <w:r w:rsidRPr="00263F90">
        <w:rPr>
          <w:sz w:val="20"/>
          <w:szCs w:val="20"/>
        </w:rPr>
        <w:t xml:space="preserve">the reputational or legal exposure where people in the undertaking’s workforce are found to be subject to </w:t>
      </w:r>
      <w:r w:rsidRPr="00263F90">
        <w:rPr>
          <w:b/>
          <w:i/>
          <w:sz w:val="20"/>
          <w:szCs w:val="20"/>
        </w:rPr>
        <w:t>forced</w:t>
      </w:r>
      <w:r w:rsidRPr="00263F90">
        <w:rPr>
          <w:b/>
          <w:i/>
          <w:spacing w:val="1"/>
          <w:sz w:val="20"/>
          <w:szCs w:val="20"/>
        </w:rPr>
        <w:t xml:space="preserve"> </w:t>
      </w:r>
      <w:r w:rsidRPr="00263F90">
        <w:rPr>
          <w:b/>
          <w:bCs/>
          <w:i/>
          <w:iCs/>
          <w:spacing w:val="1"/>
          <w:sz w:val="20"/>
          <w:szCs w:val="20"/>
        </w:rPr>
        <w:t>labour</w:t>
      </w:r>
      <w:r w:rsidRPr="00263F90">
        <w:rPr>
          <w:spacing w:val="1"/>
          <w:sz w:val="20"/>
          <w:szCs w:val="20"/>
        </w:rPr>
        <w:t xml:space="preserve"> </w:t>
      </w:r>
      <w:r w:rsidRPr="00263F90">
        <w:rPr>
          <w:sz w:val="20"/>
          <w:szCs w:val="20"/>
        </w:rPr>
        <w:t>or</w:t>
      </w:r>
      <w:r w:rsidRPr="00263F90">
        <w:rPr>
          <w:spacing w:val="-2"/>
          <w:sz w:val="20"/>
          <w:szCs w:val="20"/>
        </w:rPr>
        <w:t xml:space="preserve"> </w:t>
      </w:r>
      <w:r w:rsidRPr="00263F90">
        <w:rPr>
          <w:b/>
          <w:i/>
          <w:sz w:val="20"/>
          <w:szCs w:val="20"/>
        </w:rPr>
        <w:t>child</w:t>
      </w:r>
      <w:r w:rsidRPr="00263F90">
        <w:rPr>
          <w:b/>
          <w:i/>
          <w:spacing w:val="-1"/>
          <w:sz w:val="20"/>
          <w:szCs w:val="20"/>
        </w:rPr>
        <w:t xml:space="preserve"> </w:t>
      </w:r>
      <w:r w:rsidRPr="00263F90">
        <w:rPr>
          <w:b/>
          <w:i/>
          <w:sz w:val="20"/>
          <w:szCs w:val="20"/>
        </w:rPr>
        <w:t>labour</w:t>
      </w:r>
      <w:r w:rsidRPr="00263F90">
        <w:rPr>
          <w:sz w:val="20"/>
          <w:szCs w:val="20"/>
        </w:rPr>
        <w:t>;</w:t>
      </w:r>
    </w:p>
    <w:p w14:paraId="131AE898" w14:textId="77777777" w:rsidR="00BC0628" w:rsidRPr="00263F90" w:rsidRDefault="0024388E" w:rsidP="006F1265">
      <w:pPr>
        <w:pStyle w:val="Akapitzlist"/>
        <w:numPr>
          <w:ilvl w:val="0"/>
          <w:numId w:val="91"/>
        </w:numPr>
        <w:tabs>
          <w:tab w:val="left" w:pos="2281"/>
        </w:tabs>
        <w:ind w:right="574"/>
        <w:rPr>
          <w:sz w:val="20"/>
          <w:szCs w:val="20"/>
        </w:rPr>
      </w:pPr>
      <w:r w:rsidRPr="00263F90">
        <w:rPr>
          <w:sz w:val="20"/>
          <w:szCs w:val="20"/>
        </w:rPr>
        <w:t>risks related to the undertaking’s dependencies on its own workforce may</w:t>
      </w:r>
      <w:r w:rsidRPr="00263F90">
        <w:rPr>
          <w:spacing w:val="1"/>
          <w:sz w:val="20"/>
          <w:szCs w:val="20"/>
        </w:rPr>
        <w:t xml:space="preserve"> </w:t>
      </w:r>
      <w:r w:rsidRPr="00263F90">
        <w:rPr>
          <w:sz w:val="20"/>
          <w:szCs w:val="20"/>
        </w:rPr>
        <w:t>include disruption of business operations where significant employee turnover or lack</w:t>
      </w:r>
      <w:r w:rsidRPr="00263F90">
        <w:rPr>
          <w:spacing w:val="1"/>
          <w:sz w:val="20"/>
          <w:szCs w:val="20"/>
        </w:rPr>
        <w:t xml:space="preserve"> </w:t>
      </w:r>
      <w:r w:rsidRPr="00263F90">
        <w:rPr>
          <w:sz w:val="20"/>
          <w:szCs w:val="20"/>
        </w:rPr>
        <w:t>of</w:t>
      </w:r>
      <w:r w:rsidRPr="00263F90">
        <w:rPr>
          <w:spacing w:val="-4"/>
          <w:sz w:val="20"/>
          <w:szCs w:val="20"/>
        </w:rPr>
        <w:t xml:space="preserve"> </w:t>
      </w:r>
      <w:r w:rsidRPr="00263F90">
        <w:rPr>
          <w:sz w:val="20"/>
          <w:szCs w:val="20"/>
        </w:rPr>
        <w:t>skills/</w:t>
      </w:r>
      <w:r w:rsidRPr="00263F90">
        <w:rPr>
          <w:b/>
          <w:i/>
          <w:sz w:val="20"/>
          <w:szCs w:val="20"/>
        </w:rPr>
        <w:t>training</w:t>
      </w:r>
      <w:r w:rsidRPr="00263F90">
        <w:rPr>
          <w:spacing w:val="-2"/>
          <w:sz w:val="20"/>
          <w:szCs w:val="20"/>
        </w:rPr>
        <w:t xml:space="preserve"> </w:t>
      </w:r>
      <w:r w:rsidRPr="00263F90">
        <w:rPr>
          <w:b/>
          <w:i/>
          <w:sz w:val="20"/>
          <w:szCs w:val="20"/>
        </w:rPr>
        <w:t>development</w:t>
      </w:r>
      <w:r w:rsidRPr="00263F90">
        <w:rPr>
          <w:spacing w:val="-3"/>
          <w:sz w:val="20"/>
          <w:szCs w:val="20"/>
        </w:rPr>
        <w:t xml:space="preserve"> </w:t>
      </w:r>
      <w:r w:rsidRPr="00263F90">
        <w:rPr>
          <w:sz w:val="20"/>
          <w:szCs w:val="20"/>
        </w:rPr>
        <w:t>threaten the undertaking’s</w:t>
      </w:r>
      <w:r w:rsidRPr="00263F90">
        <w:rPr>
          <w:spacing w:val="-1"/>
          <w:sz w:val="20"/>
          <w:szCs w:val="20"/>
        </w:rPr>
        <w:t xml:space="preserve"> </w:t>
      </w:r>
      <w:r w:rsidRPr="00263F90">
        <w:rPr>
          <w:sz w:val="20"/>
          <w:szCs w:val="20"/>
        </w:rPr>
        <w:t>business;</w:t>
      </w:r>
      <w:r w:rsidRPr="00263F90">
        <w:rPr>
          <w:spacing w:val="5"/>
          <w:sz w:val="20"/>
          <w:szCs w:val="20"/>
        </w:rPr>
        <w:t xml:space="preserve"> </w:t>
      </w:r>
      <w:r w:rsidRPr="00263F90">
        <w:rPr>
          <w:sz w:val="20"/>
          <w:szCs w:val="20"/>
        </w:rPr>
        <w:t>and</w:t>
      </w:r>
    </w:p>
    <w:p w14:paraId="131AE899" w14:textId="77777777" w:rsidR="00BC0628" w:rsidRPr="00263F90" w:rsidRDefault="0024388E" w:rsidP="006F1265">
      <w:pPr>
        <w:pStyle w:val="Akapitzlist"/>
        <w:numPr>
          <w:ilvl w:val="0"/>
          <w:numId w:val="91"/>
        </w:numPr>
        <w:tabs>
          <w:tab w:val="left" w:pos="2281"/>
        </w:tabs>
        <w:spacing w:before="118"/>
        <w:ind w:right="572"/>
        <w:rPr>
          <w:sz w:val="20"/>
          <w:szCs w:val="20"/>
        </w:rPr>
      </w:pPr>
      <w:r w:rsidRPr="00263F90">
        <w:rPr>
          <w:sz w:val="20"/>
          <w:szCs w:val="20"/>
        </w:rPr>
        <w:t>opportunities related to the undertaking’s impacts on its own workforce may</w:t>
      </w:r>
      <w:r w:rsidRPr="00263F90">
        <w:rPr>
          <w:spacing w:val="-53"/>
          <w:sz w:val="20"/>
          <w:szCs w:val="20"/>
        </w:rPr>
        <w:t xml:space="preserve"> </w:t>
      </w:r>
      <w:r w:rsidRPr="00263F90">
        <w:rPr>
          <w:sz w:val="20"/>
          <w:szCs w:val="20"/>
        </w:rPr>
        <w:t>include</w:t>
      </w:r>
      <w:r w:rsidRPr="00263F90">
        <w:rPr>
          <w:spacing w:val="1"/>
          <w:sz w:val="20"/>
          <w:szCs w:val="20"/>
        </w:rPr>
        <w:t xml:space="preserve"> </w:t>
      </w:r>
      <w:r w:rsidRPr="00263F90">
        <w:rPr>
          <w:sz w:val="20"/>
          <w:szCs w:val="20"/>
        </w:rPr>
        <w:t>market</w:t>
      </w:r>
      <w:r w:rsidRPr="00263F90">
        <w:rPr>
          <w:spacing w:val="1"/>
          <w:sz w:val="20"/>
          <w:szCs w:val="20"/>
        </w:rPr>
        <w:t xml:space="preserve"> </w:t>
      </w:r>
      <w:r w:rsidRPr="00263F90">
        <w:rPr>
          <w:sz w:val="20"/>
          <w:szCs w:val="20"/>
        </w:rPr>
        <w:t>differentiation</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greater</w:t>
      </w:r>
      <w:r w:rsidRPr="00263F90">
        <w:rPr>
          <w:spacing w:val="1"/>
          <w:sz w:val="20"/>
          <w:szCs w:val="20"/>
        </w:rPr>
        <w:t xml:space="preserve"> </w:t>
      </w:r>
      <w:r w:rsidRPr="00263F90">
        <w:rPr>
          <w:sz w:val="20"/>
          <w:szCs w:val="20"/>
        </w:rPr>
        <w:t>customer</w:t>
      </w:r>
      <w:r w:rsidRPr="00263F90">
        <w:rPr>
          <w:spacing w:val="1"/>
          <w:sz w:val="20"/>
          <w:szCs w:val="20"/>
        </w:rPr>
        <w:t xml:space="preserve"> </w:t>
      </w:r>
      <w:r w:rsidRPr="00263F90">
        <w:rPr>
          <w:sz w:val="20"/>
          <w:szCs w:val="20"/>
        </w:rPr>
        <w:t>appeal</w:t>
      </w:r>
      <w:r w:rsidRPr="00263F90">
        <w:rPr>
          <w:spacing w:val="1"/>
          <w:sz w:val="20"/>
          <w:szCs w:val="20"/>
        </w:rPr>
        <w:t xml:space="preserve"> </w:t>
      </w:r>
      <w:r w:rsidRPr="00263F90">
        <w:rPr>
          <w:sz w:val="20"/>
          <w:szCs w:val="20"/>
        </w:rPr>
        <w:t>from</w:t>
      </w:r>
      <w:r w:rsidRPr="00263F90">
        <w:rPr>
          <w:spacing w:val="1"/>
          <w:sz w:val="20"/>
          <w:szCs w:val="20"/>
        </w:rPr>
        <w:t xml:space="preserve"> </w:t>
      </w:r>
      <w:r w:rsidRPr="00263F90">
        <w:rPr>
          <w:sz w:val="20"/>
          <w:szCs w:val="20"/>
        </w:rPr>
        <w:t>guaranteeing</w:t>
      </w:r>
      <w:r w:rsidRPr="00263F90">
        <w:rPr>
          <w:spacing w:val="1"/>
          <w:sz w:val="20"/>
          <w:szCs w:val="20"/>
        </w:rPr>
        <w:t xml:space="preserve"> </w:t>
      </w:r>
      <w:r w:rsidRPr="00263F90">
        <w:rPr>
          <w:sz w:val="20"/>
          <w:szCs w:val="20"/>
        </w:rPr>
        <w:t>decent</w:t>
      </w:r>
      <w:r w:rsidRPr="00263F90">
        <w:rPr>
          <w:spacing w:val="1"/>
          <w:sz w:val="20"/>
          <w:szCs w:val="20"/>
        </w:rPr>
        <w:t xml:space="preserve"> </w:t>
      </w:r>
      <w:r w:rsidRPr="00263F90">
        <w:rPr>
          <w:b/>
          <w:i/>
          <w:sz w:val="20"/>
          <w:szCs w:val="20"/>
        </w:rPr>
        <w:t>pay</w:t>
      </w:r>
      <w:r w:rsidRPr="00263F90">
        <w:rPr>
          <w:sz w:val="20"/>
          <w:szCs w:val="20"/>
        </w:rPr>
        <w:t xml:space="preserve"> and</w:t>
      </w:r>
      <w:r w:rsidRPr="00263F90">
        <w:rPr>
          <w:spacing w:val="-1"/>
          <w:sz w:val="20"/>
          <w:szCs w:val="20"/>
        </w:rPr>
        <w:t xml:space="preserve"> </w:t>
      </w:r>
      <w:r w:rsidRPr="00263F90">
        <w:rPr>
          <w:sz w:val="20"/>
          <w:szCs w:val="20"/>
        </w:rPr>
        <w:t>conditions for</w:t>
      </w:r>
      <w:r w:rsidRPr="00263F90">
        <w:rPr>
          <w:spacing w:val="-1"/>
          <w:sz w:val="20"/>
          <w:szCs w:val="20"/>
        </w:rPr>
        <w:t xml:space="preserve"> non-employees</w:t>
      </w:r>
      <w:r w:rsidRPr="00263F90">
        <w:rPr>
          <w:sz w:val="20"/>
          <w:szCs w:val="20"/>
        </w:rPr>
        <w:t>.</w:t>
      </w:r>
    </w:p>
    <w:p w14:paraId="131AE89A" w14:textId="77777777" w:rsidR="00BC0628" w:rsidRPr="00263F90" w:rsidRDefault="0024388E" w:rsidP="00BC0628">
      <w:pPr>
        <w:pStyle w:val="Tekstpodstawowy"/>
        <w:spacing w:before="122"/>
        <w:ind w:left="1430" w:right="583" w:hanging="852"/>
        <w:jc w:val="both"/>
      </w:pPr>
      <w:r w:rsidRPr="00263F90">
        <w:rPr>
          <w:w w:val="95"/>
        </w:rPr>
        <w:t>AR 45.</w:t>
      </w:r>
      <w:r w:rsidRPr="00263F90">
        <w:rPr>
          <w:spacing w:val="1"/>
          <w:w w:val="95"/>
        </w:rPr>
        <w:t xml:space="preserve"> </w:t>
      </w:r>
      <w:r w:rsidRPr="00263F90">
        <w:t xml:space="preserve">When explaining whether </w:t>
      </w:r>
      <w:r w:rsidRPr="00263F90">
        <w:rPr>
          <w:b/>
          <w:i/>
        </w:rPr>
        <w:t>dependencies</w:t>
      </w:r>
      <w:r w:rsidRPr="00263F90">
        <w:t xml:space="preserve"> turn into </w:t>
      </w:r>
      <w:r w:rsidRPr="00263F90">
        <w:rPr>
          <w:b/>
          <w:i/>
        </w:rPr>
        <w:t>risks</w:t>
      </w:r>
      <w:r w:rsidRPr="00263F90">
        <w:t>, the undertaking shall consider external</w:t>
      </w:r>
      <w:r w:rsidRPr="00263F90">
        <w:rPr>
          <w:spacing w:val="1"/>
          <w:w w:val="95"/>
        </w:rPr>
        <w:t xml:space="preserve"> </w:t>
      </w:r>
      <w:r w:rsidRPr="00263F90">
        <w:lastRenderedPageBreak/>
        <w:t>developments.</w:t>
      </w:r>
    </w:p>
    <w:p w14:paraId="131AE89B" w14:textId="77777777" w:rsidR="00BC0628" w:rsidRPr="00263F90" w:rsidRDefault="0024388E" w:rsidP="00BC0628">
      <w:pPr>
        <w:pStyle w:val="Tekstpodstawowy"/>
        <w:spacing w:before="119"/>
        <w:ind w:left="1430" w:right="580" w:hanging="852"/>
        <w:jc w:val="both"/>
      </w:pPr>
      <w:r w:rsidRPr="00263F90">
        <w:t>AR 46.</w:t>
      </w:r>
      <w:r w:rsidRPr="00263F90">
        <w:rPr>
          <w:spacing w:val="1"/>
        </w:rPr>
        <w:t xml:space="preserve"> </w:t>
      </w:r>
      <w:r w:rsidRPr="00263F90">
        <w:t xml:space="preserve">When disclosing policies, </w:t>
      </w:r>
      <w:r w:rsidRPr="00263F90">
        <w:rPr>
          <w:b/>
          <w:i/>
        </w:rPr>
        <w:t>actions</w:t>
      </w:r>
      <w:r w:rsidRPr="00263F90">
        <w:t xml:space="preserve"> and resources and </w:t>
      </w:r>
      <w:r w:rsidRPr="00263F90">
        <w:rPr>
          <w:b/>
          <w:i/>
        </w:rPr>
        <w:t>targets</w:t>
      </w:r>
      <w:r w:rsidRPr="00263F90">
        <w:t xml:space="preserve"> related to the management of</w:t>
      </w:r>
      <w:r w:rsidRPr="00263F90">
        <w:rPr>
          <w:spacing w:val="1"/>
        </w:rPr>
        <w:t xml:space="preserve"> </w:t>
      </w:r>
      <w:r w:rsidRPr="00263F90">
        <w:t>material risks and opportunities, in cases where risks and opportunities arise from a material</w:t>
      </w:r>
      <w:r w:rsidRPr="00263F90">
        <w:rPr>
          <w:spacing w:val="-53"/>
        </w:rPr>
        <w:t xml:space="preserve"> </w:t>
      </w:r>
      <w:r w:rsidRPr="00263F90">
        <w:t>impact,</w:t>
      </w:r>
      <w:r w:rsidRPr="00263F90">
        <w:rPr>
          <w:spacing w:val="-7"/>
        </w:rPr>
        <w:t xml:space="preserve"> </w:t>
      </w:r>
      <w:r w:rsidRPr="00263F90">
        <w:t>the</w:t>
      </w:r>
      <w:r w:rsidRPr="00263F90">
        <w:rPr>
          <w:spacing w:val="-6"/>
        </w:rPr>
        <w:t xml:space="preserve"> </w:t>
      </w:r>
      <w:r w:rsidRPr="00263F90">
        <w:t>undertaking</w:t>
      </w:r>
      <w:r w:rsidRPr="00263F90">
        <w:rPr>
          <w:spacing w:val="-6"/>
        </w:rPr>
        <w:t xml:space="preserve"> </w:t>
      </w:r>
      <w:r w:rsidRPr="00263F90">
        <w:t>may</w:t>
      </w:r>
      <w:r w:rsidRPr="00263F90">
        <w:rPr>
          <w:spacing w:val="-4"/>
        </w:rPr>
        <w:t xml:space="preserve"> </w:t>
      </w:r>
      <w:r w:rsidRPr="00263F90">
        <w:t>cross-reference</w:t>
      </w:r>
      <w:r w:rsidRPr="00263F90">
        <w:rPr>
          <w:spacing w:val="-7"/>
        </w:rPr>
        <w:t xml:space="preserve"> </w:t>
      </w:r>
      <w:r w:rsidRPr="00263F90">
        <w:t>its</w:t>
      </w:r>
      <w:r w:rsidRPr="00263F90">
        <w:rPr>
          <w:spacing w:val="-4"/>
        </w:rPr>
        <w:t xml:space="preserve"> </w:t>
      </w:r>
      <w:r w:rsidRPr="00263F90">
        <w:t>disclosures</w:t>
      </w:r>
      <w:r w:rsidRPr="00263F90">
        <w:rPr>
          <w:spacing w:val="-4"/>
        </w:rPr>
        <w:t xml:space="preserve"> </w:t>
      </w:r>
      <w:r w:rsidRPr="00263F90">
        <w:t>on</w:t>
      </w:r>
      <w:r w:rsidRPr="00263F90">
        <w:rPr>
          <w:spacing w:val="-6"/>
        </w:rPr>
        <w:t xml:space="preserve"> </w:t>
      </w:r>
      <w:r w:rsidRPr="00263F90">
        <w:t>policies,</w:t>
      </w:r>
      <w:r w:rsidRPr="00263F90">
        <w:rPr>
          <w:spacing w:val="-6"/>
        </w:rPr>
        <w:t xml:space="preserve"> </w:t>
      </w:r>
      <w:r w:rsidRPr="00263F90">
        <w:t>actions</w:t>
      </w:r>
      <w:r w:rsidRPr="00263F90">
        <w:rPr>
          <w:spacing w:val="-6"/>
        </w:rPr>
        <w:t xml:space="preserve"> </w:t>
      </w:r>
      <w:r w:rsidRPr="00263F90">
        <w:t>and</w:t>
      </w:r>
      <w:r w:rsidRPr="00263F90">
        <w:rPr>
          <w:spacing w:val="-6"/>
        </w:rPr>
        <w:t xml:space="preserve"> </w:t>
      </w:r>
      <w:r w:rsidRPr="00263F90">
        <w:t>resources</w:t>
      </w:r>
      <w:r w:rsidRPr="00263F90">
        <w:rPr>
          <w:spacing w:val="-53"/>
        </w:rPr>
        <w:t xml:space="preserve"> </w:t>
      </w:r>
      <w:r w:rsidRPr="00263F90">
        <w:t>and</w:t>
      </w:r>
      <w:r w:rsidRPr="00263F90">
        <w:rPr>
          <w:spacing w:val="-2"/>
        </w:rPr>
        <w:t xml:space="preserve"> </w:t>
      </w:r>
      <w:r w:rsidRPr="00263F90">
        <w:t>targets</w:t>
      </w:r>
      <w:r w:rsidRPr="00263F90">
        <w:rPr>
          <w:spacing w:val="3"/>
        </w:rPr>
        <w:t xml:space="preserve"> </w:t>
      </w:r>
      <w:r w:rsidRPr="00263F90">
        <w:t>in</w:t>
      </w:r>
      <w:r w:rsidRPr="00263F90">
        <w:rPr>
          <w:spacing w:val="-1"/>
        </w:rPr>
        <w:t xml:space="preserve"> </w:t>
      </w:r>
      <w:r w:rsidRPr="00263F90">
        <w:t>relation</w:t>
      </w:r>
      <w:r w:rsidRPr="00263F90">
        <w:rPr>
          <w:spacing w:val="1"/>
        </w:rPr>
        <w:t xml:space="preserve"> </w:t>
      </w:r>
      <w:r w:rsidRPr="00263F90">
        <w:t>to</w:t>
      </w:r>
      <w:r w:rsidRPr="00263F90">
        <w:rPr>
          <w:spacing w:val="-1"/>
        </w:rPr>
        <w:t xml:space="preserve"> </w:t>
      </w:r>
      <w:r w:rsidRPr="00263F90">
        <w:t>that</w:t>
      </w:r>
      <w:r w:rsidRPr="00263F90">
        <w:rPr>
          <w:spacing w:val="-1"/>
        </w:rPr>
        <w:t xml:space="preserve"> </w:t>
      </w:r>
      <w:r w:rsidRPr="00263F90">
        <w:t>impact.</w:t>
      </w:r>
    </w:p>
    <w:p w14:paraId="131AE89C" w14:textId="77777777" w:rsidR="00BC0628" w:rsidRPr="00263F90" w:rsidRDefault="0024388E" w:rsidP="00BC0628">
      <w:pPr>
        <w:pStyle w:val="Tekstpodstawowy"/>
        <w:spacing w:before="121"/>
        <w:ind w:left="1430" w:right="577" w:hanging="852"/>
        <w:jc w:val="both"/>
      </w:pPr>
      <w:r w:rsidRPr="00263F90">
        <w:t>AR 47.</w:t>
      </w:r>
      <w:r w:rsidRPr="00263F90">
        <w:rPr>
          <w:spacing w:val="1"/>
        </w:rPr>
        <w:t xml:space="preserve"> </w:t>
      </w:r>
      <w:r w:rsidRPr="00263F90">
        <w:t>The undertaking shall consider whether and how its process(es) to manage material risks</w:t>
      </w:r>
      <w:r w:rsidRPr="00263F90">
        <w:rPr>
          <w:spacing w:val="1"/>
        </w:rPr>
        <w:t xml:space="preserve"> </w:t>
      </w:r>
      <w:r w:rsidRPr="00263F90">
        <w:t>related</w:t>
      </w:r>
      <w:r w:rsidRPr="00263F90">
        <w:rPr>
          <w:spacing w:val="-6"/>
        </w:rPr>
        <w:t xml:space="preserve"> </w:t>
      </w:r>
      <w:r w:rsidRPr="00263F90">
        <w:t>to</w:t>
      </w:r>
      <w:r w:rsidRPr="00263F90">
        <w:rPr>
          <w:spacing w:val="-6"/>
        </w:rPr>
        <w:t xml:space="preserve"> </w:t>
      </w:r>
      <w:r w:rsidRPr="00263F90">
        <w:t>own</w:t>
      </w:r>
      <w:r w:rsidRPr="00263F90">
        <w:rPr>
          <w:spacing w:val="-6"/>
        </w:rPr>
        <w:t xml:space="preserve"> </w:t>
      </w:r>
      <w:r w:rsidRPr="00263F90">
        <w:t>workforce</w:t>
      </w:r>
      <w:r w:rsidRPr="00263F90">
        <w:rPr>
          <w:spacing w:val="-3"/>
        </w:rPr>
        <w:t xml:space="preserve"> </w:t>
      </w:r>
      <w:r w:rsidRPr="00263F90">
        <w:t>are</w:t>
      </w:r>
      <w:r w:rsidRPr="00263F90">
        <w:rPr>
          <w:spacing w:val="-5"/>
        </w:rPr>
        <w:t xml:space="preserve"> </w:t>
      </w:r>
      <w:r w:rsidRPr="00263F90">
        <w:t>integrated</w:t>
      </w:r>
      <w:r w:rsidRPr="00263F90">
        <w:rPr>
          <w:spacing w:val="-3"/>
        </w:rPr>
        <w:t xml:space="preserve"> </w:t>
      </w:r>
      <w:r w:rsidRPr="00263F90">
        <w:t>into</w:t>
      </w:r>
      <w:r w:rsidRPr="00263F90">
        <w:rPr>
          <w:spacing w:val="-3"/>
        </w:rPr>
        <w:t xml:space="preserve"> </w:t>
      </w:r>
      <w:r w:rsidRPr="00263F90">
        <w:t>its</w:t>
      </w:r>
      <w:r w:rsidRPr="00263F90">
        <w:rPr>
          <w:spacing w:val="-4"/>
        </w:rPr>
        <w:t xml:space="preserve"> </w:t>
      </w:r>
      <w:r w:rsidRPr="00263F90">
        <w:t>existing</w:t>
      </w:r>
      <w:r w:rsidRPr="00263F90">
        <w:rPr>
          <w:spacing w:val="-3"/>
        </w:rPr>
        <w:t xml:space="preserve"> </w:t>
      </w:r>
      <w:r w:rsidRPr="00263F90">
        <w:t>risk</w:t>
      </w:r>
      <w:r w:rsidRPr="00263F90">
        <w:rPr>
          <w:spacing w:val="-4"/>
        </w:rPr>
        <w:t xml:space="preserve"> </w:t>
      </w:r>
      <w:r w:rsidRPr="00263F90">
        <w:t>management</w:t>
      </w:r>
      <w:r w:rsidRPr="00263F90">
        <w:rPr>
          <w:spacing w:val="3"/>
        </w:rPr>
        <w:t xml:space="preserve"> </w:t>
      </w:r>
      <w:r w:rsidRPr="00263F90">
        <w:t>process(es).</w:t>
      </w:r>
    </w:p>
    <w:p w14:paraId="131AE89D" w14:textId="77777777" w:rsidR="00BC0628" w:rsidRPr="00263F90" w:rsidRDefault="0024388E" w:rsidP="00BC0628">
      <w:pPr>
        <w:pStyle w:val="Tekstpodstawowy"/>
        <w:spacing w:before="119"/>
        <w:ind w:left="1430" w:right="573" w:hanging="852"/>
        <w:jc w:val="both"/>
      </w:pPr>
      <w:r w:rsidRPr="00263F90">
        <w:t>AR 48.</w:t>
      </w:r>
      <w:r w:rsidRPr="00263F90">
        <w:rPr>
          <w:spacing w:val="1"/>
        </w:rPr>
        <w:t xml:space="preserve"> </w:t>
      </w:r>
      <w:r w:rsidRPr="00263F90">
        <w:t>When</w:t>
      </w:r>
      <w:r w:rsidRPr="00263F90">
        <w:rPr>
          <w:spacing w:val="1"/>
        </w:rPr>
        <w:t xml:space="preserve"> </w:t>
      </w:r>
      <w:r w:rsidRPr="00263F90">
        <w:t>disclosing</w:t>
      </w:r>
      <w:r w:rsidRPr="00263F90">
        <w:rPr>
          <w:spacing w:val="1"/>
        </w:rPr>
        <w:t xml:space="preserve"> </w:t>
      </w:r>
      <w:r w:rsidRPr="00263F90">
        <w:t>the</w:t>
      </w:r>
      <w:r w:rsidRPr="00263F90">
        <w:rPr>
          <w:spacing w:val="1"/>
        </w:rPr>
        <w:t xml:space="preserve"> </w:t>
      </w:r>
      <w:r w:rsidRPr="00263F90">
        <w:t>resources</w:t>
      </w:r>
      <w:r w:rsidRPr="00263F90">
        <w:rPr>
          <w:spacing w:val="1"/>
        </w:rPr>
        <w:t xml:space="preserve"> </w:t>
      </w:r>
      <w:r w:rsidRPr="00263F90">
        <w:t>allocated</w:t>
      </w:r>
      <w:r w:rsidRPr="00263F90">
        <w:rPr>
          <w:spacing w:val="1"/>
        </w:rPr>
        <w:t xml:space="preserve"> </w:t>
      </w:r>
      <w:r w:rsidRPr="00263F90">
        <w:t>to</w:t>
      </w:r>
      <w:r w:rsidRPr="00263F90">
        <w:rPr>
          <w:spacing w:val="1"/>
        </w:rPr>
        <w:t xml:space="preserve"> </w:t>
      </w:r>
      <w:r w:rsidRPr="00263F90">
        <w:t>the</w:t>
      </w:r>
      <w:r w:rsidRPr="00263F90">
        <w:rPr>
          <w:spacing w:val="1"/>
        </w:rPr>
        <w:t xml:space="preserve"> </w:t>
      </w:r>
      <w:r w:rsidRPr="00263F90">
        <w:t>management</w:t>
      </w:r>
      <w:r w:rsidRPr="00263F90">
        <w:rPr>
          <w:spacing w:val="1"/>
        </w:rPr>
        <w:t xml:space="preserve"> </w:t>
      </w:r>
      <w:r w:rsidRPr="00263F90">
        <w:t>of</w:t>
      </w:r>
      <w:r w:rsidRPr="00263F90">
        <w:rPr>
          <w:spacing w:val="1"/>
        </w:rPr>
        <w:t xml:space="preserve"> </w:t>
      </w:r>
      <w:r w:rsidRPr="00263F90">
        <w:t>material</w:t>
      </w:r>
      <w:r w:rsidRPr="00263F90">
        <w:rPr>
          <w:spacing w:val="1"/>
        </w:rPr>
        <w:t xml:space="preserve"> </w:t>
      </w:r>
      <w:r w:rsidRPr="00263F90">
        <w:t>impacts,</w:t>
      </w:r>
      <w:r w:rsidRPr="00263F90">
        <w:rPr>
          <w:spacing w:val="1"/>
        </w:rPr>
        <w:t xml:space="preserve"> </w:t>
      </w:r>
      <w:r w:rsidRPr="00263F90">
        <w:t>the</w:t>
      </w:r>
      <w:r w:rsidRPr="00263F90">
        <w:rPr>
          <w:spacing w:val="1"/>
        </w:rPr>
        <w:t xml:space="preserve"> </w:t>
      </w:r>
      <w:r w:rsidRPr="00263F90">
        <w:t>undertaking may explain which internal functions are involved in managing the impacts and</w:t>
      </w:r>
      <w:r w:rsidRPr="00263F90">
        <w:rPr>
          <w:spacing w:val="1"/>
        </w:rPr>
        <w:t xml:space="preserve"> </w:t>
      </w:r>
      <w:r w:rsidRPr="00263F90">
        <w:t>what</w:t>
      </w:r>
      <w:r w:rsidRPr="00263F90">
        <w:rPr>
          <w:spacing w:val="-2"/>
        </w:rPr>
        <w:t xml:space="preserve"> </w:t>
      </w:r>
      <w:r w:rsidRPr="00263F90">
        <w:t>types of action</w:t>
      </w:r>
      <w:r w:rsidRPr="00263F90">
        <w:rPr>
          <w:spacing w:val="-1"/>
        </w:rPr>
        <w:t xml:space="preserve"> </w:t>
      </w:r>
      <w:r w:rsidRPr="00263F90">
        <w:t>they</w:t>
      </w:r>
      <w:r w:rsidRPr="00263F90">
        <w:rPr>
          <w:spacing w:val="-1"/>
        </w:rPr>
        <w:t xml:space="preserve"> </w:t>
      </w:r>
      <w:r w:rsidRPr="00263F90">
        <w:t>take</w:t>
      </w:r>
      <w:r w:rsidRPr="00263F90">
        <w:rPr>
          <w:spacing w:val="-1"/>
        </w:rPr>
        <w:t xml:space="preserve"> </w:t>
      </w:r>
      <w:r w:rsidRPr="00263F90">
        <w:t>to</w:t>
      </w:r>
      <w:r w:rsidRPr="00263F90">
        <w:rPr>
          <w:spacing w:val="-2"/>
        </w:rPr>
        <w:t xml:space="preserve"> </w:t>
      </w:r>
      <w:r w:rsidRPr="00263F90">
        <w:t>address negative</w:t>
      </w:r>
      <w:r w:rsidRPr="00263F90">
        <w:rPr>
          <w:spacing w:val="-2"/>
        </w:rPr>
        <w:t xml:space="preserve"> </w:t>
      </w:r>
      <w:r w:rsidRPr="00263F90">
        <w:t>and</w:t>
      </w:r>
      <w:r w:rsidRPr="00263F90">
        <w:rPr>
          <w:spacing w:val="1"/>
        </w:rPr>
        <w:t xml:space="preserve"> </w:t>
      </w:r>
      <w:r w:rsidRPr="00263F90">
        <w:t>advance</w:t>
      </w:r>
      <w:r w:rsidRPr="00263F90">
        <w:rPr>
          <w:spacing w:val="1"/>
        </w:rPr>
        <w:t xml:space="preserve"> </w:t>
      </w:r>
      <w:r w:rsidRPr="00263F90">
        <w:t>positive impacts.</w:t>
      </w:r>
    </w:p>
    <w:p w14:paraId="131AE89E" w14:textId="77777777" w:rsidR="00BC0628" w:rsidRPr="00263F90" w:rsidRDefault="00000000" w:rsidP="00BC0628">
      <w:pPr>
        <w:pStyle w:val="Tekstpodstawowy"/>
        <w:spacing w:before="5"/>
        <w:rPr>
          <w:sz w:val="31"/>
        </w:rPr>
      </w:pPr>
    </w:p>
    <w:p w14:paraId="131AE89F" w14:textId="77777777" w:rsidR="00BC0628" w:rsidRPr="00263F90" w:rsidRDefault="0024388E" w:rsidP="0077056A">
      <w:pPr>
        <w:pStyle w:val="Nagwek3"/>
        <w:ind w:left="567" w:firstLine="0"/>
      </w:pPr>
      <w:r w:rsidRPr="00263F90">
        <w:t>Metrics</w:t>
      </w:r>
      <w:r w:rsidRPr="00263F90">
        <w:rPr>
          <w:spacing w:val="-1"/>
        </w:rPr>
        <w:t xml:space="preserve"> </w:t>
      </w:r>
      <w:r w:rsidRPr="00263F90">
        <w:t>and</w:t>
      </w:r>
      <w:r w:rsidRPr="00263F90">
        <w:rPr>
          <w:spacing w:val="-1"/>
        </w:rPr>
        <w:t xml:space="preserve"> </w:t>
      </w:r>
      <w:r w:rsidRPr="00263F90">
        <w:t>targets</w:t>
      </w:r>
    </w:p>
    <w:p w14:paraId="131AE8A0" w14:textId="77777777" w:rsidR="00BC0628" w:rsidRPr="00263F90" w:rsidRDefault="00000000" w:rsidP="0077056A">
      <w:pPr>
        <w:pStyle w:val="Tekstpodstawowy"/>
        <w:spacing w:before="3"/>
        <w:ind w:left="567"/>
        <w:rPr>
          <w:b/>
          <w:i/>
          <w:sz w:val="31"/>
        </w:rPr>
      </w:pPr>
    </w:p>
    <w:p w14:paraId="131AE8A1" w14:textId="77777777" w:rsidR="00BC0628" w:rsidRPr="00263F90" w:rsidRDefault="0024388E" w:rsidP="0077056A">
      <w:pPr>
        <w:pStyle w:val="Nagwek3"/>
        <w:spacing w:after="19"/>
        <w:ind w:left="567" w:right="573" w:firstLine="0"/>
      </w:pPr>
      <w:r w:rsidRPr="00263F90">
        <w:t>Disclosure</w:t>
      </w:r>
      <w:r w:rsidRPr="00263F90">
        <w:rPr>
          <w:spacing w:val="43"/>
        </w:rPr>
        <w:t xml:space="preserve"> </w:t>
      </w:r>
      <w:r w:rsidRPr="00263F90">
        <w:t>Requirement</w:t>
      </w:r>
      <w:r w:rsidRPr="00263F90">
        <w:rPr>
          <w:spacing w:val="46"/>
        </w:rPr>
        <w:t xml:space="preserve"> </w:t>
      </w:r>
      <w:r w:rsidRPr="00263F90">
        <w:t>S1-5</w:t>
      </w:r>
      <w:r w:rsidRPr="00263F90">
        <w:rPr>
          <w:spacing w:val="46"/>
        </w:rPr>
        <w:t xml:space="preserve"> </w:t>
      </w:r>
      <w:r w:rsidRPr="00263F90">
        <w:t>–</w:t>
      </w:r>
      <w:r w:rsidRPr="00263F90">
        <w:rPr>
          <w:spacing w:val="43"/>
        </w:rPr>
        <w:t xml:space="preserve"> </w:t>
      </w:r>
      <w:r w:rsidRPr="00263F90">
        <w:t>Targets</w:t>
      </w:r>
      <w:r w:rsidRPr="00263F90">
        <w:rPr>
          <w:spacing w:val="44"/>
        </w:rPr>
        <w:t xml:space="preserve"> </w:t>
      </w:r>
      <w:r w:rsidRPr="00263F90">
        <w:t>related</w:t>
      </w:r>
      <w:r w:rsidRPr="00263F90">
        <w:rPr>
          <w:spacing w:val="43"/>
        </w:rPr>
        <w:t xml:space="preserve"> </w:t>
      </w:r>
      <w:r w:rsidRPr="00263F90">
        <w:t>to</w:t>
      </w:r>
      <w:r w:rsidRPr="00263F90">
        <w:rPr>
          <w:spacing w:val="41"/>
        </w:rPr>
        <w:t xml:space="preserve"> </w:t>
      </w:r>
      <w:r w:rsidRPr="00263F90">
        <w:t>managing</w:t>
      </w:r>
      <w:r w:rsidRPr="00263F90">
        <w:rPr>
          <w:spacing w:val="41"/>
        </w:rPr>
        <w:t xml:space="preserve"> </w:t>
      </w:r>
      <w:r w:rsidRPr="00263F90">
        <w:t>material</w:t>
      </w:r>
      <w:r w:rsidRPr="00263F90">
        <w:rPr>
          <w:spacing w:val="42"/>
        </w:rPr>
        <w:t xml:space="preserve"> </w:t>
      </w:r>
      <w:r w:rsidRPr="00263F90">
        <w:t>impacts,</w:t>
      </w:r>
      <w:r w:rsidRPr="00263F90">
        <w:rPr>
          <w:spacing w:val="-59"/>
        </w:rPr>
        <w:t xml:space="preserve"> </w:t>
      </w:r>
      <w:r w:rsidRPr="00263F90">
        <w:t>advancing</w:t>
      </w:r>
      <w:r w:rsidRPr="00263F90">
        <w:rPr>
          <w:spacing w:val="-1"/>
        </w:rPr>
        <w:t xml:space="preserve"> </w:t>
      </w:r>
      <w:r w:rsidRPr="00263F90">
        <w:t>positive</w:t>
      </w:r>
      <w:r w:rsidRPr="00263F90">
        <w:rPr>
          <w:spacing w:val="-2"/>
        </w:rPr>
        <w:t xml:space="preserve"> </w:t>
      </w:r>
      <w:r w:rsidRPr="00263F90">
        <w:t>impacts,</w:t>
      </w:r>
      <w:r w:rsidRPr="00263F90">
        <w:rPr>
          <w:spacing w:val="-1"/>
        </w:rPr>
        <w:t xml:space="preserve"> </w:t>
      </w:r>
      <w:r w:rsidRPr="00263F90">
        <w:t>as</w:t>
      </w:r>
      <w:r w:rsidRPr="00263F90">
        <w:rPr>
          <w:spacing w:val="-2"/>
        </w:rPr>
        <w:t xml:space="preserve"> </w:t>
      </w:r>
      <w:r w:rsidRPr="00263F90">
        <w:t>well</w:t>
      </w:r>
      <w:r w:rsidRPr="00263F90">
        <w:rPr>
          <w:spacing w:val="2"/>
        </w:rPr>
        <w:t xml:space="preserve"> </w:t>
      </w:r>
      <w:r w:rsidRPr="00263F90">
        <w:t>as</w:t>
      </w:r>
      <w:r w:rsidRPr="00263F90">
        <w:rPr>
          <w:spacing w:val="-2"/>
        </w:rPr>
        <w:t xml:space="preserve"> </w:t>
      </w:r>
      <w:r w:rsidRPr="00263F90">
        <w:t>to</w:t>
      </w:r>
      <w:r w:rsidRPr="00263F90">
        <w:rPr>
          <w:spacing w:val="-2"/>
        </w:rPr>
        <w:t xml:space="preserve"> </w:t>
      </w:r>
      <w:r w:rsidRPr="00263F90">
        <w:t>risks</w:t>
      </w:r>
      <w:r w:rsidRPr="00263F90">
        <w:rPr>
          <w:spacing w:val="-3"/>
        </w:rPr>
        <w:t xml:space="preserve"> </w:t>
      </w:r>
      <w:r w:rsidRPr="00263F90">
        <w:t>and opportunities</w:t>
      </w:r>
    </w:p>
    <w:p w14:paraId="131AE8A2"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F8" wp14:editId="131AF0F9">
                <wp:extent cx="5784850" cy="6350"/>
                <wp:effectExtent l="0" t="0" r="0" b="3175"/>
                <wp:docPr id="555" name="Group 555"/>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56" name="Rectangle 39"/>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FE3E588" id="Group 555"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fwiGgIAAIwEAAAOAAAAZHJzL2Uyb0RvYy54bWykVNtu2zAMfR+wfxD0vjhulyw14hRDuual&#13;&#10;24p1+wBFlm1hsqhRSpzs60fJufSCAUPnB1mUyCOeI1Lz611n2Fah12BLno/GnCkrodK2KfmP77fv&#13;&#10;Zpz5IGwlDFhV8r3y/Hrx9s28d4W6gBZMpZARiPVF70rehuCKLPOyVZ3wI3DK0mYN2IlAJjZZhaIn&#13;&#10;9M5kF+PxNOsBK4cglfe0ejNs8kXCr2slw9e69iowU3LKLaQR07iOY7aYi6JB4VotD2mIV2TRCW3p&#13;&#10;0BPUjQiCbVC/gOq0RPBQh5GELoO61lIlDsQmHz9js0LYuMSlKfrGnWQiaZ/p9GpY+WW7Qvfg7pGU&#13;&#10;6F1DWiQrctnV2MU/Zcl2SbL9STK1C0zS4uTD7P1sQspK2pte0iwpKluS/UWQbD8dwq7y/BBDf4rI&#13;&#10;jqdlT3LoHVWFPxP3/0f8oRVOJT19QcTvkemKKEymnFnRUXV+o3oRtjGKXV7FtOL55BjliUJ4dwfy&#13;&#10;p2cWli25qY+I0LdKVJRXnmg8CYiGp1C27j9DRfBiEyBVyb8o+1eJROHQh5WCjsVJyZGyTrBie+fD&#13;&#10;oObRJaUNRle32phkYLNeGmRbETsifYcL8I/djI3OFmLYgBhX6HYGSoM0a6j2RA9haCt6BmjSAv7m&#13;&#10;rKeWKrn/tRGoOBNW0nLJw3G6DEMPbhzqpqWos3x03+mgVPKpMg7tGXvqsZ28zo/I4g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JSR/CIaAgAAjAQAAA4AAAAAAAAAAAAAAAAALgIAAGRycy9lMm9Eb2MueG1sUEsBAi0AFAAG&#13;&#10;AAgAAAAhAFfSkfXcAAAACAEAAA8AAAAAAAAAAAAAAAAAdAQAAGRycy9kb3ducmV2LnhtbFBLBQYA&#13;&#10;AAAABAAEAPMAAAB9BQAAAAA=&#13;&#10;">
                <v:rect id="Rectangle 39"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j3TygAAAOEAAAAPAAAAZHJzL2Rvd25yZXYueG1sRI9Ba8JA&#13;&#10;FITvhf6H5RW8NZuKERtdRVsKXgpqe6i3Z/Y1CWbfxt2txv56VxC8DAzDfMNMZp1pxJGcry0reElS&#13;&#10;EMSF1TWXCr6/Pp5HIHxA1thYJgVn8jCbPj5MMNf2xGs6bkIpIoR9jgqqENpcSl9UZNAntiWO2a91&#13;&#10;BkO0rpTa4SnCTSP7aTqUBmuOCxW29FZRsd/8GQWL19HisBrw5/96t6Xtz26f9V2qVO+pex9HmY9B&#13;&#10;BOrCvXFDLLWCLBvC9VF8A3J6AQAA//8DAFBLAQItABQABgAIAAAAIQDb4fbL7gAAAIUBAAATAAAA&#13;&#10;AAAAAAAAAAAAAAAAAABbQ29udGVudF9UeXBlc10ueG1sUEsBAi0AFAAGAAgAAAAhAFr0LFu/AAAA&#13;&#10;FQEAAAsAAAAAAAAAAAAAAAAAHwEAAF9yZWxzLy5yZWxzUEsBAi0AFAAGAAgAAAAhAI36PdPKAAAA&#13;&#10;4QAAAA8AAAAAAAAAAAAAAAAABwIAAGRycy9kb3ducmV2LnhtbFBLBQYAAAAAAwADALcAAAD+AgAA&#13;&#10;AAA=&#13;&#10;" fillcolor="black" stroked="f"/>
                <w10:anchorlock/>
              </v:group>
            </w:pict>
          </mc:Fallback>
        </mc:AlternateContent>
      </w:r>
    </w:p>
    <w:p w14:paraId="131AE8A3" w14:textId="77777777" w:rsidR="00BC0628" w:rsidRPr="00263F90" w:rsidRDefault="0024388E" w:rsidP="00360BFE">
      <w:pPr>
        <w:pStyle w:val="Tekstpodstawowy"/>
        <w:tabs>
          <w:tab w:val="left" w:pos="1430"/>
        </w:tabs>
        <w:spacing w:before="111"/>
        <w:ind w:left="1276" w:right="571" w:hanging="709"/>
        <w:rPr>
          <w:rFonts w:ascii="Arial MT"/>
        </w:rPr>
      </w:pPr>
      <w:r w:rsidRPr="00263F90">
        <w:t>AR</w:t>
      </w:r>
      <w:r w:rsidRPr="00263F90">
        <w:rPr>
          <w:spacing w:val="-2"/>
        </w:rPr>
        <w:t xml:space="preserve"> </w:t>
      </w:r>
      <w:r w:rsidRPr="00263F90">
        <w:t>49.</w:t>
      </w:r>
      <w:r w:rsidRPr="00263F90">
        <w:tab/>
        <w:t xml:space="preserve">When disclosing information about </w:t>
      </w:r>
      <w:r w:rsidRPr="00263F90">
        <w:rPr>
          <w:b/>
          <w:i/>
        </w:rPr>
        <w:t>targets</w:t>
      </w:r>
      <w:r w:rsidRPr="00263F90">
        <w:t xml:space="preserve"> in accordance with paragraph 46,</w:t>
      </w:r>
      <w:r w:rsidRPr="00263F90">
        <w:rPr>
          <w:spacing w:val="-4"/>
        </w:rPr>
        <w:t xml:space="preserve"> </w:t>
      </w:r>
      <w:r w:rsidRPr="00263F90">
        <w:t>the</w:t>
      </w:r>
      <w:r w:rsidRPr="00263F90">
        <w:rPr>
          <w:spacing w:val="-3"/>
        </w:rPr>
        <w:t xml:space="preserve"> </w:t>
      </w:r>
      <w:r w:rsidRPr="00263F90">
        <w:t>undertaking</w:t>
      </w:r>
      <w:r w:rsidRPr="00263F90">
        <w:rPr>
          <w:spacing w:val="-3"/>
        </w:rPr>
        <w:t xml:space="preserve"> </w:t>
      </w:r>
      <w:r w:rsidRPr="00263F90">
        <w:t>may disclose:</w:t>
      </w:r>
    </w:p>
    <w:p w14:paraId="131AE8A4" w14:textId="77777777" w:rsidR="00BC0628" w:rsidRPr="00263F90" w:rsidRDefault="0024388E" w:rsidP="006F1265">
      <w:pPr>
        <w:pStyle w:val="Akapitzlist"/>
        <w:numPr>
          <w:ilvl w:val="0"/>
          <w:numId w:val="92"/>
        </w:numPr>
        <w:tabs>
          <w:tab w:val="left" w:pos="2281"/>
        </w:tabs>
        <w:spacing w:before="118"/>
        <w:ind w:right="573"/>
        <w:rPr>
          <w:sz w:val="20"/>
          <w:szCs w:val="20"/>
        </w:rPr>
      </w:pPr>
      <w:r w:rsidRPr="00263F90">
        <w:rPr>
          <w:sz w:val="20"/>
          <w:szCs w:val="20"/>
        </w:rPr>
        <w:t xml:space="preserve">the intended outcomes to be achieved in the lives of a certain number of people in its </w:t>
      </w:r>
      <w:r w:rsidRPr="00263F90">
        <w:rPr>
          <w:b/>
          <w:i/>
          <w:sz w:val="20"/>
          <w:szCs w:val="20"/>
        </w:rPr>
        <w:t>own</w:t>
      </w:r>
      <w:r w:rsidRPr="00263F90">
        <w:rPr>
          <w:b/>
          <w:i/>
          <w:spacing w:val="1"/>
          <w:sz w:val="20"/>
          <w:szCs w:val="20"/>
        </w:rPr>
        <w:t xml:space="preserve"> </w:t>
      </w:r>
      <w:r w:rsidRPr="00263F90">
        <w:rPr>
          <w:b/>
          <w:i/>
          <w:sz w:val="20"/>
          <w:szCs w:val="20"/>
        </w:rPr>
        <w:t>workforce</w:t>
      </w:r>
      <w:r w:rsidRPr="00263F90">
        <w:rPr>
          <w:sz w:val="20"/>
          <w:szCs w:val="20"/>
        </w:rPr>
        <w:t>;</w:t>
      </w:r>
    </w:p>
    <w:p w14:paraId="131AE8A5" w14:textId="77777777" w:rsidR="00BC0628" w:rsidRPr="00263F90" w:rsidRDefault="0024388E" w:rsidP="006F1265">
      <w:pPr>
        <w:pStyle w:val="Akapitzlist"/>
        <w:numPr>
          <w:ilvl w:val="0"/>
          <w:numId w:val="92"/>
        </w:numPr>
        <w:tabs>
          <w:tab w:val="left" w:pos="2281"/>
        </w:tabs>
        <w:spacing w:before="121"/>
        <w:ind w:right="573"/>
        <w:rPr>
          <w:sz w:val="20"/>
          <w:szCs w:val="20"/>
        </w:rPr>
      </w:pPr>
      <w:r w:rsidRPr="00263F90">
        <w:rPr>
          <w:sz w:val="20"/>
          <w:szCs w:val="20"/>
        </w:rPr>
        <w:t>the</w:t>
      </w:r>
      <w:r w:rsidRPr="00263F90">
        <w:rPr>
          <w:spacing w:val="1"/>
          <w:sz w:val="20"/>
          <w:szCs w:val="20"/>
        </w:rPr>
        <w:t xml:space="preserve"> </w:t>
      </w:r>
      <w:r w:rsidRPr="00263F90">
        <w:rPr>
          <w:sz w:val="20"/>
          <w:szCs w:val="20"/>
        </w:rPr>
        <w:t>stability</w:t>
      </w:r>
      <w:r w:rsidRPr="00263F90">
        <w:rPr>
          <w:spacing w:val="1"/>
          <w:sz w:val="20"/>
          <w:szCs w:val="20"/>
        </w:rPr>
        <w:t xml:space="preserve"> of the </w:t>
      </w:r>
      <w:r w:rsidRPr="00263F90">
        <w:rPr>
          <w:b/>
          <w:i/>
          <w:spacing w:val="1"/>
          <w:sz w:val="20"/>
          <w:szCs w:val="20"/>
        </w:rPr>
        <w:t>targets</w:t>
      </w:r>
      <w:r w:rsidRPr="00263F90">
        <w:rPr>
          <w:spacing w:val="1"/>
          <w:sz w:val="20"/>
          <w:szCs w:val="20"/>
        </w:rPr>
        <w:t xml:space="preserve"> </w:t>
      </w:r>
      <w:r w:rsidRPr="00263F90">
        <w:rPr>
          <w:sz w:val="20"/>
          <w:szCs w:val="20"/>
        </w:rPr>
        <w:t>over</w:t>
      </w:r>
      <w:r w:rsidRPr="00263F90">
        <w:rPr>
          <w:spacing w:val="1"/>
          <w:sz w:val="20"/>
          <w:szCs w:val="20"/>
        </w:rPr>
        <w:t xml:space="preserve"> </w:t>
      </w:r>
      <w:r w:rsidRPr="00263F90">
        <w:rPr>
          <w:sz w:val="20"/>
          <w:szCs w:val="20"/>
        </w:rPr>
        <w:t>time</w:t>
      </w:r>
      <w:r w:rsidRPr="00263F90">
        <w:rPr>
          <w:spacing w:val="1"/>
          <w:sz w:val="20"/>
          <w:szCs w:val="20"/>
        </w:rPr>
        <w:t xml:space="preserve"> </w:t>
      </w:r>
      <w:r w:rsidRPr="00263F90">
        <w:rPr>
          <w:sz w:val="20"/>
          <w:szCs w:val="20"/>
        </w:rPr>
        <w:t>in</w:t>
      </w:r>
      <w:r w:rsidRPr="00263F90">
        <w:rPr>
          <w:spacing w:val="1"/>
          <w:sz w:val="20"/>
          <w:szCs w:val="20"/>
        </w:rPr>
        <w:t xml:space="preserve"> </w:t>
      </w:r>
      <w:r w:rsidRPr="00263F90">
        <w:rPr>
          <w:sz w:val="20"/>
          <w:szCs w:val="20"/>
        </w:rPr>
        <w:t>terms</w:t>
      </w:r>
      <w:r w:rsidRPr="00263F90">
        <w:rPr>
          <w:spacing w:val="1"/>
          <w:sz w:val="20"/>
          <w:szCs w:val="20"/>
        </w:rPr>
        <w:t xml:space="preserve"> </w:t>
      </w:r>
      <w:r w:rsidRPr="00263F90">
        <w:rPr>
          <w:sz w:val="20"/>
          <w:szCs w:val="20"/>
        </w:rPr>
        <w:t>of</w:t>
      </w:r>
      <w:r w:rsidRPr="00263F90">
        <w:rPr>
          <w:spacing w:val="1"/>
          <w:sz w:val="20"/>
          <w:szCs w:val="20"/>
        </w:rPr>
        <w:t xml:space="preserve"> </w:t>
      </w:r>
      <w:r w:rsidRPr="00263F90">
        <w:rPr>
          <w:sz w:val="20"/>
          <w:szCs w:val="20"/>
        </w:rPr>
        <w:t>definitions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methodologies</w:t>
      </w:r>
      <w:r w:rsidRPr="00263F90">
        <w:rPr>
          <w:spacing w:val="1"/>
          <w:sz w:val="20"/>
          <w:szCs w:val="20"/>
        </w:rPr>
        <w:t xml:space="preserve"> </w:t>
      </w:r>
      <w:r w:rsidRPr="00263F90">
        <w:rPr>
          <w:sz w:val="20"/>
          <w:szCs w:val="20"/>
        </w:rPr>
        <w:t>to</w:t>
      </w:r>
      <w:r w:rsidRPr="00263F90">
        <w:rPr>
          <w:spacing w:val="1"/>
          <w:sz w:val="20"/>
          <w:szCs w:val="20"/>
        </w:rPr>
        <w:t xml:space="preserve"> </w:t>
      </w:r>
      <w:r w:rsidRPr="00263F90">
        <w:rPr>
          <w:sz w:val="20"/>
          <w:szCs w:val="20"/>
        </w:rPr>
        <w:t>enable</w:t>
      </w:r>
      <w:r w:rsidRPr="00263F90">
        <w:rPr>
          <w:spacing w:val="1"/>
          <w:sz w:val="20"/>
          <w:szCs w:val="20"/>
        </w:rPr>
        <w:t xml:space="preserve"> </w:t>
      </w:r>
      <w:r w:rsidRPr="00263F90">
        <w:rPr>
          <w:sz w:val="20"/>
          <w:szCs w:val="20"/>
        </w:rPr>
        <w:t>comparability</w:t>
      </w:r>
      <w:r w:rsidRPr="00263F90">
        <w:rPr>
          <w:spacing w:val="-1"/>
          <w:sz w:val="20"/>
          <w:szCs w:val="20"/>
        </w:rPr>
        <w:t xml:space="preserve"> </w:t>
      </w:r>
      <w:r w:rsidRPr="00263F90">
        <w:rPr>
          <w:sz w:val="20"/>
          <w:szCs w:val="20"/>
        </w:rPr>
        <w:t>over</w:t>
      </w:r>
      <w:r w:rsidRPr="00263F90">
        <w:rPr>
          <w:spacing w:val="2"/>
          <w:sz w:val="20"/>
          <w:szCs w:val="20"/>
        </w:rPr>
        <w:t xml:space="preserve"> </w:t>
      </w:r>
      <w:r w:rsidRPr="00263F90">
        <w:rPr>
          <w:sz w:val="20"/>
          <w:szCs w:val="20"/>
        </w:rPr>
        <w:t>time;</w:t>
      </w:r>
      <w:r w:rsidRPr="00263F90">
        <w:rPr>
          <w:spacing w:val="-1"/>
          <w:sz w:val="20"/>
          <w:szCs w:val="20"/>
        </w:rPr>
        <w:t xml:space="preserve"> </w:t>
      </w:r>
      <w:r w:rsidRPr="00263F90">
        <w:rPr>
          <w:sz w:val="20"/>
          <w:szCs w:val="20"/>
        </w:rPr>
        <w:t>and/or</w:t>
      </w:r>
    </w:p>
    <w:p w14:paraId="131AE8A6" w14:textId="77777777" w:rsidR="00BC0628" w:rsidRPr="00263F90" w:rsidRDefault="0024388E" w:rsidP="006F1265">
      <w:pPr>
        <w:pStyle w:val="Akapitzlist"/>
        <w:numPr>
          <w:ilvl w:val="0"/>
          <w:numId w:val="92"/>
        </w:numPr>
        <w:tabs>
          <w:tab w:val="left" w:pos="2281"/>
        </w:tabs>
        <w:spacing w:before="118"/>
        <w:ind w:right="575"/>
        <w:rPr>
          <w:sz w:val="20"/>
          <w:szCs w:val="20"/>
        </w:rPr>
      </w:pPr>
      <w:r w:rsidRPr="00263F90">
        <w:rPr>
          <w:sz w:val="20"/>
          <w:szCs w:val="20"/>
        </w:rPr>
        <w:t>the standards or commitments which the targets are based on (for instance codes of conduct, sourcing policies,</w:t>
      </w:r>
      <w:r w:rsidRPr="00263F90">
        <w:rPr>
          <w:spacing w:val="1"/>
          <w:sz w:val="20"/>
          <w:szCs w:val="20"/>
        </w:rPr>
        <w:t xml:space="preserve"> </w:t>
      </w:r>
      <w:r w:rsidRPr="00263F90">
        <w:rPr>
          <w:sz w:val="20"/>
          <w:szCs w:val="20"/>
        </w:rPr>
        <w:t>global frameworks, or</w:t>
      </w:r>
      <w:r w:rsidRPr="00263F90">
        <w:rPr>
          <w:spacing w:val="-1"/>
          <w:sz w:val="20"/>
          <w:szCs w:val="20"/>
        </w:rPr>
        <w:t xml:space="preserve"> </w:t>
      </w:r>
      <w:r w:rsidRPr="00263F90">
        <w:rPr>
          <w:sz w:val="20"/>
          <w:szCs w:val="20"/>
        </w:rPr>
        <w:t>industry codes).</w:t>
      </w:r>
    </w:p>
    <w:p w14:paraId="131AE8A7" w14:textId="77777777" w:rsidR="00E603B1" w:rsidRPr="00263F90" w:rsidRDefault="00000000" w:rsidP="00E61F33">
      <w:pPr>
        <w:pStyle w:val="Akapitzlist"/>
        <w:tabs>
          <w:tab w:val="left" w:pos="2281"/>
        </w:tabs>
        <w:spacing w:before="118"/>
        <w:ind w:left="2280" w:right="575" w:firstLine="0"/>
        <w:rPr>
          <w:sz w:val="20"/>
          <w:szCs w:val="20"/>
        </w:rPr>
      </w:pPr>
    </w:p>
    <w:p w14:paraId="131AE8A8" w14:textId="77777777" w:rsidR="00BC0628" w:rsidRPr="00263F90" w:rsidRDefault="0024388E" w:rsidP="00360BFE">
      <w:pPr>
        <w:pStyle w:val="Tekstpodstawowy"/>
        <w:spacing w:before="7"/>
        <w:ind w:left="1276" w:right="571" w:hanging="709"/>
        <w:jc w:val="both"/>
      </w:pPr>
      <w:r w:rsidRPr="00263F90">
        <w:t>AR 50.</w:t>
      </w:r>
      <w:r w:rsidRPr="00263F90">
        <w:rPr>
          <w:spacing w:val="1"/>
        </w:rPr>
        <w:t xml:space="preserve"> </w:t>
      </w:r>
      <w:r w:rsidRPr="00263F90">
        <w:rPr>
          <w:b/>
          <w:i/>
        </w:rPr>
        <w:t>Targets</w:t>
      </w:r>
      <w:r w:rsidRPr="00263F90">
        <w:t xml:space="preserve"> related to </w:t>
      </w:r>
      <w:r w:rsidRPr="00263F90">
        <w:rPr>
          <w:b/>
          <w:i/>
        </w:rPr>
        <w:t xml:space="preserve">risks </w:t>
      </w:r>
      <w:r w:rsidRPr="00263F90">
        <w:t xml:space="preserve">and </w:t>
      </w:r>
      <w:r w:rsidRPr="00263F90">
        <w:rPr>
          <w:b/>
          <w:i/>
        </w:rPr>
        <w:t>opportunities</w:t>
      </w:r>
      <w:r w:rsidRPr="00263F90">
        <w:t xml:space="preserve"> may be the same as or distinct from targets related to</w:t>
      </w:r>
      <w:r w:rsidRPr="00263F90">
        <w:rPr>
          <w:spacing w:val="1"/>
        </w:rPr>
        <w:t xml:space="preserve"> </w:t>
      </w:r>
      <w:r w:rsidRPr="00263F90">
        <w:t>impacts.</w:t>
      </w:r>
      <w:r w:rsidRPr="00263F90">
        <w:rPr>
          <w:spacing w:val="4"/>
        </w:rPr>
        <w:t xml:space="preserve"> </w:t>
      </w:r>
      <w:r w:rsidRPr="00263F90">
        <w:t>F</w:t>
      </w:r>
      <w:r w:rsidRPr="00263F90">
        <w:rPr>
          <w:lang w:val="en-GB"/>
        </w:rPr>
        <w:t xml:space="preserve">or example, a target to reach </w:t>
      </w:r>
      <w:r w:rsidRPr="00263F90">
        <w:rPr>
          <w:b/>
          <w:i/>
          <w:lang w:val="en-GB"/>
        </w:rPr>
        <w:t>adequate wage</w:t>
      </w:r>
      <w:r w:rsidRPr="00263F90">
        <w:rPr>
          <w:lang w:val="en-GB"/>
        </w:rPr>
        <w:t>s for non-employees could both reduce impacts on those people and reduce associated business risks in terms of the quality and reliability of their output.</w:t>
      </w:r>
    </w:p>
    <w:p w14:paraId="131AE8A9" w14:textId="77777777" w:rsidR="00BC0628" w:rsidRPr="00263F90" w:rsidRDefault="0024388E" w:rsidP="00BC0628">
      <w:pPr>
        <w:pStyle w:val="Tekstpodstawowy"/>
        <w:spacing w:before="119"/>
        <w:ind w:left="1430" w:right="576" w:hanging="852"/>
        <w:jc w:val="both"/>
      </w:pPr>
      <w:r w:rsidRPr="00263F90">
        <w:t>AR 51.</w:t>
      </w:r>
      <w:r w:rsidRPr="00263F90">
        <w:rPr>
          <w:spacing w:val="1"/>
        </w:rPr>
        <w:t xml:space="preserve"> </w:t>
      </w:r>
      <w:r w:rsidRPr="00263F90">
        <w:t xml:space="preserve">The undertaking may also distinguish between short-, medium- and long-term </w:t>
      </w:r>
      <w:r w:rsidRPr="00263F90">
        <w:rPr>
          <w:b/>
          <w:i/>
        </w:rPr>
        <w:t>targets</w:t>
      </w:r>
      <w:r w:rsidRPr="00263F90">
        <w:t xml:space="preserve"> covering</w:t>
      </w:r>
      <w:r w:rsidRPr="00263F90">
        <w:rPr>
          <w:spacing w:val="-53"/>
        </w:rPr>
        <w:t xml:space="preserve"> </w:t>
      </w:r>
      <w:r w:rsidRPr="00263F90">
        <w:t xml:space="preserve">the same </w:t>
      </w:r>
      <w:r w:rsidRPr="00263F90">
        <w:rPr>
          <w:b/>
          <w:i/>
        </w:rPr>
        <w:t>policy</w:t>
      </w:r>
      <w:r w:rsidRPr="00263F90">
        <w:t xml:space="preserve"> commitment. For example, the undertaking may have a long-term target to</w:t>
      </w:r>
      <w:r w:rsidRPr="00263F90">
        <w:rPr>
          <w:spacing w:val="1"/>
        </w:rPr>
        <w:t xml:space="preserve"> </w:t>
      </w:r>
      <w:r w:rsidRPr="00263F90">
        <w:t xml:space="preserve">achieve an 80% reduction in health and safety incidents affecting its delivery drivers by 2030 and a near-term target to reduce the </w:t>
      </w:r>
      <w:r w:rsidRPr="00263F90">
        <w:rPr>
          <w:b/>
          <w:i/>
        </w:rPr>
        <w:t>overtime</w:t>
      </w:r>
      <w:r w:rsidRPr="00263F90">
        <w:t xml:space="preserve"> hours of delivery drivers by x% while maintaining their income by 2024.</w:t>
      </w:r>
    </w:p>
    <w:p w14:paraId="131AE8AA" w14:textId="77777777" w:rsidR="00BC0628" w:rsidRPr="00263F90" w:rsidRDefault="0024388E" w:rsidP="00BC0628">
      <w:pPr>
        <w:pStyle w:val="Tekstpodstawowy"/>
        <w:spacing w:before="120"/>
        <w:ind w:left="1430" w:right="577" w:hanging="852"/>
        <w:jc w:val="both"/>
      </w:pPr>
      <w:r w:rsidRPr="00263F90">
        <w:t>AR 52.</w:t>
      </w:r>
      <w:r w:rsidRPr="00263F90">
        <w:rPr>
          <w:spacing w:val="1"/>
        </w:rPr>
        <w:t xml:space="preserve"> </w:t>
      </w:r>
      <w:r w:rsidRPr="00263F90">
        <w:t>When modifying or replacing a target in the reporting period, the undertaking may explain the</w:t>
      </w:r>
      <w:r w:rsidRPr="00263F90">
        <w:rPr>
          <w:spacing w:val="-53"/>
        </w:rPr>
        <w:t xml:space="preserve"> </w:t>
      </w:r>
      <w:r w:rsidRPr="00263F90">
        <w:t>change by cross-referencing it to significant changes in the business model or to broader</w:t>
      </w:r>
      <w:r w:rsidRPr="00263F90">
        <w:rPr>
          <w:spacing w:val="1"/>
        </w:rPr>
        <w:t xml:space="preserve"> </w:t>
      </w:r>
      <w:r w:rsidRPr="00263F90">
        <w:t>changes in the accepted standard or legislation from which the target is derived to provide</w:t>
      </w:r>
      <w:r w:rsidRPr="00263F90">
        <w:rPr>
          <w:spacing w:val="1"/>
        </w:rPr>
        <w:t xml:space="preserve"> </w:t>
      </w:r>
      <w:r w:rsidRPr="00263F90">
        <w:t>contextual</w:t>
      </w:r>
      <w:r w:rsidRPr="00263F90">
        <w:rPr>
          <w:spacing w:val="-2"/>
        </w:rPr>
        <w:t xml:space="preserve"> </w:t>
      </w:r>
      <w:r w:rsidRPr="00263F90">
        <w:t>information</w:t>
      </w:r>
      <w:r w:rsidRPr="00263F90">
        <w:rPr>
          <w:spacing w:val="1"/>
        </w:rPr>
        <w:t xml:space="preserve"> </w:t>
      </w:r>
      <w:r w:rsidRPr="00263F90">
        <w:t>as</w:t>
      </w:r>
      <w:r w:rsidRPr="00263F90">
        <w:rPr>
          <w:spacing w:val="-2"/>
        </w:rPr>
        <w:t xml:space="preserve"> </w:t>
      </w:r>
      <w:r w:rsidRPr="00263F90">
        <w:t>per</w:t>
      </w:r>
      <w:r w:rsidRPr="00263F90">
        <w:rPr>
          <w:spacing w:val="-3"/>
        </w:rPr>
        <w:t xml:space="preserve"> </w:t>
      </w:r>
      <w:r w:rsidRPr="00263F90">
        <w:t>ESRS 2</w:t>
      </w:r>
      <w:r w:rsidRPr="00263F90">
        <w:rPr>
          <w:spacing w:val="-2"/>
        </w:rPr>
        <w:t xml:space="preserve"> </w:t>
      </w:r>
      <w:r w:rsidRPr="00263F90">
        <w:t>BP-2</w:t>
      </w:r>
      <w:r w:rsidRPr="00263F90">
        <w:rPr>
          <w:spacing w:val="-3"/>
        </w:rPr>
        <w:t xml:space="preserve"> </w:t>
      </w:r>
      <w:r w:rsidRPr="00263F90">
        <w:rPr>
          <w:i/>
          <w:iCs/>
        </w:rPr>
        <w:t>Disclosures</w:t>
      </w:r>
      <w:r w:rsidRPr="00263F90">
        <w:rPr>
          <w:i/>
          <w:iCs/>
          <w:spacing w:val="-2"/>
        </w:rPr>
        <w:t xml:space="preserve"> </w:t>
      </w:r>
      <w:r w:rsidRPr="00263F90">
        <w:rPr>
          <w:i/>
          <w:iCs/>
        </w:rPr>
        <w:t>in</w:t>
      </w:r>
      <w:r w:rsidRPr="00263F90">
        <w:rPr>
          <w:i/>
          <w:iCs/>
          <w:spacing w:val="-3"/>
        </w:rPr>
        <w:t xml:space="preserve"> </w:t>
      </w:r>
      <w:r w:rsidRPr="00263F90">
        <w:rPr>
          <w:i/>
          <w:iCs/>
        </w:rPr>
        <w:t>relation</w:t>
      </w:r>
      <w:r w:rsidRPr="00263F90">
        <w:rPr>
          <w:i/>
          <w:iCs/>
          <w:spacing w:val="-3"/>
        </w:rPr>
        <w:t xml:space="preserve"> </w:t>
      </w:r>
      <w:r w:rsidRPr="00263F90">
        <w:rPr>
          <w:i/>
          <w:iCs/>
        </w:rPr>
        <w:t>to</w:t>
      </w:r>
      <w:r w:rsidRPr="00263F90">
        <w:rPr>
          <w:i/>
          <w:iCs/>
          <w:spacing w:val="-2"/>
        </w:rPr>
        <w:t xml:space="preserve"> </w:t>
      </w:r>
      <w:r w:rsidRPr="00263F90">
        <w:rPr>
          <w:i/>
          <w:iCs/>
        </w:rPr>
        <w:t>specific</w:t>
      </w:r>
      <w:r w:rsidRPr="00263F90">
        <w:rPr>
          <w:i/>
          <w:iCs/>
          <w:spacing w:val="1"/>
        </w:rPr>
        <w:t xml:space="preserve"> </w:t>
      </w:r>
      <w:r w:rsidRPr="00263F90">
        <w:rPr>
          <w:i/>
          <w:iCs/>
        </w:rPr>
        <w:t>circumstances</w:t>
      </w:r>
      <w:r w:rsidRPr="00263F90">
        <w:t>.</w:t>
      </w:r>
    </w:p>
    <w:p w14:paraId="131AE8AB" w14:textId="77777777" w:rsidR="00BC0628" w:rsidRPr="00263F90" w:rsidRDefault="00000000" w:rsidP="00BC0628">
      <w:pPr>
        <w:pStyle w:val="Tekstpodstawowy"/>
        <w:spacing w:before="6"/>
        <w:rPr>
          <w:sz w:val="31"/>
        </w:rPr>
      </w:pPr>
    </w:p>
    <w:p w14:paraId="131AE8AC" w14:textId="77777777" w:rsidR="00BC0628" w:rsidRPr="00263F90" w:rsidRDefault="0024388E" w:rsidP="0077056A">
      <w:pPr>
        <w:pStyle w:val="Nagwek3"/>
        <w:spacing w:after="18"/>
        <w:ind w:hanging="907"/>
      </w:pPr>
      <w:r w:rsidRPr="00263F90">
        <w:t>Disclosure</w:t>
      </w:r>
      <w:r w:rsidRPr="00263F90">
        <w:rPr>
          <w:spacing w:val="-5"/>
        </w:rPr>
        <w:t xml:space="preserve"> </w:t>
      </w:r>
      <w:r w:rsidRPr="00263F90">
        <w:t>Requirement</w:t>
      </w:r>
      <w:r w:rsidRPr="00263F90">
        <w:rPr>
          <w:spacing w:val="-3"/>
        </w:rPr>
        <w:t xml:space="preserve"> </w:t>
      </w:r>
      <w:r w:rsidRPr="00263F90">
        <w:t>S1-6</w:t>
      </w:r>
      <w:r w:rsidRPr="00263F90">
        <w:rPr>
          <w:spacing w:val="-4"/>
        </w:rPr>
        <w:t xml:space="preserve"> </w:t>
      </w:r>
      <w:r w:rsidRPr="00263F90">
        <w:t>–</w:t>
      </w:r>
      <w:r w:rsidRPr="00263F90">
        <w:rPr>
          <w:spacing w:val="-4"/>
        </w:rPr>
        <w:t xml:space="preserve"> </w:t>
      </w:r>
      <w:r w:rsidRPr="00263F90">
        <w:t>Characteristics</w:t>
      </w:r>
      <w:r w:rsidRPr="00263F90">
        <w:rPr>
          <w:spacing w:val="-3"/>
        </w:rPr>
        <w:t xml:space="preserve"> </w:t>
      </w:r>
      <w:r w:rsidRPr="00263F90">
        <w:t>of</w:t>
      </w:r>
      <w:r w:rsidRPr="00263F90">
        <w:rPr>
          <w:spacing w:val="-4"/>
        </w:rPr>
        <w:t xml:space="preserve"> </w:t>
      </w:r>
      <w:r w:rsidRPr="00263F90">
        <w:t>the</w:t>
      </w:r>
      <w:r w:rsidRPr="00263F90">
        <w:rPr>
          <w:spacing w:val="-5"/>
        </w:rPr>
        <w:t xml:space="preserve"> </w:t>
      </w:r>
      <w:r w:rsidRPr="00263F90">
        <w:t>Undertaking’s</w:t>
      </w:r>
      <w:r w:rsidRPr="00263F90">
        <w:rPr>
          <w:spacing w:val="-7"/>
        </w:rPr>
        <w:t xml:space="preserve"> </w:t>
      </w:r>
      <w:r w:rsidRPr="00263F90">
        <w:t>Employees</w:t>
      </w:r>
    </w:p>
    <w:p w14:paraId="131AE8AD"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0FA" wp14:editId="131AF0FB">
                <wp:extent cx="5784850" cy="6350"/>
                <wp:effectExtent l="0" t="0" r="0" b="3175"/>
                <wp:docPr id="553" name="Group 553"/>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54" name="Rectangle 37"/>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64A9EDB1" id="Group 553"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mPbGgIAAIwEAAAOAAAAZHJzL2Uyb0RvYy54bWykVNtu2zAMfR+wfxD0vjhumzYz4hRDuual&#13;&#10;W4t1+wBFli1jsqhRSpzs60fJufSCAUPnB1mUyCOeI1Kz621n2Eahb8GWPB+NOVNWQtXapuQ/vt9+&#13;&#10;mHLmg7CVMGBVyXfK8+v5+3ez3hXqDDSYSiEjEOuL3pVch+CKLPNSq074EThlabMG7EQgE5usQtET&#13;&#10;emeys/H4MusBK4cglfe0ejNs8nnCr2slw31dexWYKTnlFtKIaVzFMZvPRNGgcLqV+zTEG7LoRGvp&#13;&#10;0CPUjQiCrbF9BdW1EsFDHUYSugzqupUqcSA2+fgFmyXC2iUuTdE37igTSftCpzfDyq+bJbpH94Ck&#13;&#10;RO8a0iJZkcu2xi7+KUu2TZLtjpKpbWCSFidX04vphJSVtHd5TrOkqNQk+6sgqT/vwz7m+T6G/hSR&#13;&#10;HU7LnuXQO6oKfyLu/4/4oxZOJT19QcQfkLUVUZhccGZFR9X5jepF2MYodn4V04rnk2OUJwrh3R3I&#13;&#10;n55ZWGhyU58QoddKVJRXnmg8C4iGp1C26r9ARfBiHSBVyb8o+1eJROHQh6WCjsVJyZGyTrBic+fD&#13;&#10;oObBJaUNpq1uW2OSgc1qYZBtROyI9O0vwD91MzY6W4hhA2JcodsZKA3SrKDaET2Eoa3oGaCJBvzN&#13;&#10;WU8tVXL/ay1QcSaspOWSh8N0EYYeXDtsG01RJ/novtNBqeRTZezbM/bUUzt5nR6R+R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CtuY9saAgAAjAQAAA4AAAAAAAAAAAAAAAAALgIAAGRycy9lMm9Eb2MueG1sUEsBAi0AFAAG&#13;&#10;AAgAAAAhAFfSkfXcAAAACAEAAA8AAAAAAAAAAAAAAAAAdAQAAGRycy9kb3ducmV2LnhtbFBLBQYA&#13;&#10;AAAABAAEAPMAAAB9BQAAAAA=&#13;&#10;">
                <v:rect id="Rectangle 37"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AY/ywAAAOEAAAAPAAAAZHJzL2Rvd25yZXYueG1sRI9Pa8JA&#13;&#10;FMTvQr/D8gq9mU3FFBtdxT8UeilU20O9PbOvSTD7Nu5uNfXTu4LgZWAY5jfMZNaZRhzJ+dqyguck&#13;&#10;BUFcWF1zqeD7660/AuEDssbGMin4Jw+z6UNvgrm2J17TcRNKESHsc1RQhdDmUvqiIoM+sS1xzH6t&#13;&#10;MxiidaXUDk8Rbho5SNMXabDmuFBhS8uKiv3mzyhYvI4Wh88hf5zXuy1tf3b7bOBSpZ4eu9U4ynwM&#13;&#10;IlAX7o0b4l0ryLIhXB/FNyCnFwAAAP//AwBQSwECLQAUAAYACAAAACEA2+H2y+4AAACFAQAAEwAA&#13;&#10;AAAAAAAAAAAAAAAAAAAAW0NvbnRlbnRfVHlwZXNdLnhtbFBLAQItABQABgAIAAAAIQBa9CxbvwAA&#13;&#10;ABUBAAALAAAAAAAAAAAAAAAAAB8BAABfcmVscy8ucmVsc1BLAQItABQABgAIAAAAIQASZAY/ywAA&#13;&#10;AOEAAAAPAAAAAAAAAAAAAAAAAAcCAABkcnMvZG93bnJldi54bWxQSwUGAAAAAAMAAwC3AAAA/wIA&#13;&#10;AAAA&#13;&#10;" fillcolor="black" stroked="f"/>
                <w10:anchorlock/>
              </v:group>
            </w:pict>
          </mc:Fallback>
        </mc:AlternateContent>
      </w:r>
    </w:p>
    <w:p w14:paraId="131AE8AE" w14:textId="77777777" w:rsidR="00BC0628" w:rsidRPr="00263F90" w:rsidRDefault="0024388E" w:rsidP="00BC0628">
      <w:pPr>
        <w:pStyle w:val="Tekstpodstawowy"/>
        <w:spacing w:before="111"/>
        <w:ind w:left="1430" w:right="581" w:hanging="852"/>
        <w:jc w:val="both"/>
        <w:rPr>
          <w:rFonts w:ascii="Arial MT"/>
        </w:rPr>
      </w:pPr>
      <w:r w:rsidRPr="00263F90">
        <w:t>AR 53.</w:t>
      </w:r>
      <w:r w:rsidRPr="00263F90">
        <w:rPr>
          <w:spacing w:val="1"/>
        </w:rPr>
        <w:t xml:space="preserve"> </w:t>
      </w:r>
      <w:r w:rsidRPr="00263F90">
        <w:t>This</w:t>
      </w:r>
      <w:r w:rsidRPr="00263F90">
        <w:rPr>
          <w:spacing w:val="1"/>
        </w:rPr>
        <w:t xml:space="preserve"> </w:t>
      </w:r>
      <w:r w:rsidRPr="00263F90">
        <w:t>Disclosure</w:t>
      </w:r>
      <w:r w:rsidRPr="00263F90">
        <w:rPr>
          <w:spacing w:val="1"/>
        </w:rPr>
        <w:t xml:space="preserve"> </w:t>
      </w:r>
      <w:r w:rsidRPr="00263F90">
        <w:t>Requirement</w:t>
      </w:r>
      <w:r w:rsidRPr="00263F90">
        <w:rPr>
          <w:spacing w:val="1"/>
        </w:rPr>
        <w:t xml:space="preserve"> </w:t>
      </w:r>
      <w:r w:rsidRPr="00263F90">
        <w:t>covers</w:t>
      </w:r>
      <w:r w:rsidRPr="00263F90">
        <w:rPr>
          <w:spacing w:val="1"/>
        </w:rPr>
        <w:t xml:space="preserve"> </w:t>
      </w:r>
      <w:r w:rsidRPr="00263F90">
        <w:t>all</w:t>
      </w:r>
      <w:r w:rsidRPr="00263F90">
        <w:rPr>
          <w:spacing w:val="1"/>
        </w:rPr>
        <w:t xml:space="preserve"> </w:t>
      </w:r>
      <w:r w:rsidRPr="00263F90">
        <w:rPr>
          <w:b/>
          <w:i/>
        </w:rPr>
        <w:t>employees</w:t>
      </w:r>
      <w:r w:rsidRPr="00263F90">
        <w:rPr>
          <w:spacing w:val="1"/>
        </w:rPr>
        <w:t xml:space="preserve"> </w:t>
      </w:r>
      <w:r w:rsidRPr="00263F90">
        <w:t>who</w:t>
      </w:r>
      <w:r w:rsidRPr="00263F90">
        <w:rPr>
          <w:spacing w:val="1"/>
        </w:rPr>
        <w:t xml:space="preserve"> </w:t>
      </w:r>
      <w:r w:rsidRPr="00263F90">
        <w:t>perform</w:t>
      </w:r>
      <w:r w:rsidRPr="00263F90">
        <w:rPr>
          <w:spacing w:val="1"/>
        </w:rPr>
        <w:t xml:space="preserve"> </w:t>
      </w:r>
      <w:r w:rsidRPr="00263F90">
        <w:t>work</w:t>
      </w:r>
      <w:r w:rsidRPr="00263F90">
        <w:rPr>
          <w:spacing w:val="1"/>
        </w:rPr>
        <w:t xml:space="preserve"> </w:t>
      </w:r>
      <w:r w:rsidRPr="00263F90">
        <w:t>for</w:t>
      </w:r>
      <w:r w:rsidRPr="00263F90">
        <w:rPr>
          <w:spacing w:val="1"/>
        </w:rPr>
        <w:t xml:space="preserve"> </w:t>
      </w:r>
      <w:r w:rsidRPr="00263F90">
        <w:t>any</w:t>
      </w:r>
      <w:r w:rsidRPr="00263F90">
        <w:rPr>
          <w:spacing w:val="1"/>
        </w:rPr>
        <w:t xml:space="preserve"> </w:t>
      </w:r>
      <w:r w:rsidRPr="00263F90">
        <w:t>of</w:t>
      </w:r>
      <w:r w:rsidRPr="00263F90">
        <w:rPr>
          <w:spacing w:val="1"/>
        </w:rPr>
        <w:t xml:space="preserve"> </w:t>
      </w:r>
      <w:r w:rsidRPr="00263F90">
        <w:t>the</w:t>
      </w:r>
      <w:r w:rsidRPr="00263F90">
        <w:rPr>
          <w:spacing w:val="1"/>
        </w:rPr>
        <w:t xml:space="preserve"> </w:t>
      </w:r>
      <w:r w:rsidRPr="00263F90">
        <w:t>undertaking’s</w:t>
      </w:r>
      <w:r w:rsidRPr="00263F90">
        <w:rPr>
          <w:spacing w:val="-10"/>
        </w:rPr>
        <w:t xml:space="preserve"> </w:t>
      </w:r>
      <w:r w:rsidRPr="00263F90">
        <w:t>entities</w:t>
      </w:r>
      <w:r w:rsidRPr="00263F90">
        <w:rPr>
          <w:spacing w:val="-9"/>
        </w:rPr>
        <w:t xml:space="preserve"> </w:t>
      </w:r>
      <w:r w:rsidRPr="00263F90">
        <w:t>included</w:t>
      </w:r>
      <w:r w:rsidRPr="00263F90">
        <w:rPr>
          <w:spacing w:val="-10"/>
        </w:rPr>
        <w:t xml:space="preserve"> </w:t>
      </w:r>
      <w:r w:rsidRPr="00263F90">
        <w:t>in</w:t>
      </w:r>
      <w:r w:rsidRPr="00263F90">
        <w:rPr>
          <w:spacing w:val="-11"/>
        </w:rPr>
        <w:t xml:space="preserve"> </w:t>
      </w:r>
      <w:r w:rsidRPr="00263F90">
        <w:t>its</w:t>
      </w:r>
      <w:r w:rsidRPr="00263F90">
        <w:rPr>
          <w:spacing w:val="-9"/>
        </w:rPr>
        <w:t xml:space="preserve"> </w:t>
      </w:r>
      <w:r w:rsidRPr="00263F90">
        <w:t>sustainability</w:t>
      </w:r>
      <w:r w:rsidRPr="00263F90">
        <w:rPr>
          <w:spacing w:val="-9"/>
        </w:rPr>
        <w:t xml:space="preserve"> </w:t>
      </w:r>
      <w:r w:rsidRPr="00263F90">
        <w:t>reporting.</w:t>
      </w:r>
      <w:r w:rsidRPr="00263F90">
        <w:rPr>
          <w:spacing w:val="-8"/>
        </w:rPr>
        <w:t xml:space="preserve"> </w:t>
      </w:r>
    </w:p>
    <w:p w14:paraId="131AE8AF" w14:textId="77777777" w:rsidR="00BC0628" w:rsidRPr="00263F90" w:rsidRDefault="0024388E" w:rsidP="00BC0628">
      <w:pPr>
        <w:pStyle w:val="Tekstpodstawowy"/>
        <w:spacing w:before="119"/>
        <w:ind w:left="1430" w:right="576" w:hanging="852"/>
        <w:jc w:val="both"/>
      </w:pPr>
      <w:r w:rsidRPr="00263F90">
        <w:t>AR 54.</w:t>
      </w:r>
      <w:r w:rsidRPr="00263F90">
        <w:rPr>
          <w:spacing w:val="1"/>
        </w:rPr>
        <w:t xml:space="preserve"> </w:t>
      </w:r>
      <w:r w:rsidRPr="00263F90">
        <w:t xml:space="preserve">Providing a breakdown of </w:t>
      </w:r>
      <w:r w:rsidRPr="00263F90">
        <w:rPr>
          <w:b/>
          <w:i/>
        </w:rPr>
        <w:t>employees</w:t>
      </w:r>
      <w:r w:rsidRPr="00263F90">
        <w:t xml:space="preserve"> by country gives insight into the distribution of activity</w:t>
      </w:r>
      <w:r w:rsidRPr="00263F90">
        <w:rPr>
          <w:spacing w:val="1"/>
        </w:rPr>
        <w:t xml:space="preserve"> </w:t>
      </w:r>
      <w:r w:rsidRPr="00263F90">
        <w:t>across countries. The number of employees in each country is also a key trigger for many</w:t>
      </w:r>
      <w:r w:rsidRPr="00263F90">
        <w:rPr>
          <w:spacing w:val="1"/>
        </w:rPr>
        <w:t xml:space="preserve"> </w:t>
      </w:r>
      <w:r w:rsidRPr="00263F90">
        <w:t>information, consultation and participation rights for workers and workers' representatives,</w:t>
      </w:r>
      <w:r w:rsidRPr="00263F90">
        <w:rPr>
          <w:spacing w:val="1"/>
        </w:rPr>
        <w:t xml:space="preserve"> </w:t>
      </w:r>
      <w:r w:rsidRPr="00263F90">
        <w:t>both in the EU labour law acquis (for example, the European Works Councils Directive and</w:t>
      </w:r>
      <w:r w:rsidRPr="00263F90">
        <w:rPr>
          <w:spacing w:val="1"/>
        </w:rPr>
        <w:t xml:space="preserve"> </w:t>
      </w:r>
      <w:r w:rsidRPr="00263F90">
        <w:t>the</w:t>
      </w:r>
      <w:r w:rsidRPr="00263F90">
        <w:rPr>
          <w:spacing w:val="-13"/>
        </w:rPr>
        <w:t xml:space="preserve"> </w:t>
      </w:r>
      <w:r w:rsidRPr="00263F90">
        <w:t>Information</w:t>
      </w:r>
      <w:r w:rsidRPr="00263F90">
        <w:rPr>
          <w:spacing w:val="-11"/>
        </w:rPr>
        <w:t xml:space="preserve"> </w:t>
      </w:r>
      <w:r w:rsidRPr="00263F90">
        <w:t>and</w:t>
      </w:r>
      <w:r w:rsidRPr="00263F90">
        <w:rPr>
          <w:spacing w:val="-13"/>
        </w:rPr>
        <w:t xml:space="preserve"> </w:t>
      </w:r>
      <w:r w:rsidRPr="00263F90">
        <w:t>Consultation</w:t>
      </w:r>
      <w:r w:rsidRPr="00263F90">
        <w:rPr>
          <w:spacing w:val="-13"/>
        </w:rPr>
        <w:t xml:space="preserve"> </w:t>
      </w:r>
      <w:r w:rsidRPr="00263F90">
        <w:t>Directive)</w:t>
      </w:r>
      <w:r w:rsidRPr="00263F90">
        <w:rPr>
          <w:spacing w:val="-12"/>
        </w:rPr>
        <w:t xml:space="preserve"> </w:t>
      </w:r>
      <w:r w:rsidRPr="00263F90">
        <w:t>and</w:t>
      </w:r>
      <w:r w:rsidRPr="00263F90">
        <w:rPr>
          <w:spacing w:val="-13"/>
        </w:rPr>
        <w:t xml:space="preserve"> </w:t>
      </w:r>
      <w:r w:rsidRPr="00263F90">
        <w:t>in</w:t>
      </w:r>
      <w:r w:rsidRPr="00263F90">
        <w:rPr>
          <w:spacing w:val="-13"/>
        </w:rPr>
        <w:t xml:space="preserve"> </w:t>
      </w:r>
      <w:r w:rsidRPr="00263F90">
        <w:t>national</w:t>
      </w:r>
      <w:r w:rsidRPr="00263F90">
        <w:rPr>
          <w:spacing w:val="-13"/>
        </w:rPr>
        <w:t xml:space="preserve"> </w:t>
      </w:r>
      <w:r w:rsidRPr="00263F90">
        <w:t>law</w:t>
      </w:r>
      <w:r w:rsidRPr="00263F90">
        <w:rPr>
          <w:spacing w:val="-8"/>
        </w:rPr>
        <w:t xml:space="preserve"> </w:t>
      </w:r>
      <w:r w:rsidRPr="00263F90">
        <w:t>(for</w:t>
      </w:r>
      <w:r w:rsidRPr="00263F90">
        <w:rPr>
          <w:spacing w:val="-12"/>
        </w:rPr>
        <w:t xml:space="preserve"> </w:t>
      </w:r>
      <w:r w:rsidRPr="00263F90">
        <w:t>example,</w:t>
      </w:r>
      <w:r w:rsidRPr="00263F90">
        <w:rPr>
          <w:spacing w:val="-11"/>
        </w:rPr>
        <w:t xml:space="preserve"> </w:t>
      </w:r>
      <w:r w:rsidRPr="00263F90">
        <w:t>rights</w:t>
      </w:r>
      <w:r w:rsidRPr="00263F90">
        <w:rPr>
          <w:spacing w:val="-12"/>
        </w:rPr>
        <w:t xml:space="preserve"> </w:t>
      </w:r>
      <w:r w:rsidRPr="00263F90">
        <w:t>to</w:t>
      </w:r>
      <w:r w:rsidRPr="00263F90">
        <w:rPr>
          <w:spacing w:val="-13"/>
        </w:rPr>
        <w:t xml:space="preserve"> </w:t>
      </w:r>
      <w:r w:rsidRPr="00263F90">
        <w:t>establish</w:t>
      </w:r>
      <w:r w:rsidRPr="00263F90">
        <w:rPr>
          <w:spacing w:val="-53"/>
        </w:rPr>
        <w:t xml:space="preserve"> </w:t>
      </w:r>
      <w:r w:rsidRPr="00263F90">
        <w:t>a works council or to have board level employee representation). Providing a breakdown of</w:t>
      </w:r>
      <w:r w:rsidRPr="00263F90">
        <w:rPr>
          <w:spacing w:val="1"/>
        </w:rPr>
        <w:t xml:space="preserve"> </w:t>
      </w:r>
      <w:r w:rsidRPr="00263F90">
        <w:t>employees</w:t>
      </w:r>
      <w:r w:rsidRPr="00263F90">
        <w:rPr>
          <w:spacing w:val="1"/>
        </w:rPr>
        <w:t xml:space="preserve"> </w:t>
      </w:r>
      <w:r w:rsidRPr="00263F90">
        <w:t>by</w:t>
      </w:r>
      <w:r w:rsidRPr="00263F90">
        <w:rPr>
          <w:spacing w:val="1"/>
        </w:rPr>
        <w:t xml:space="preserve"> </w:t>
      </w:r>
      <w:r w:rsidRPr="00263F90">
        <w:t>gender</w:t>
      </w:r>
      <w:r w:rsidRPr="00263F90">
        <w:rPr>
          <w:spacing w:val="1"/>
        </w:rPr>
        <w:t xml:space="preserve"> </w:t>
      </w:r>
      <w:r w:rsidRPr="00263F90">
        <w:t>and</w:t>
      </w:r>
      <w:r w:rsidRPr="00263F90">
        <w:rPr>
          <w:spacing w:val="1"/>
        </w:rPr>
        <w:t xml:space="preserve"> </w:t>
      </w:r>
      <w:r w:rsidRPr="00263F90">
        <w:t>type</w:t>
      </w:r>
      <w:r w:rsidRPr="00263F90">
        <w:rPr>
          <w:spacing w:val="1"/>
        </w:rPr>
        <w:t xml:space="preserve"> </w:t>
      </w:r>
      <w:r w:rsidRPr="00263F90">
        <w:t>of</w:t>
      </w:r>
      <w:r w:rsidRPr="00263F90">
        <w:rPr>
          <w:spacing w:val="1"/>
        </w:rPr>
        <w:t xml:space="preserve"> </w:t>
      </w:r>
      <w:r w:rsidRPr="00263F90">
        <w:t>employment</w:t>
      </w:r>
      <w:r w:rsidRPr="00263F90">
        <w:rPr>
          <w:spacing w:val="1"/>
        </w:rPr>
        <w:t xml:space="preserve"> </w:t>
      </w:r>
      <w:r w:rsidRPr="00263F90">
        <w:t>relationship</w:t>
      </w:r>
      <w:r w:rsidRPr="00263F90">
        <w:rPr>
          <w:spacing w:val="1"/>
        </w:rPr>
        <w:t xml:space="preserve"> </w:t>
      </w:r>
      <w:r w:rsidRPr="00263F90">
        <w:t>gives</w:t>
      </w:r>
      <w:r w:rsidRPr="00263F90">
        <w:rPr>
          <w:spacing w:val="1"/>
        </w:rPr>
        <w:t xml:space="preserve"> </w:t>
      </w:r>
      <w:r w:rsidRPr="00263F90">
        <w:t>insight</w:t>
      </w:r>
      <w:r w:rsidRPr="00263F90">
        <w:rPr>
          <w:spacing w:val="1"/>
        </w:rPr>
        <w:t xml:space="preserve"> </w:t>
      </w:r>
      <w:r w:rsidRPr="00263F90">
        <w:t>into</w:t>
      </w:r>
      <w:r w:rsidRPr="00263F90">
        <w:rPr>
          <w:spacing w:val="1"/>
        </w:rPr>
        <w:t xml:space="preserve"> </w:t>
      </w:r>
      <w:r w:rsidRPr="00263F90">
        <w:t>gender</w:t>
      </w:r>
      <w:r w:rsidRPr="00263F90">
        <w:rPr>
          <w:spacing w:val="1"/>
        </w:rPr>
        <w:t xml:space="preserve"> </w:t>
      </w:r>
      <w:r w:rsidRPr="00263F90">
        <w:t>representation across the undertaking. Additionally, providing a breakdown of employees by</w:t>
      </w:r>
      <w:r w:rsidRPr="00263F90">
        <w:rPr>
          <w:spacing w:val="1"/>
        </w:rPr>
        <w:t xml:space="preserve"> </w:t>
      </w:r>
      <w:r w:rsidRPr="00263F90">
        <w:t>region</w:t>
      </w:r>
      <w:r w:rsidRPr="00263F90">
        <w:rPr>
          <w:spacing w:val="-13"/>
        </w:rPr>
        <w:t xml:space="preserve"> </w:t>
      </w:r>
      <w:r w:rsidRPr="00263F90">
        <w:t>gives</w:t>
      </w:r>
      <w:r w:rsidRPr="00263F90">
        <w:rPr>
          <w:spacing w:val="-12"/>
        </w:rPr>
        <w:t xml:space="preserve"> </w:t>
      </w:r>
      <w:r w:rsidRPr="00263F90">
        <w:t>insight</w:t>
      </w:r>
      <w:r w:rsidRPr="00263F90">
        <w:rPr>
          <w:spacing w:val="-13"/>
        </w:rPr>
        <w:t xml:space="preserve"> </w:t>
      </w:r>
      <w:r w:rsidRPr="00263F90">
        <w:t>into</w:t>
      </w:r>
      <w:r w:rsidRPr="00263F90">
        <w:rPr>
          <w:spacing w:val="-12"/>
        </w:rPr>
        <w:t xml:space="preserve"> </w:t>
      </w:r>
      <w:r w:rsidRPr="00263F90">
        <w:t>regional</w:t>
      </w:r>
      <w:r w:rsidRPr="00263F90">
        <w:rPr>
          <w:spacing w:val="-13"/>
        </w:rPr>
        <w:t xml:space="preserve"> </w:t>
      </w:r>
      <w:r w:rsidRPr="00263F90">
        <w:t>variations.</w:t>
      </w:r>
      <w:r w:rsidRPr="00263F90">
        <w:rPr>
          <w:spacing w:val="-13"/>
        </w:rPr>
        <w:t xml:space="preserve"> </w:t>
      </w:r>
      <w:r w:rsidRPr="00263F90">
        <w:t>A</w:t>
      </w:r>
      <w:r w:rsidRPr="00263F90">
        <w:rPr>
          <w:spacing w:val="-13"/>
        </w:rPr>
        <w:t xml:space="preserve"> </w:t>
      </w:r>
      <w:r w:rsidRPr="00263F90">
        <w:t>region</w:t>
      </w:r>
      <w:r w:rsidRPr="00263F90">
        <w:rPr>
          <w:spacing w:val="-12"/>
        </w:rPr>
        <w:t xml:space="preserve"> </w:t>
      </w:r>
      <w:r w:rsidRPr="00263F90">
        <w:t>can</w:t>
      </w:r>
      <w:r w:rsidRPr="00263F90">
        <w:rPr>
          <w:spacing w:val="-13"/>
        </w:rPr>
        <w:t xml:space="preserve"> </w:t>
      </w:r>
      <w:r w:rsidRPr="00263F90">
        <w:t>refer</w:t>
      </w:r>
      <w:r w:rsidRPr="00263F90">
        <w:rPr>
          <w:spacing w:val="-12"/>
        </w:rPr>
        <w:t xml:space="preserve"> </w:t>
      </w:r>
      <w:r w:rsidRPr="00263F90">
        <w:t>to</w:t>
      </w:r>
      <w:r w:rsidRPr="00263F90">
        <w:rPr>
          <w:spacing w:val="-13"/>
        </w:rPr>
        <w:t xml:space="preserve"> </w:t>
      </w:r>
      <w:r w:rsidRPr="00263F90">
        <w:t>a</w:t>
      </w:r>
      <w:r w:rsidRPr="00263F90">
        <w:rPr>
          <w:spacing w:val="-12"/>
        </w:rPr>
        <w:t xml:space="preserve"> </w:t>
      </w:r>
      <w:r w:rsidRPr="00263F90">
        <w:t>country</w:t>
      </w:r>
      <w:r w:rsidRPr="00263F90">
        <w:rPr>
          <w:spacing w:val="-11"/>
        </w:rPr>
        <w:t xml:space="preserve"> </w:t>
      </w:r>
      <w:r w:rsidRPr="00263F90">
        <w:t>or</w:t>
      </w:r>
      <w:r w:rsidRPr="00263F90">
        <w:rPr>
          <w:spacing w:val="-12"/>
        </w:rPr>
        <w:t xml:space="preserve"> </w:t>
      </w:r>
      <w:r w:rsidRPr="00263F90">
        <w:t>other</w:t>
      </w:r>
      <w:r w:rsidRPr="00263F90">
        <w:rPr>
          <w:spacing w:val="-9"/>
        </w:rPr>
        <w:t xml:space="preserve"> </w:t>
      </w:r>
      <w:r w:rsidRPr="00263F90">
        <w:t>geographic</w:t>
      </w:r>
      <w:r w:rsidRPr="00263F90">
        <w:rPr>
          <w:spacing w:val="-53"/>
        </w:rPr>
        <w:t xml:space="preserve"> </w:t>
      </w:r>
      <w:r w:rsidRPr="00263F90">
        <w:t>locations,</w:t>
      </w:r>
      <w:r w:rsidRPr="00263F90">
        <w:rPr>
          <w:spacing w:val="-2"/>
        </w:rPr>
        <w:t xml:space="preserve"> </w:t>
      </w:r>
      <w:r w:rsidRPr="00263F90">
        <w:t>such</w:t>
      </w:r>
      <w:r w:rsidRPr="00263F90">
        <w:rPr>
          <w:spacing w:val="1"/>
        </w:rPr>
        <w:t xml:space="preserve"> </w:t>
      </w:r>
      <w:r w:rsidRPr="00263F90">
        <w:t>as a</w:t>
      </w:r>
      <w:r w:rsidRPr="00263F90">
        <w:rPr>
          <w:spacing w:val="-1"/>
        </w:rPr>
        <w:t xml:space="preserve"> </w:t>
      </w:r>
      <w:r w:rsidRPr="00263F90">
        <w:t>region within a country</w:t>
      </w:r>
      <w:r w:rsidRPr="00263F90">
        <w:rPr>
          <w:spacing w:val="2"/>
        </w:rPr>
        <w:t xml:space="preserve"> </w:t>
      </w:r>
      <w:r w:rsidRPr="00263F90">
        <w:t>or</w:t>
      </w:r>
      <w:r w:rsidRPr="00263F90">
        <w:rPr>
          <w:spacing w:val="2"/>
        </w:rPr>
        <w:t xml:space="preserve"> </w:t>
      </w:r>
      <w:r w:rsidRPr="00263F90">
        <w:t>a</w:t>
      </w:r>
      <w:r w:rsidRPr="00263F90">
        <w:rPr>
          <w:spacing w:val="-2"/>
        </w:rPr>
        <w:t xml:space="preserve"> </w:t>
      </w:r>
      <w:r w:rsidRPr="00263F90">
        <w:t>world</w:t>
      </w:r>
      <w:r w:rsidRPr="00263F90">
        <w:rPr>
          <w:spacing w:val="-1"/>
        </w:rPr>
        <w:t xml:space="preserve"> </w:t>
      </w:r>
      <w:r w:rsidRPr="00263F90">
        <w:t>region.</w:t>
      </w:r>
    </w:p>
    <w:p w14:paraId="131AE8B0" w14:textId="77777777" w:rsidR="00BC0628" w:rsidRPr="00263F90" w:rsidRDefault="0024388E" w:rsidP="00BC0628">
      <w:pPr>
        <w:pStyle w:val="Tekstpodstawowy"/>
        <w:spacing w:before="120" w:after="2" w:line="362" w:lineRule="auto"/>
        <w:ind w:left="1430" w:right="926" w:hanging="852"/>
        <w:jc w:val="both"/>
      </w:pPr>
      <w:r w:rsidRPr="00263F90">
        <w:t>AR 55.</w:t>
      </w:r>
      <w:r w:rsidRPr="00263F90">
        <w:rPr>
          <w:spacing w:val="1"/>
        </w:rPr>
        <w:t xml:space="preserve"> </w:t>
      </w:r>
      <w:r w:rsidRPr="00263F90">
        <w:t>The undertaking shall disclose the requested disclosures in the following tabular formats:</w:t>
      </w:r>
      <w:r w:rsidRPr="00263F90">
        <w:rPr>
          <w:spacing w:val="-53"/>
        </w:rPr>
        <w:t xml:space="preserve"> </w:t>
      </w:r>
      <w:r w:rsidRPr="00263F90">
        <w:t>Table 1:</w:t>
      </w:r>
      <w:r w:rsidRPr="00263F90">
        <w:rPr>
          <w:spacing w:val="-2"/>
        </w:rPr>
        <w:t xml:space="preserve"> </w:t>
      </w:r>
      <w:r w:rsidRPr="00263F90">
        <w:t>Template</w:t>
      </w:r>
      <w:r w:rsidRPr="00263F90">
        <w:rPr>
          <w:spacing w:val="-2"/>
        </w:rPr>
        <w:t xml:space="preserve"> </w:t>
      </w:r>
      <w:r w:rsidRPr="00263F90">
        <w:t>for</w:t>
      </w:r>
      <w:r w:rsidRPr="00263F90">
        <w:rPr>
          <w:spacing w:val="1"/>
        </w:rPr>
        <w:t xml:space="preserve"> </w:t>
      </w:r>
      <w:r w:rsidRPr="00263F90">
        <w:t>presenting information on employee</w:t>
      </w:r>
      <w:r w:rsidRPr="00263F90">
        <w:rPr>
          <w:spacing w:val="-2"/>
        </w:rPr>
        <w:t xml:space="preserve"> </w:t>
      </w:r>
      <w:r w:rsidRPr="00263F90">
        <w:t>head</w:t>
      </w:r>
      <w:r w:rsidRPr="00263F90">
        <w:rPr>
          <w:spacing w:val="-2"/>
        </w:rPr>
        <w:t xml:space="preserve"> </w:t>
      </w:r>
      <w:r w:rsidRPr="00263F90">
        <w:t>count by</w:t>
      </w:r>
      <w:r w:rsidRPr="00263F90">
        <w:rPr>
          <w:spacing w:val="-1"/>
        </w:rPr>
        <w:t xml:space="preserve"> </w:t>
      </w:r>
      <w:r w:rsidRPr="00263F90">
        <w:t>gender</w:t>
      </w:r>
    </w:p>
    <w:tbl>
      <w:tblPr>
        <w:tblW w:w="0" w:type="auto"/>
        <w:tblInd w:w="2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3361"/>
      </w:tblGrid>
      <w:tr w:rsidR="00EF07A3" w14:paraId="131AE8B5" w14:textId="77777777" w:rsidTr="00BC0628">
        <w:trPr>
          <w:trHeight w:val="537"/>
        </w:trPr>
        <w:tc>
          <w:tcPr>
            <w:tcW w:w="1580" w:type="dxa"/>
            <w:tcBorders>
              <w:top w:val="single" w:sz="4" w:space="0" w:color="000000"/>
              <w:left w:val="single" w:sz="4" w:space="0" w:color="000000"/>
              <w:bottom w:val="single" w:sz="4" w:space="0" w:color="000000"/>
              <w:right w:val="single" w:sz="4" w:space="0" w:color="000000"/>
            </w:tcBorders>
          </w:tcPr>
          <w:p w14:paraId="131AE8B1" w14:textId="77777777" w:rsidR="00BC0628" w:rsidRPr="00263F90" w:rsidRDefault="00000000">
            <w:pPr>
              <w:pStyle w:val="TableParagraph"/>
              <w:spacing w:before="3"/>
              <w:ind w:left="0"/>
              <w:rPr>
                <w:sz w:val="23"/>
              </w:rPr>
            </w:pPr>
          </w:p>
          <w:p w14:paraId="131AE8B2" w14:textId="77777777" w:rsidR="00BC0628" w:rsidRPr="00263F90" w:rsidRDefault="0024388E">
            <w:pPr>
              <w:pStyle w:val="TableParagraph"/>
              <w:spacing w:line="249" w:lineRule="exact"/>
              <w:ind w:left="108"/>
              <w:rPr>
                <w:rFonts w:ascii="Calibri"/>
              </w:rPr>
            </w:pPr>
            <w:r w:rsidRPr="00263F90">
              <w:rPr>
                <w:rFonts w:ascii="Calibri"/>
              </w:rPr>
              <w:t>Gender</w:t>
            </w:r>
          </w:p>
        </w:tc>
        <w:tc>
          <w:tcPr>
            <w:tcW w:w="3361" w:type="dxa"/>
            <w:tcBorders>
              <w:top w:val="single" w:sz="4" w:space="0" w:color="000000"/>
              <w:left w:val="single" w:sz="4" w:space="0" w:color="000000"/>
              <w:bottom w:val="single" w:sz="4" w:space="0" w:color="000000"/>
              <w:right w:val="single" w:sz="4" w:space="0" w:color="000000"/>
            </w:tcBorders>
            <w:hideMark/>
          </w:tcPr>
          <w:p w14:paraId="131AE8B3" w14:textId="77777777" w:rsidR="00BC0628" w:rsidRPr="00263F90" w:rsidRDefault="0024388E">
            <w:pPr>
              <w:pStyle w:val="TableParagraph"/>
              <w:spacing w:line="268" w:lineRule="exact"/>
              <w:ind w:left="110"/>
              <w:rPr>
                <w:rFonts w:ascii="Calibri"/>
              </w:rPr>
            </w:pPr>
            <w:r w:rsidRPr="00263F90">
              <w:rPr>
                <w:rFonts w:ascii="Calibri"/>
              </w:rPr>
              <w:t>Number</w:t>
            </w:r>
            <w:r w:rsidRPr="00263F90">
              <w:rPr>
                <w:rFonts w:ascii="Calibri"/>
                <w:spacing w:val="-4"/>
              </w:rPr>
              <w:t xml:space="preserve"> </w:t>
            </w:r>
            <w:r w:rsidRPr="00263F90">
              <w:rPr>
                <w:rFonts w:ascii="Calibri"/>
              </w:rPr>
              <w:t>of</w:t>
            </w:r>
            <w:r w:rsidRPr="00263F90">
              <w:rPr>
                <w:rFonts w:ascii="Calibri"/>
                <w:spacing w:val="-2"/>
              </w:rPr>
              <w:t xml:space="preserve"> </w:t>
            </w:r>
            <w:r w:rsidRPr="00263F90">
              <w:rPr>
                <w:rFonts w:ascii="Calibri"/>
              </w:rPr>
              <w:t>employees (head</w:t>
            </w:r>
          </w:p>
          <w:p w14:paraId="131AE8B4" w14:textId="77777777" w:rsidR="00BC0628" w:rsidRPr="00263F90" w:rsidRDefault="0024388E">
            <w:pPr>
              <w:pStyle w:val="TableParagraph"/>
              <w:spacing w:line="249" w:lineRule="exact"/>
              <w:ind w:left="110"/>
              <w:rPr>
                <w:rFonts w:ascii="Calibri"/>
              </w:rPr>
            </w:pPr>
            <w:r w:rsidRPr="00263F90">
              <w:rPr>
                <w:rFonts w:ascii="Calibri"/>
              </w:rPr>
              <w:t>count)</w:t>
            </w:r>
          </w:p>
        </w:tc>
      </w:tr>
      <w:tr w:rsidR="00EF07A3" w14:paraId="131AE8B8" w14:textId="77777777" w:rsidTr="00BC0628">
        <w:trPr>
          <w:trHeight w:val="290"/>
        </w:trPr>
        <w:tc>
          <w:tcPr>
            <w:tcW w:w="1580" w:type="dxa"/>
            <w:tcBorders>
              <w:top w:val="single" w:sz="4" w:space="0" w:color="000000"/>
              <w:left w:val="single" w:sz="4" w:space="0" w:color="000000"/>
              <w:bottom w:val="single" w:sz="4" w:space="0" w:color="000000"/>
              <w:right w:val="single" w:sz="4" w:space="0" w:color="000000"/>
            </w:tcBorders>
            <w:hideMark/>
          </w:tcPr>
          <w:p w14:paraId="131AE8B6" w14:textId="77777777" w:rsidR="00BC0628" w:rsidRPr="00263F90" w:rsidRDefault="0024388E">
            <w:pPr>
              <w:pStyle w:val="TableParagraph"/>
              <w:spacing w:before="20" w:line="249" w:lineRule="exact"/>
              <w:ind w:left="108"/>
              <w:rPr>
                <w:rFonts w:ascii="Calibri"/>
              </w:rPr>
            </w:pPr>
            <w:r w:rsidRPr="00263F90">
              <w:rPr>
                <w:rFonts w:ascii="Calibri"/>
              </w:rPr>
              <w:t>Male</w:t>
            </w:r>
          </w:p>
        </w:tc>
        <w:tc>
          <w:tcPr>
            <w:tcW w:w="3361" w:type="dxa"/>
            <w:tcBorders>
              <w:top w:val="single" w:sz="4" w:space="0" w:color="000000"/>
              <w:left w:val="single" w:sz="4" w:space="0" w:color="000000"/>
              <w:bottom w:val="single" w:sz="4" w:space="0" w:color="000000"/>
              <w:right w:val="single" w:sz="4" w:space="0" w:color="000000"/>
            </w:tcBorders>
          </w:tcPr>
          <w:p w14:paraId="131AE8B7" w14:textId="77777777" w:rsidR="00BC0628" w:rsidRPr="00263F90" w:rsidRDefault="00000000">
            <w:pPr>
              <w:pStyle w:val="TableParagraph"/>
              <w:ind w:left="0"/>
              <w:rPr>
                <w:rFonts w:ascii="Times New Roman"/>
                <w:sz w:val="20"/>
              </w:rPr>
            </w:pPr>
          </w:p>
        </w:tc>
      </w:tr>
      <w:tr w:rsidR="00EF07A3" w14:paraId="131AE8BB" w14:textId="77777777" w:rsidTr="00BC0628">
        <w:trPr>
          <w:trHeight w:val="290"/>
        </w:trPr>
        <w:tc>
          <w:tcPr>
            <w:tcW w:w="1580" w:type="dxa"/>
            <w:tcBorders>
              <w:top w:val="single" w:sz="4" w:space="0" w:color="000000"/>
              <w:left w:val="single" w:sz="4" w:space="0" w:color="000000"/>
              <w:bottom w:val="single" w:sz="4" w:space="0" w:color="000000"/>
              <w:right w:val="single" w:sz="4" w:space="0" w:color="000000"/>
            </w:tcBorders>
            <w:hideMark/>
          </w:tcPr>
          <w:p w14:paraId="131AE8B9" w14:textId="77777777" w:rsidR="00BC0628" w:rsidRPr="00263F90" w:rsidRDefault="0024388E">
            <w:pPr>
              <w:pStyle w:val="TableParagraph"/>
              <w:spacing w:before="20" w:line="249" w:lineRule="exact"/>
              <w:ind w:left="108"/>
              <w:rPr>
                <w:rFonts w:ascii="Calibri"/>
              </w:rPr>
            </w:pPr>
            <w:r w:rsidRPr="00263F90">
              <w:rPr>
                <w:rFonts w:ascii="Calibri"/>
              </w:rPr>
              <w:t>Female</w:t>
            </w:r>
          </w:p>
        </w:tc>
        <w:tc>
          <w:tcPr>
            <w:tcW w:w="3361" w:type="dxa"/>
            <w:tcBorders>
              <w:top w:val="single" w:sz="4" w:space="0" w:color="000000"/>
              <w:left w:val="single" w:sz="4" w:space="0" w:color="000000"/>
              <w:bottom w:val="single" w:sz="4" w:space="0" w:color="000000"/>
              <w:right w:val="single" w:sz="4" w:space="0" w:color="000000"/>
            </w:tcBorders>
          </w:tcPr>
          <w:p w14:paraId="131AE8BA" w14:textId="77777777" w:rsidR="00BC0628" w:rsidRPr="00263F90" w:rsidRDefault="00000000">
            <w:pPr>
              <w:pStyle w:val="TableParagraph"/>
              <w:ind w:left="0"/>
              <w:rPr>
                <w:rFonts w:ascii="Times New Roman"/>
                <w:sz w:val="20"/>
              </w:rPr>
            </w:pPr>
          </w:p>
        </w:tc>
      </w:tr>
      <w:tr w:rsidR="00EF07A3" w14:paraId="131AE8BE" w14:textId="77777777" w:rsidTr="00BC0628">
        <w:trPr>
          <w:trHeight w:val="290"/>
        </w:trPr>
        <w:tc>
          <w:tcPr>
            <w:tcW w:w="1580" w:type="dxa"/>
            <w:tcBorders>
              <w:top w:val="single" w:sz="4" w:space="0" w:color="000000"/>
              <w:left w:val="single" w:sz="4" w:space="0" w:color="000000"/>
              <w:bottom w:val="single" w:sz="4" w:space="0" w:color="000000"/>
              <w:right w:val="single" w:sz="4" w:space="0" w:color="000000"/>
            </w:tcBorders>
            <w:hideMark/>
          </w:tcPr>
          <w:p w14:paraId="131AE8BC" w14:textId="77777777" w:rsidR="00BC0628" w:rsidRPr="00263F90" w:rsidRDefault="0024388E">
            <w:pPr>
              <w:pStyle w:val="TableParagraph"/>
              <w:spacing w:before="21" w:line="249" w:lineRule="exact"/>
              <w:ind w:left="108"/>
              <w:rPr>
                <w:rFonts w:ascii="Calibri"/>
              </w:rPr>
            </w:pPr>
            <w:r w:rsidRPr="00263F90">
              <w:rPr>
                <w:rFonts w:ascii="Calibri"/>
              </w:rPr>
              <w:t>Other</w:t>
            </w:r>
          </w:p>
        </w:tc>
        <w:tc>
          <w:tcPr>
            <w:tcW w:w="3361" w:type="dxa"/>
            <w:tcBorders>
              <w:top w:val="single" w:sz="4" w:space="0" w:color="000000"/>
              <w:left w:val="single" w:sz="4" w:space="0" w:color="000000"/>
              <w:bottom w:val="single" w:sz="4" w:space="0" w:color="000000"/>
              <w:right w:val="single" w:sz="4" w:space="0" w:color="000000"/>
            </w:tcBorders>
          </w:tcPr>
          <w:p w14:paraId="131AE8BD" w14:textId="77777777" w:rsidR="00BC0628" w:rsidRPr="00263F90" w:rsidRDefault="00000000">
            <w:pPr>
              <w:pStyle w:val="TableParagraph"/>
              <w:ind w:left="0"/>
              <w:rPr>
                <w:rFonts w:ascii="Times New Roman"/>
                <w:sz w:val="20"/>
              </w:rPr>
            </w:pPr>
          </w:p>
        </w:tc>
      </w:tr>
      <w:tr w:rsidR="00EF07A3" w14:paraId="131AE8C1" w14:textId="77777777" w:rsidTr="00BC0628">
        <w:trPr>
          <w:trHeight w:val="290"/>
        </w:trPr>
        <w:tc>
          <w:tcPr>
            <w:tcW w:w="1580" w:type="dxa"/>
            <w:tcBorders>
              <w:top w:val="single" w:sz="4" w:space="0" w:color="000000"/>
              <w:left w:val="single" w:sz="4" w:space="0" w:color="000000"/>
              <w:bottom w:val="single" w:sz="4" w:space="0" w:color="000000"/>
              <w:right w:val="single" w:sz="4" w:space="0" w:color="000000"/>
            </w:tcBorders>
            <w:hideMark/>
          </w:tcPr>
          <w:p w14:paraId="131AE8BF" w14:textId="77777777" w:rsidR="00BC0628" w:rsidRPr="00263F90" w:rsidRDefault="0024388E">
            <w:pPr>
              <w:pStyle w:val="TableParagraph"/>
              <w:spacing w:before="20" w:line="249" w:lineRule="exact"/>
              <w:ind w:left="108"/>
              <w:rPr>
                <w:rFonts w:ascii="Calibri"/>
              </w:rPr>
            </w:pPr>
            <w:r w:rsidRPr="00263F90">
              <w:rPr>
                <w:rFonts w:ascii="Calibri"/>
              </w:rPr>
              <w:t>Not</w:t>
            </w:r>
            <w:r w:rsidRPr="00263F90">
              <w:rPr>
                <w:rFonts w:ascii="Calibri"/>
                <w:spacing w:val="-1"/>
              </w:rPr>
              <w:t xml:space="preserve"> </w:t>
            </w:r>
            <w:r w:rsidRPr="00263F90">
              <w:rPr>
                <w:rFonts w:ascii="Calibri"/>
              </w:rPr>
              <w:t>reported</w:t>
            </w:r>
          </w:p>
        </w:tc>
        <w:tc>
          <w:tcPr>
            <w:tcW w:w="3361" w:type="dxa"/>
            <w:tcBorders>
              <w:top w:val="single" w:sz="4" w:space="0" w:color="000000"/>
              <w:left w:val="single" w:sz="4" w:space="0" w:color="000000"/>
              <w:bottom w:val="single" w:sz="4" w:space="0" w:color="000000"/>
              <w:right w:val="single" w:sz="4" w:space="0" w:color="000000"/>
            </w:tcBorders>
          </w:tcPr>
          <w:p w14:paraId="131AE8C0" w14:textId="77777777" w:rsidR="00BC0628" w:rsidRPr="00263F90" w:rsidRDefault="00000000">
            <w:pPr>
              <w:pStyle w:val="TableParagraph"/>
              <w:ind w:left="0"/>
              <w:rPr>
                <w:rFonts w:ascii="Times New Roman"/>
                <w:sz w:val="20"/>
              </w:rPr>
            </w:pPr>
          </w:p>
        </w:tc>
      </w:tr>
      <w:tr w:rsidR="00EF07A3" w14:paraId="131AE8C5" w14:textId="77777777" w:rsidTr="00BC0628">
        <w:trPr>
          <w:trHeight w:val="537"/>
        </w:trPr>
        <w:tc>
          <w:tcPr>
            <w:tcW w:w="1580" w:type="dxa"/>
            <w:tcBorders>
              <w:top w:val="single" w:sz="4" w:space="0" w:color="000000"/>
              <w:left w:val="single" w:sz="4" w:space="0" w:color="000000"/>
              <w:bottom w:val="single" w:sz="4" w:space="0" w:color="000000"/>
              <w:right w:val="single" w:sz="4" w:space="0" w:color="000000"/>
            </w:tcBorders>
            <w:hideMark/>
          </w:tcPr>
          <w:p w14:paraId="131AE8C2" w14:textId="77777777" w:rsidR="00BC0628" w:rsidRPr="00263F90" w:rsidRDefault="0024388E">
            <w:pPr>
              <w:pStyle w:val="TableParagraph"/>
              <w:spacing w:line="268" w:lineRule="exact"/>
              <w:ind w:left="108"/>
              <w:rPr>
                <w:rFonts w:ascii="Calibri"/>
              </w:rPr>
            </w:pPr>
            <w:r w:rsidRPr="00263F90">
              <w:rPr>
                <w:rFonts w:ascii="Calibri"/>
              </w:rPr>
              <w:t>Total</w:t>
            </w:r>
          </w:p>
          <w:p w14:paraId="131AE8C3" w14:textId="77777777" w:rsidR="00BC0628" w:rsidRPr="00263F90" w:rsidRDefault="0024388E">
            <w:pPr>
              <w:pStyle w:val="TableParagraph"/>
              <w:spacing w:line="249" w:lineRule="exact"/>
              <w:ind w:left="108"/>
              <w:rPr>
                <w:rFonts w:ascii="Calibri"/>
              </w:rPr>
            </w:pPr>
            <w:r w:rsidRPr="00263F90">
              <w:rPr>
                <w:rFonts w:ascii="Calibri"/>
              </w:rPr>
              <w:t>Employees</w:t>
            </w:r>
          </w:p>
        </w:tc>
        <w:tc>
          <w:tcPr>
            <w:tcW w:w="3361" w:type="dxa"/>
            <w:tcBorders>
              <w:top w:val="single" w:sz="4" w:space="0" w:color="000000"/>
              <w:left w:val="single" w:sz="4" w:space="0" w:color="000000"/>
              <w:bottom w:val="single" w:sz="4" w:space="0" w:color="000000"/>
              <w:right w:val="single" w:sz="4" w:space="0" w:color="000000"/>
            </w:tcBorders>
          </w:tcPr>
          <w:p w14:paraId="131AE8C4" w14:textId="77777777" w:rsidR="00BC0628" w:rsidRPr="00263F90" w:rsidRDefault="00000000">
            <w:pPr>
              <w:pStyle w:val="TableParagraph"/>
              <w:ind w:left="0"/>
              <w:rPr>
                <w:rFonts w:ascii="Times New Roman"/>
                <w:sz w:val="20"/>
              </w:rPr>
            </w:pPr>
          </w:p>
        </w:tc>
      </w:tr>
    </w:tbl>
    <w:p w14:paraId="131AE8C6" w14:textId="77777777" w:rsidR="00A908F7" w:rsidRPr="00263F90" w:rsidRDefault="00000000" w:rsidP="00BC0628">
      <w:pPr>
        <w:pStyle w:val="Tekstpodstawowy"/>
        <w:spacing w:before="119"/>
        <w:ind w:left="1430"/>
        <w:jc w:val="both"/>
      </w:pPr>
    </w:p>
    <w:p w14:paraId="131AE8C7" w14:textId="77777777" w:rsidR="00A908F7" w:rsidRPr="00263F90" w:rsidRDefault="0024388E" w:rsidP="00BC0628">
      <w:pPr>
        <w:pStyle w:val="Tekstpodstawowy"/>
        <w:spacing w:before="119"/>
        <w:ind w:left="1430"/>
        <w:jc w:val="both"/>
      </w:pPr>
      <w:r w:rsidRPr="00263F90">
        <w:t>In some Member States it is possible for persons to legally register themselves as having a third, often neutral, gender, which is categorised as “other” in the table above. However, if the undertaking is disclosing data about employees where this is not possible, it may explain this and indicate that the “other” category is not applicable.</w:t>
      </w:r>
    </w:p>
    <w:p w14:paraId="131AE8C8" w14:textId="77777777" w:rsidR="00A908F7" w:rsidRPr="00263F90" w:rsidRDefault="00000000" w:rsidP="00BC0628">
      <w:pPr>
        <w:pStyle w:val="Tekstpodstawowy"/>
        <w:spacing w:before="119"/>
        <w:ind w:left="1430"/>
        <w:jc w:val="both"/>
      </w:pPr>
    </w:p>
    <w:p w14:paraId="131AE8C9" w14:textId="77777777" w:rsidR="00BC0628" w:rsidRPr="00263F90" w:rsidRDefault="0024388E" w:rsidP="00BC0628">
      <w:pPr>
        <w:pStyle w:val="Tekstpodstawowy"/>
        <w:spacing w:before="119"/>
        <w:ind w:left="1430"/>
        <w:jc w:val="both"/>
      </w:pPr>
      <w:r w:rsidRPr="00263F90">
        <w:t>Table</w:t>
      </w:r>
      <w:r w:rsidRPr="00263F90">
        <w:rPr>
          <w:spacing w:val="-11"/>
        </w:rPr>
        <w:t xml:space="preserve"> </w:t>
      </w:r>
      <w:r w:rsidRPr="00263F90">
        <w:t>2:</w:t>
      </w:r>
      <w:r w:rsidRPr="00263F90">
        <w:rPr>
          <w:spacing w:val="-13"/>
        </w:rPr>
        <w:t xml:space="preserve"> </w:t>
      </w:r>
      <w:r w:rsidRPr="00263F90">
        <w:t>Template</w:t>
      </w:r>
      <w:r w:rsidRPr="00263F90">
        <w:rPr>
          <w:spacing w:val="-13"/>
        </w:rPr>
        <w:t xml:space="preserve"> </w:t>
      </w:r>
      <w:r w:rsidRPr="00263F90">
        <w:t>for</w:t>
      </w:r>
      <w:r w:rsidRPr="00263F90">
        <w:rPr>
          <w:spacing w:val="-12"/>
        </w:rPr>
        <w:t xml:space="preserve"> </w:t>
      </w:r>
      <w:r w:rsidRPr="00263F90">
        <w:t>presenting</w:t>
      </w:r>
      <w:r w:rsidRPr="00263F90">
        <w:rPr>
          <w:spacing w:val="-13"/>
        </w:rPr>
        <w:t xml:space="preserve"> </w:t>
      </w:r>
      <w:r w:rsidRPr="00263F90">
        <w:t>employee</w:t>
      </w:r>
      <w:r w:rsidRPr="00263F90">
        <w:rPr>
          <w:spacing w:val="-13"/>
        </w:rPr>
        <w:t xml:space="preserve"> </w:t>
      </w:r>
      <w:r w:rsidRPr="00263F90">
        <w:t>head</w:t>
      </w:r>
      <w:r w:rsidRPr="00263F90">
        <w:rPr>
          <w:spacing w:val="-13"/>
        </w:rPr>
        <w:t xml:space="preserve"> </w:t>
      </w:r>
      <w:r w:rsidRPr="00263F90">
        <w:t>count</w:t>
      </w:r>
      <w:r w:rsidRPr="00263F90">
        <w:rPr>
          <w:spacing w:val="-11"/>
        </w:rPr>
        <w:t xml:space="preserve"> </w:t>
      </w:r>
      <w:r w:rsidRPr="00263F90">
        <w:t>in</w:t>
      </w:r>
      <w:r w:rsidRPr="00263F90">
        <w:rPr>
          <w:spacing w:val="-13"/>
        </w:rPr>
        <w:t xml:space="preserve"> </w:t>
      </w:r>
      <w:r w:rsidRPr="00263F90">
        <w:t>countries</w:t>
      </w:r>
      <w:r w:rsidRPr="00263F90">
        <w:rPr>
          <w:spacing w:val="-12"/>
        </w:rPr>
        <w:t xml:space="preserve"> </w:t>
      </w:r>
      <w:r w:rsidRPr="00263F90">
        <w:t>with</w:t>
      </w:r>
      <w:r w:rsidRPr="00263F90">
        <w:rPr>
          <w:spacing w:val="-13"/>
        </w:rPr>
        <w:t xml:space="preserve"> </w:t>
      </w:r>
      <w:r w:rsidRPr="00263F90">
        <w:t>at</w:t>
      </w:r>
      <w:r w:rsidRPr="00263F90">
        <w:rPr>
          <w:spacing w:val="-13"/>
        </w:rPr>
        <w:t xml:space="preserve"> </w:t>
      </w:r>
      <w:r w:rsidRPr="00263F90">
        <w:t>least</w:t>
      </w:r>
      <w:r w:rsidRPr="00263F90">
        <w:rPr>
          <w:spacing w:val="-13"/>
        </w:rPr>
        <w:t xml:space="preserve"> </w:t>
      </w:r>
      <w:r w:rsidRPr="00263F90">
        <w:t>50</w:t>
      </w:r>
      <w:r w:rsidRPr="00263F90">
        <w:rPr>
          <w:spacing w:val="-11"/>
        </w:rPr>
        <w:t xml:space="preserve"> </w:t>
      </w:r>
      <w:r w:rsidRPr="00263F90">
        <w:t>employees representing at least 10% of the undertaking’s total number of employees</w:t>
      </w:r>
    </w:p>
    <w:p w14:paraId="131AE8CA" w14:textId="77777777" w:rsidR="00BC0628" w:rsidRPr="00263F90" w:rsidRDefault="00000000" w:rsidP="00BC0628">
      <w:pPr>
        <w:pStyle w:val="Tekstpodstawowy"/>
        <w:spacing w:before="6"/>
        <w:rPr>
          <w:sz w:val="10"/>
        </w:rPr>
      </w:pPr>
    </w:p>
    <w:tbl>
      <w:tblPr>
        <w:tblW w:w="0" w:type="auto"/>
        <w:tblInd w:w="2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3361"/>
      </w:tblGrid>
      <w:tr w:rsidR="00EF07A3" w14:paraId="131AE8CF" w14:textId="77777777" w:rsidTr="00BC0628">
        <w:trPr>
          <w:trHeight w:val="537"/>
        </w:trPr>
        <w:tc>
          <w:tcPr>
            <w:tcW w:w="1580" w:type="dxa"/>
            <w:tcBorders>
              <w:top w:val="single" w:sz="4" w:space="0" w:color="000000"/>
              <w:left w:val="single" w:sz="4" w:space="0" w:color="000000"/>
              <w:bottom w:val="single" w:sz="4" w:space="0" w:color="000000"/>
              <w:right w:val="single" w:sz="4" w:space="0" w:color="000000"/>
            </w:tcBorders>
          </w:tcPr>
          <w:p w14:paraId="131AE8CB" w14:textId="77777777" w:rsidR="00BC0628" w:rsidRPr="00263F90" w:rsidRDefault="00000000">
            <w:pPr>
              <w:pStyle w:val="TableParagraph"/>
              <w:spacing w:before="3"/>
              <w:ind w:left="0"/>
              <w:rPr>
                <w:sz w:val="23"/>
              </w:rPr>
            </w:pPr>
          </w:p>
          <w:p w14:paraId="131AE8CC" w14:textId="77777777" w:rsidR="00BC0628" w:rsidRPr="00263F90" w:rsidRDefault="0024388E">
            <w:pPr>
              <w:pStyle w:val="TableParagraph"/>
              <w:spacing w:line="249" w:lineRule="exact"/>
              <w:ind w:left="108"/>
              <w:rPr>
                <w:rFonts w:ascii="Calibri"/>
              </w:rPr>
            </w:pPr>
            <w:r w:rsidRPr="00263F90">
              <w:rPr>
                <w:rFonts w:ascii="Calibri"/>
              </w:rPr>
              <w:t>Country</w:t>
            </w:r>
          </w:p>
        </w:tc>
        <w:tc>
          <w:tcPr>
            <w:tcW w:w="3361" w:type="dxa"/>
            <w:tcBorders>
              <w:top w:val="single" w:sz="4" w:space="0" w:color="000000"/>
              <w:left w:val="single" w:sz="4" w:space="0" w:color="000000"/>
              <w:bottom w:val="single" w:sz="4" w:space="0" w:color="000000"/>
              <w:right w:val="single" w:sz="4" w:space="0" w:color="000000"/>
            </w:tcBorders>
            <w:hideMark/>
          </w:tcPr>
          <w:p w14:paraId="131AE8CD" w14:textId="77777777" w:rsidR="00BC0628" w:rsidRPr="00263F90" w:rsidRDefault="0024388E">
            <w:pPr>
              <w:pStyle w:val="TableParagraph"/>
              <w:spacing w:line="268" w:lineRule="exact"/>
              <w:ind w:left="110"/>
              <w:rPr>
                <w:rFonts w:ascii="Calibri"/>
              </w:rPr>
            </w:pPr>
            <w:r w:rsidRPr="00263F90">
              <w:rPr>
                <w:rFonts w:ascii="Calibri"/>
              </w:rPr>
              <w:t>Number</w:t>
            </w:r>
            <w:r w:rsidRPr="00263F90">
              <w:rPr>
                <w:rFonts w:ascii="Calibri"/>
                <w:spacing w:val="-4"/>
              </w:rPr>
              <w:t xml:space="preserve"> </w:t>
            </w:r>
            <w:r w:rsidRPr="00263F90">
              <w:rPr>
                <w:rFonts w:ascii="Calibri"/>
              </w:rPr>
              <w:t>of</w:t>
            </w:r>
            <w:r w:rsidRPr="00263F90">
              <w:rPr>
                <w:rFonts w:ascii="Calibri"/>
                <w:spacing w:val="-2"/>
              </w:rPr>
              <w:t xml:space="preserve"> </w:t>
            </w:r>
            <w:r w:rsidRPr="00263F90">
              <w:rPr>
                <w:rFonts w:ascii="Calibri"/>
              </w:rPr>
              <w:t>employees (head</w:t>
            </w:r>
          </w:p>
          <w:p w14:paraId="131AE8CE" w14:textId="77777777" w:rsidR="00BC0628" w:rsidRPr="00263F90" w:rsidRDefault="0024388E">
            <w:pPr>
              <w:pStyle w:val="TableParagraph"/>
              <w:spacing w:line="249" w:lineRule="exact"/>
              <w:ind w:left="110"/>
              <w:rPr>
                <w:rFonts w:ascii="Calibri"/>
              </w:rPr>
            </w:pPr>
            <w:r w:rsidRPr="00263F90">
              <w:rPr>
                <w:rFonts w:ascii="Calibri"/>
              </w:rPr>
              <w:t>count)</w:t>
            </w:r>
          </w:p>
        </w:tc>
      </w:tr>
      <w:tr w:rsidR="00EF07A3" w14:paraId="131AE8D2" w14:textId="77777777" w:rsidTr="00BC0628">
        <w:trPr>
          <w:trHeight w:val="290"/>
        </w:trPr>
        <w:tc>
          <w:tcPr>
            <w:tcW w:w="1580" w:type="dxa"/>
            <w:tcBorders>
              <w:top w:val="single" w:sz="4" w:space="0" w:color="000000"/>
              <w:left w:val="single" w:sz="4" w:space="0" w:color="000000"/>
              <w:bottom w:val="single" w:sz="4" w:space="0" w:color="000000"/>
              <w:right w:val="single" w:sz="4" w:space="0" w:color="000000"/>
            </w:tcBorders>
            <w:hideMark/>
          </w:tcPr>
          <w:p w14:paraId="131AE8D0" w14:textId="77777777" w:rsidR="00BC0628" w:rsidRPr="00263F90" w:rsidRDefault="0024388E">
            <w:pPr>
              <w:pStyle w:val="TableParagraph"/>
              <w:spacing w:before="20" w:line="249" w:lineRule="exact"/>
              <w:ind w:left="108"/>
              <w:rPr>
                <w:rFonts w:ascii="Calibri"/>
              </w:rPr>
            </w:pPr>
            <w:r w:rsidRPr="00263F90">
              <w:rPr>
                <w:rFonts w:ascii="Calibri"/>
              </w:rPr>
              <w:t>Country</w:t>
            </w:r>
            <w:r w:rsidRPr="00263F90">
              <w:rPr>
                <w:rFonts w:ascii="Calibri"/>
                <w:spacing w:val="-2"/>
              </w:rPr>
              <w:t xml:space="preserve"> </w:t>
            </w:r>
            <w:r w:rsidRPr="00263F90">
              <w:rPr>
                <w:rFonts w:ascii="Calibri"/>
              </w:rPr>
              <w:t>A</w:t>
            </w:r>
          </w:p>
        </w:tc>
        <w:tc>
          <w:tcPr>
            <w:tcW w:w="3361" w:type="dxa"/>
            <w:tcBorders>
              <w:top w:val="single" w:sz="4" w:space="0" w:color="000000"/>
              <w:left w:val="single" w:sz="4" w:space="0" w:color="000000"/>
              <w:bottom w:val="single" w:sz="4" w:space="0" w:color="000000"/>
              <w:right w:val="single" w:sz="4" w:space="0" w:color="000000"/>
            </w:tcBorders>
          </w:tcPr>
          <w:p w14:paraId="131AE8D1" w14:textId="77777777" w:rsidR="00BC0628" w:rsidRPr="00263F90" w:rsidRDefault="00000000">
            <w:pPr>
              <w:pStyle w:val="TableParagraph"/>
              <w:ind w:left="0"/>
              <w:rPr>
                <w:rFonts w:ascii="Times New Roman"/>
                <w:sz w:val="20"/>
              </w:rPr>
            </w:pPr>
          </w:p>
        </w:tc>
      </w:tr>
      <w:tr w:rsidR="00EF07A3" w14:paraId="131AE8D5" w14:textId="77777777" w:rsidTr="00BC0628">
        <w:trPr>
          <w:trHeight w:val="290"/>
        </w:trPr>
        <w:tc>
          <w:tcPr>
            <w:tcW w:w="1580" w:type="dxa"/>
            <w:tcBorders>
              <w:top w:val="single" w:sz="4" w:space="0" w:color="000000"/>
              <w:left w:val="single" w:sz="4" w:space="0" w:color="000000"/>
              <w:bottom w:val="single" w:sz="4" w:space="0" w:color="000000"/>
              <w:right w:val="single" w:sz="4" w:space="0" w:color="000000"/>
            </w:tcBorders>
            <w:hideMark/>
          </w:tcPr>
          <w:p w14:paraId="131AE8D3" w14:textId="77777777" w:rsidR="00BC0628" w:rsidRPr="00263F90" w:rsidRDefault="0024388E">
            <w:pPr>
              <w:pStyle w:val="TableParagraph"/>
              <w:spacing w:before="20" w:line="249" w:lineRule="exact"/>
              <w:ind w:left="108"/>
              <w:rPr>
                <w:rFonts w:ascii="Calibri"/>
              </w:rPr>
            </w:pPr>
            <w:r w:rsidRPr="00263F90">
              <w:rPr>
                <w:rFonts w:ascii="Calibri"/>
              </w:rPr>
              <w:t>Country</w:t>
            </w:r>
            <w:r w:rsidRPr="00263F90">
              <w:rPr>
                <w:rFonts w:ascii="Calibri"/>
                <w:spacing w:val="-2"/>
              </w:rPr>
              <w:t xml:space="preserve"> </w:t>
            </w:r>
            <w:r w:rsidRPr="00263F90">
              <w:rPr>
                <w:rFonts w:ascii="Calibri"/>
              </w:rPr>
              <w:t>B</w:t>
            </w:r>
          </w:p>
        </w:tc>
        <w:tc>
          <w:tcPr>
            <w:tcW w:w="3361" w:type="dxa"/>
            <w:tcBorders>
              <w:top w:val="single" w:sz="4" w:space="0" w:color="000000"/>
              <w:left w:val="single" w:sz="4" w:space="0" w:color="000000"/>
              <w:bottom w:val="single" w:sz="4" w:space="0" w:color="000000"/>
              <w:right w:val="single" w:sz="4" w:space="0" w:color="000000"/>
            </w:tcBorders>
          </w:tcPr>
          <w:p w14:paraId="131AE8D4" w14:textId="77777777" w:rsidR="00BC0628" w:rsidRPr="00263F90" w:rsidRDefault="00000000">
            <w:pPr>
              <w:pStyle w:val="TableParagraph"/>
              <w:ind w:left="0"/>
              <w:rPr>
                <w:rFonts w:ascii="Times New Roman"/>
                <w:sz w:val="20"/>
              </w:rPr>
            </w:pPr>
          </w:p>
        </w:tc>
      </w:tr>
      <w:tr w:rsidR="00EF07A3" w14:paraId="131AE8D8" w14:textId="77777777" w:rsidTr="00BC0628">
        <w:trPr>
          <w:trHeight w:val="290"/>
        </w:trPr>
        <w:tc>
          <w:tcPr>
            <w:tcW w:w="1580" w:type="dxa"/>
            <w:tcBorders>
              <w:top w:val="single" w:sz="4" w:space="0" w:color="000000"/>
              <w:left w:val="single" w:sz="4" w:space="0" w:color="000000"/>
              <w:bottom w:val="single" w:sz="4" w:space="0" w:color="000000"/>
              <w:right w:val="single" w:sz="4" w:space="0" w:color="000000"/>
            </w:tcBorders>
            <w:hideMark/>
          </w:tcPr>
          <w:p w14:paraId="131AE8D6" w14:textId="77777777" w:rsidR="00BC0628" w:rsidRPr="00263F90" w:rsidRDefault="0024388E">
            <w:pPr>
              <w:pStyle w:val="TableParagraph"/>
              <w:spacing w:before="20" w:line="249" w:lineRule="exact"/>
              <w:ind w:left="108"/>
              <w:rPr>
                <w:rFonts w:ascii="Calibri"/>
              </w:rPr>
            </w:pPr>
            <w:r w:rsidRPr="00263F90">
              <w:rPr>
                <w:rFonts w:ascii="Calibri"/>
              </w:rPr>
              <w:t>Country</w:t>
            </w:r>
            <w:r w:rsidRPr="00263F90">
              <w:rPr>
                <w:rFonts w:ascii="Calibri"/>
                <w:spacing w:val="-2"/>
              </w:rPr>
              <w:t xml:space="preserve"> </w:t>
            </w:r>
            <w:r w:rsidRPr="00263F90">
              <w:rPr>
                <w:rFonts w:ascii="Calibri"/>
              </w:rPr>
              <w:t>C</w:t>
            </w:r>
          </w:p>
        </w:tc>
        <w:tc>
          <w:tcPr>
            <w:tcW w:w="3361" w:type="dxa"/>
            <w:tcBorders>
              <w:top w:val="single" w:sz="4" w:space="0" w:color="000000"/>
              <w:left w:val="single" w:sz="4" w:space="0" w:color="000000"/>
              <w:bottom w:val="single" w:sz="4" w:space="0" w:color="000000"/>
              <w:right w:val="single" w:sz="4" w:space="0" w:color="000000"/>
            </w:tcBorders>
          </w:tcPr>
          <w:p w14:paraId="131AE8D7" w14:textId="77777777" w:rsidR="00BC0628" w:rsidRPr="00263F90" w:rsidRDefault="00000000">
            <w:pPr>
              <w:pStyle w:val="TableParagraph"/>
              <w:ind w:left="0"/>
              <w:rPr>
                <w:rFonts w:ascii="Times New Roman"/>
                <w:sz w:val="20"/>
              </w:rPr>
            </w:pPr>
          </w:p>
        </w:tc>
      </w:tr>
      <w:tr w:rsidR="00EF07A3" w14:paraId="131AE8DB" w14:textId="77777777" w:rsidTr="00BC0628">
        <w:trPr>
          <w:trHeight w:val="290"/>
        </w:trPr>
        <w:tc>
          <w:tcPr>
            <w:tcW w:w="1580" w:type="dxa"/>
            <w:tcBorders>
              <w:top w:val="single" w:sz="4" w:space="0" w:color="000000"/>
              <w:left w:val="single" w:sz="4" w:space="0" w:color="000000"/>
              <w:bottom w:val="single" w:sz="4" w:space="0" w:color="000000"/>
              <w:right w:val="single" w:sz="4" w:space="0" w:color="000000"/>
            </w:tcBorders>
            <w:hideMark/>
          </w:tcPr>
          <w:p w14:paraId="131AE8D9" w14:textId="77777777" w:rsidR="00BC0628" w:rsidRPr="00263F90" w:rsidRDefault="0024388E">
            <w:pPr>
              <w:pStyle w:val="TableParagraph"/>
              <w:spacing w:before="20" w:line="250" w:lineRule="exact"/>
              <w:ind w:left="108"/>
              <w:rPr>
                <w:rFonts w:ascii="Calibri"/>
              </w:rPr>
            </w:pPr>
            <w:r w:rsidRPr="00263F90">
              <w:rPr>
                <w:rFonts w:ascii="Calibri"/>
              </w:rPr>
              <w:t>Country</w:t>
            </w:r>
            <w:r w:rsidRPr="00263F90">
              <w:rPr>
                <w:rFonts w:ascii="Calibri"/>
                <w:spacing w:val="-2"/>
              </w:rPr>
              <w:t xml:space="preserve"> </w:t>
            </w:r>
            <w:r w:rsidRPr="00263F90">
              <w:rPr>
                <w:rFonts w:ascii="Calibri"/>
              </w:rPr>
              <w:t>D</w:t>
            </w:r>
          </w:p>
        </w:tc>
        <w:tc>
          <w:tcPr>
            <w:tcW w:w="3361" w:type="dxa"/>
            <w:tcBorders>
              <w:top w:val="single" w:sz="4" w:space="0" w:color="000000"/>
              <w:left w:val="single" w:sz="4" w:space="0" w:color="000000"/>
              <w:bottom w:val="single" w:sz="4" w:space="0" w:color="000000"/>
              <w:right w:val="single" w:sz="4" w:space="0" w:color="000000"/>
            </w:tcBorders>
          </w:tcPr>
          <w:p w14:paraId="131AE8DA" w14:textId="77777777" w:rsidR="00BC0628" w:rsidRPr="00263F90" w:rsidRDefault="00000000">
            <w:pPr>
              <w:pStyle w:val="TableParagraph"/>
              <w:ind w:left="0"/>
              <w:rPr>
                <w:rFonts w:ascii="Times New Roman"/>
                <w:sz w:val="20"/>
              </w:rPr>
            </w:pPr>
          </w:p>
        </w:tc>
      </w:tr>
    </w:tbl>
    <w:p w14:paraId="131AE8DC" w14:textId="77777777" w:rsidR="00BC0628" w:rsidRPr="00263F90" w:rsidRDefault="00000000" w:rsidP="00BC0628">
      <w:pPr>
        <w:rPr>
          <w:rFonts w:ascii="Times New Roman"/>
          <w:sz w:val="20"/>
        </w:rPr>
        <w:sectPr w:rsidR="00BC0628" w:rsidRPr="00263F90" w:rsidSect="001622C0">
          <w:headerReference w:type="even" r:id="rId11"/>
          <w:headerReference w:type="default" r:id="rId12"/>
          <w:footerReference w:type="default" r:id="rId13"/>
          <w:headerReference w:type="first" r:id="rId14"/>
          <w:pgSz w:w="11910" w:h="16840"/>
          <w:pgMar w:top="940" w:right="860" w:bottom="720" w:left="840" w:header="727" w:footer="530" w:gutter="0"/>
          <w:cols w:space="720"/>
          <w:docGrid w:linePitch="299"/>
        </w:sectPr>
      </w:pPr>
    </w:p>
    <w:p w14:paraId="131AE8DD" w14:textId="77777777" w:rsidR="00BC0628" w:rsidRPr="00263F90" w:rsidRDefault="0024388E" w:rsidP="0077056A">
      <w:pPr>
        <w:pStyle w:val="Tekstpodstawowy"/>
        <w:spacing w:before="93"/>
        <w:ind w:left="1276" w:right="1138"/>
      </w:pPr>
      <w:r w:rsidRPr="00263F90">
        <w:lastRenderedPageBreak/>
        <w:t>Table</w:t>
      </w:r>
      <w:r w:rsidRPr="00263F90">
        <w:rPr>
          <w:spacing w:val="1"/>
        </w:rPr>
        <w:t xml:space="preserve"> </w:t>
      </w:r>
      <w:r w:rsidRPr="00263F90">
        <w:t>3:</w:t>
      </w:r>
      <w:r w:rsidRPr="00263F90">
        <w:rPr>
          <w:spacing w:val="2"/>
        </w:rPr>
        <w:t xml:space="preserve"> </w:t>
      </w:r>
      <w:r w:rsidRPr="00263F90">
        <w:t>Template</w:t>
      </w:r>
      <w:r w:rsidRPr="00263F90">
        <w:rPr>
          <w:spacing w:val="1"/>
        </w:rPr>
        <w:t xml:space="preserve"> </w:t>
      </w:r>
      <w:r w:rsidRPr="00263F90">
        <w:t>for</w:t>
      </w:r>
      <w:r w:rsidRPr="00263F90">
        <w:rPr>
          <w:spacing w:val="2"/>
        </w:rPr>
        <w:t xml:space="preserve"> </w:t>
      </w:r>
      <w:r w:rsidRPr="00263F90">
        <w:t>presenting</w:t>
      </w:r>
      <w:r w:rsidRPr="00263F90">
        <w:rPr>
          <w:spacing w:val="1"/>
        </w:rPr>
        <w:t xml:space="preserve"> </w:t>
      </w:r>
      <w:r w:rsidRPr="00263F90">
        <w:t>information</w:t>
      </w:r>
      <w:r w:rsidRPr="00263F90">
        <w:rPr>
          <w:spacing w:val="1"/>
        </w:rPr>
        <w:t xml:space="preserve"> </w:t>
      </w:r>
      <w:r w:rsidRPr="00263F90">
        <w:t>on</w:t>
      </w:r>
      <w:r w:rsidRPr="00263F90">
        <w:rPr>
          <w:spacing w:val="1"/>
        </w:rPr>
        <w:t xml:space="preserve"> </w:t>
      </w:r>
      <w:r w:rsidRPr="00263F90">
        <w:t>employees</w:t>
      </w:r>
      <w:r w:rsidRPr="00263F90">
        <w:rPr>
          <w:spacing w:val="6"/>
        </w:rPr>
        <w:t xml:space="preserve"> </w:t>
      </w:r>
      <w:r w:rsidRPr="00263F90">
        <w:t>by contact</w:t>
      </w:r>
      <w:r w:rsidRPr="00263F90">
        <w:rPr>
          <w:spacing w:val="2"/>
        </w:rPr>
        <w:t xml:space="preserve"> </w:t>
      </w:r>
      <w:r w:rsidRPr="00263F90">
        <w:t>type,</w:t>
      </w:r>
      <w:r w:rsidRPr="00263F90">
        <w:rPr>
          <w:spacing w:val="1"/>
        </w:rPr>
        <w:t xml:space="preserve"> </w:t>
      </w:r>
      <w:r w:rsidRPr="00263F90">
        <w:t>broken</w:t>
      </w:r>
      <w:r w:rsidRPr="00263F90">
        <w:rPr>
          <w:spacing w:val="-1"/>
        </w:rPr>
        <w:t xml:space="preserve"> </w:t>
      </w:r>
      <w:r w:rsidRPr="00263F90">
        <w:t>down</w:t>
      </w:r>
      <w:r w:rsidRPr="00263F90">
        <w:rPr>
          <w:spacing w:val="1"/>
        </w:rPr>
        <w:t xml:space="preserve"> </w:t>
      </w:r>
      <w:r w:rsidRPr="00263F90">
        <w:t>by</w:t>
      </w:r>
      <w:r w:rsidRPr="00263F90">
        <w:rPr>
          <w:spacing w:val="-52"/>
        </w:rPr>
        <w:t xml:space="preserve"> </w:t>
      </w:r>
      <w:r w:rsidRPr="00263F90">
        <w:t>gender</w:t>
      </w:r>
      <w:r w:rsidRPr="00263F90">
        <w:rPr>
          <w:spacing w:val="-1"/>
        </w:rPr>
        <w:t xml:space="preserve"> </w:t>
      </w:r>
      <w:r w:rsidRPr="00263F90">
        <w:t>(head</w:t>
      </w:r>
      <w:r w:rsidRPr="00263F90">
        <w:rPr>
          <w:spacing w:val="-1"/>
        </w:rPr>
        <w:t xml:space="preserve"> </w:t>
      </w:r>
      <w:r w:rsidRPr="00263F90">
        <w:t>count</w:t>
      </w:r>
      <w:r w:rsidRPr="00263F90">
        <w:rPr>
          <w:spacing w:val="-1"/>
        </w:rPr>
        <w:t xml:space="preserve"> </w:t>
      </w:r>
      <w:r w:rsidRPr="00263F90">
        <w:t>or</w:t>
      </w:r>
      <w:r w:rsidRPr="00263F90">
        <w:rPr>
          <w:spacing w:val="-1"/>
        </w:rPr>
        <w:t xml:space="preserve"> </w:t>
      </w:r>
      <w:r w:rsidRPr="00263F90">
        <w:t>FTE)</w:t>
      </w:r>
    </w:p>
    <w:p w14:paraId="131AE8DE" w14:textId="77777777" w:rsidR="00BC0628" w:rsidRPr="00263F90" w:rsidRDefault="00000000" w:rsidP="00BC0628">
      <w:pPr>
        <w:pStyle w:val="Tekstpodstawowy"/>
        <w:rPr>
          <w:sz w:val="22"/>
        </w:rPr>
      </w:pPr>
    </w:p>
    <w:p w14:paraId="131AE8DF" w14:textId="77777777" w:rsidR="00BC0628" w:rsidRPr="00263F90" w:rsidRDefault="00000000" w:rsidP="00BC0628">
      <w:pPr>
        <w:pStyle w:val="Tekstpodstawowy"/>
        <w:rPr>
          <w:sz w:val="22"/>
          <w:szCs w:val="22"/>
        </w:rPr>
      </w:pPr>
    </w:p>
    <w:p w14:paraId="131AE8E0" w14:textId="77777777" w:rsidR="00BC0628" w:rsidRPr="00263F90" w:rsidRDefault="0024388E" w:rsidP="00337A8E">
      <w:pPr>
        <w:pStyle w:val="Tekstpodstawowy"/>
        <w:ind w:left="993"/>
        <w:rPr>
          <w:sz w:val="22"/>
          <w:szCs w:val="22"/>
        </w:rPr>
      </w:pPr>
      <w:r w:rsidRPr="00263F90">
        <w:rPr>
          <w:noProof/>
          <w:color w:val="2B579A"/>
          <w:shd w:val="clear" w:color="auto" w:fill="E6E6E6"/>
          <w:lang w:val="en-IE" w:eastAsia="en-IE"/>
        </w:rPr>
        <w:drawing>
          <wp:inline distT="0" distB="0" distL="0" distR="0" wp14:anchorId="131AF0FC" wp14:editId="131AF0FD">
            <wp:extent cx="5737860" cy="3929212"/>
            <wp:effectExtent l="0" t="0" r="0" b="0"/>
            <wp:docPr id="1672122124" name="Picture 167212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6399" cy="3948755"/>
                    </a:xfrm>
                    <a:prstGeom prst="rect">
                      <a:avLst/>
                    </a:prstGeom>
                  </pic:spPr>
                </pic:pic>
              </a:graphicData>
            </a:graphic>
          </wp:inline>
        </w:drawing>
      </w:r>
    </w:p>
    <w:p w14:paraId="131AE8E1" w14:textId="77777777" w:rsidR="00BC0628" w:rsidRPr="00263F90" w:rsidRDefault="00000000" w:rsidP="00BC0628">
      <w:pPr>
        <w:pStyle w:val="Tekstpodstawowy"/>
        <w:rPr>
          <w:sz w:val="22"/>
        </w:rPr>
      </w:pPr>
    </w:p>
    <w:p w14:paraId="131AE8E2" w14:textId="77777777" w:rsidR="00BC0628" w:rsidRPr="00263F90" w:rsidRDefault="00000000" w:rsidP="00BC0628">
      <w:pPr>
        <w:pStyle w:val="Tekstpodstawowy"/>
        <w:spacing w:before="1"/>
        <w:rPr>
          <w:sz w:val="28"/>
        </w:rPr>
      </w:pPr>
    </w:p>
    <w:p w14:paraId="131AE8E3" w14:textId="77777777" w:rsidR="00BC0628" w:rsidRPr="00263F90" w:rsidRDefault="0024388E" w:rsidP="0077056A">
      <w:pPr>
        <w:pStyle w:val="Tekstpodstawowy"/>
        <w:ind w:left="993" w:right="287"/>
      </w:pPr>
      <w:r w:rsidRPr="00263F90">
        <w:t>Table</w:t>
      </w:r>
      <w:r w:rsidRPr="00263F90">
        <w:rPr>
          <w:spacing w:val="-3"/>
        </w:rPr>
        <w:t xml:space="preserve"> </w:t>
      </w:r>
      <w:r w:rsidRPr="00263F90">
        <w:t>4:</w:t>
      </w:r>
      <w:r w:rsidRPr="00263F90">
        <w:rPr>
          <w:spacing w:val="-4"/>
        </w:rPr>
        <w:t xml:space="preserve"> </w:t>
      </w:r>
      <w:r w:rsidRPr="00263F90">
        <w:t>Template</w:t>
      </w:r>
      <w:r w:rsidRPr="00263F90">
        <w:rPr>
          <w:spacing w:val="-5"/>
        </w:rPr>
        <w:t xml:space="preserve"> </w:t>
      </w:r>
      <w:r w:rsidRPr="00263F90">
        <w:t>for</w:t>
      </w:r>
      <w:r w:rsidRPr="00263F90">
        <w:rPr>
          <w:spacing w:val="-5"/>
        </w:rPr>
        <w:t xml:space="preserve"> </w:t>
      </w:r>
      <w:r w:rsidRPr="00263F90">
        <w:t>presenting</w:t>
      </w:r>
      <w:r w:rsidRPr="00263F90">
        <w:rPr>
          <w:spacing w:val="-2"/>
        </w:rPr>
        <w:t xml:space="preserve"> </w:t>
      </w:r>
      <w:r w:rsidRPr="00263F90">
        <w:t>information</w:t>
      </w:r>
      <w:r w:rsidRPr="00263F90">
        <w:rPr>
          <w:spacing w:val="-4"/>
        </w:rPr>
        <w:t xml:space="preserve"> </w:t>
      </w:r>
      <w:r w:rsidRPr="00263F90">
        <w:t>on</w:t>
      </w:r>
      <w:r w:rsidRPr="00263F90">
        <w:rPr>
          <w:spacing w:val="-3"/>
        </w:rPr>
        <w:t xml:space="preserve"> </w:t>
      </w:r>
      <w:r w:rsidRPr="00263F90">
        <w:t>employees</w:t>
      </w:r>
      <w:r w:rsidRPr="00263F90">
        <w:rPr>
          <w:spacing w:val="-4"/>
        </w:rPr>
        <w:t xml:space="preserve"> </w:t>
      </w:r>
      <w:r w:rsidRPr="00263F90">
        <w:t>by</w:t>
      </w:r>
      <w:r w:rsidRPr="00263F90">
        <w:rPr>
          <w:spacing w:val="-5"/>
        </w:rPr>
        <w:t xml:space="preserve"> </w:t>
      </w:r>
      <w:r w:rsidRPr="00263F90">
        <w:t>contract</w:t>
      </w:r>
      <w:r w:rsidRPr="00263F90">
        <w:rPr>
          <w:spacing w:val="-4"/>
        </w:rPr>
        <w:t xml:space="preserve"> </w:t>
      </w:r>
      <w:r w:rsidRPr="00263F90">
        <w:t>type,</w:t>
      </w:r>
      <w:r w:rsidRPr="00263F90">
        <w:rPr>
          <w:spacing w:val="-3"/>
        </w:rPr>
        <w:t xml:space="preserve"> </w:t>
      </w:r>
      <w:r w:rsidRPr="00263F90">
        <w:t>broken</w:t>
      </w:r>
      <w:r w:rsidRPr="00263F90">
        <w:rPr>
          <w:spacing w:val="-5"/>
        </w:rPr>
        <w:t xml:space="preserve"> </w:t>
      </w:r>
      <w:r w:rsidRPr="00263F90">
        <w:t>down</w:t>
      </w:r>
      <w:r w:rsidRPr="00263F90">
        <w:rPr>
          <w:spacing w:val="-3"/>
        </w:rPr>
        <w:t xml:space="preserve"> </w:t>
      </w:r>
      <w:r w:rsidRPr="00263F90">
        <w:t>by</w:t>
      </w:r>
      <w:r w:rsidRPr="00263F90">
        <w:rPr>
          <w:spacing w:val="-52"/>
        </w:rPr>
        <w:t xml:space="preserve"> </w:t>
      </w:r>
      <w:r w:rsidRPr="00263F90">
        <w:t>region</w:t>
      </w:r>
      <w:r w:rsidRPr="00263F90">
        <w:rPr>
          <w:spacing w:val="-3"/>
        </w:rPr>
        <w:t xml:space="preserve"> </w:t>
      </w:r>
      <w:r w:rsidRPr="00263F90">
        <w:t>(head</w:t>
      </w:r>
      <w:r w:rsidRPr="00263F90">
        <w:rPr>
          <w:spacing w:val="-2"/>
        </w:rPr>
        <w:t xml:space="preserve"> </w:t>
      </w:r>
      <w:r w:rsidRPr="00263F90">
        <w:t>count</w:t>
      </w:r>
      <w:r w:rsidRPr="00263F90">
        <w:rPr>
          <w:spacing w:val="-1"/>
        </w:rPr>
        <w:t xml:space="preserve"> </w:t>
      </w:r>
      <w:r w:rsidRPr="00263F90">
        <w:t>or</w:t>
      </w:r>
      <w:r w:rsidRPr="00263F90">
        <w:rPr>
          <w:spacing w:val="-1"/>
        </w:rPr>
        <w:t xml:space="preserve"> </w:t>
      </w:r>
      <w:r w:rsidRPr="00263F90">
        <w:t>FTE)</w:t>
      </w:r>
      <w:r w:rsidRPr="00263F90">
        <w:rPr>
          <w:spacing w:val="1"/>
        </w:rPr>
        <w:t xml:space="preserve"> </w:t>
      </w:r>
      <w:r w:rsidRPr="00263F90">
        <w:t>(reporting</w:t>
      </w:r>
      <w:r w:rsidRPr="00263F90">
        <w:rPr>
          <w:spacing w:val="-2"/>
        </w:rPr>
        <w:t xml:space="preserve"> </w:t>
      </w:r>
      <w:r w:rsidRPr="00263F90">
        <w:t>on</w:t>
      </w:r>
      <w:r w:rsidRPr="00263F90">
        <w:rPr>
          <w:spacing w:val="-2"/>
        </w:rPr>
        <w:t xml:space="preserve"> </w:t>
      </w:r>
      <w:r w:rsidRPr="00263F90">
        <w:t>full-time</w:t>
      </w:r>
      <w:r w:rsidRPr="00263F90">
        <w:rPr>
          <w:spacing w:val="-3"/>
        </w:rPr>
        <w:t xml:space="preserve"> </w:t>
      </w:r>
      <w:r w:rsidRPr="00263F90">
        <w:t>and part-time</w:t>
      </w:r>
      <w:r w:rsidRPr="00263F90">
        <w:rPr>
          <w:spacing w:val="-3"/>
        </w:rPr>
        <w:t xml:space="preserve"> </w:t>
      </w:r>
      <w:r w:rsidRPr="00263F90">
        <w:t>employees</w:t>
      </w:r>
      <w:r w:rsidRPr="00263F90">
        <w:rPr>
          <w:spacing w:val="1"/>
        </w:rPr>
        <w:t xml:space="preserve"> </w:t>
      </w:r>
      <w:r w:rsidRPr="00263F90">
        <w:t>is</w:t>
      </w:r>
      <w:r w:rsidRPr="00263F90">
        <w:rPr>
          <w:spacing w:val="-1"/>
        </w:rPr>
        <w:t xml:space="preserve"> </w:t>
      </w:r>
      <w:r w:rsidRPr="00263F90">
        <w:t>voluntary)</w:t>
      </w:r>
    </w:p>
    <w:p w14:paraId="131AE8E4" w14:textId="77777777" w:rsidR="00BC0628" w:rsidRPr="00263F90" w:rsidRDefault="0024388E" w:rsidP="00337A8E">
      <w:pPr>
        <w:pStyle w:val="Tekstpodstawowy"/>
        <w:spacing w:before="2"/>
        <w:ind w:left="993"/>
        <w:rPr>
          <w:sz w:val="27"/>
        </w:rPr>
      </w:pPr>
      <w:r w:rsidRPr="00263F90">
        <w:rPr>
          <w:rFonts w:ascii="Arial MT" w:eastAsia="Arial MT" w:hAnsi="Arial MT" w:cs="Arial MT"/>
          <w:noProof/>
          <w:color w:val="2B579A"/>
          <w:shd w:val="clear" w:color="auto" w:fill="E6E6E6"/>
          <w:lang w:val="en-IE" w:eastAsia="en-IE"/>
        </w:rPr>
        <w:drawing>
          <wp:anchor distT="0" distB="0" distL="0" distR="0" simplePos="0" relativeHeight="251812864" behindDoc="0" locked="0" layoutInCell="1" allowOverlap="1" wp14:anchorId="131AF0FE" wp14:editId="131AF0FF">
            <wp:simplePos x="0" y="0"/>
            <wp:positionH relativeFrom="page">
              <wp:posOffset>1181100</wp:posOffset>
            </wp:positionH>
            <wp:positionV relativeFrom="paragraph">
              <wp:posOffset>283845</wp:posOffset>
            </wp:positionV>
            <wp:extent cx="5608320" cy="3122930"/>
            <wp:effectExtent l="0" t="0" r="0" b="127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5608320" cy="3122930"/>
                    </a:xfrm>
                    <a:prstGeom prst="rect">
                      <a:avLst/>
                    </a:prstGeom>
                  </pic:spPr>
                </pic:pic>
              </a:graphicData>
            </a:graphic>
            <wp14:sizeRelH relativeFrom="margin">
              <wp14:pctWidth>0</wp14:pctWidth>
            </wp14:sizeRelH>
            <wp14:sizeRelV relativeFrom="margin">
              <wp14:pctHeight>0</wp14:pctHeight>
            </wp14:sizeRelV>
          </wp:anchor>
        </w:drawing>
      </w:r>
    </w:p>
    <w:p w14:paraId="131AE8E5" w14:textId="77777777" w:rsidR="00BC0628" w:rsidRPr="00263F90" w:rsidRDefault="00000000" w:rsidP="00BC0628">
      <w:pPr>
        <w:pStyle w:val="Tekstpodstawowy"/>
        <w:spacing w:before="8"/>
        <w:rPr>
          <w:sz w:val="31"/>
        </w:rPr>
      </w:pPr>
    </w:p>
    <w:p w14:paraId="131AE8E6" w14:textId="77777777" w:rsidR="00BC0628" w:rsidRPr="00263F90" w:rsidRDefault="0024388E" w:rsidP="00BC0628">
      <w:pPr>
        <w:pStyle w:val="Tekstpodstawowy"/>
        <w:ind w:left="1430" w:right="575" w:hanging="852"/>
        <w:jc w:val="both"/>
      </w:pPr>
      <w:r w:rsidRPr="00263F90">
        <w:t>AR 56.</w:t>
      </w:r>
      <w:r w:rsidRPr="00263F90">
        <w:rPr>
          <w:spacing w:val="1"/>
        </w:rPr>
        <w:t xml:space="preserve"> </w:t>
      </w:r>
      <w:r w:rsidRPr="00263F90">
        <w:t>The definitions of permanent, temporary, non-guaranteed hours, full-time,</w:t>
      </w:r>
      <w:r w:rsidRPr="00263F90">
        <w:rPr>
          <w:spacing w:val="1"/>
        </w:rPr>
        <w:t xml:space="preserve"> </w:t>
      </w:r>
      <w:r w:rsidRPr="00263F90">
        <w:t>and part-time</w:t>
      </w:r>
      <w:r w:rsidRPr="00263F90">
        <w:rPr>
          <w:spacing w:val="1"/>
        </w:rPr>
        <w:t xml:space="preserve"> </w:t>
      </w:r>
      <w:r w:rsidRPr="00263F90">
        <w:rPr>
          <w:b/>
          <w:i/>
        </w:rPr>
        <w:t>employees</w:t>
      </w:r>
      <w:r w:rsidRPr="00263F90">
        <w:t xml:space="preserve"> differ between countries. If the undertaking has employees in more than one</w:t>
      </w:r>
      <w:r w:rsidRPr="00263F90">
        <w:rPr>
          <w:spacing w:val="1"/>
        </w:rPr>
        <w:t xml:space="preserve"> </w:t>
      </w:r>
      <w:r w:rsidRPr="00263F90">
        <w:t>country, it shall use the definitions as per the national laws of the countries where the</w:t>
      </w:r>
      <w:r w:rsidRPr="00263F90">
        <w:rPr>
          <w:spacing w:val="1"/>
        </w:rPr>
        <w:t xml:space="preserve"> </w:t>
      </w:r>
      <w:r w:rsidRPr="00263F90">
        <w:lastRenderedPageBreak/>
        <w:t>employees are based to calculate country-level data. The country-level data shall then be added up to calculate total numbers, disregarding differences in national legal definitions. Non-guaranteed hours employees are employed by the undertaking without a guarantee of a minimum or fixed number of working hours. The employee may need to make themselves</w:t>
      </w:r>
      <w:r w:rsidRPr="00263F90">
        <w:rPr>
          <w:spacing w:val="1"/>
        </w:rPr>
        <w:t xml:space="preserve"> </w:t>
      </w:r>
      <w:r w:rsidRPr="00263F90">
        <w:t>available for work as required, but the undertaking is not contractually obliged to offer the</w:t>
      </w:r>
      <w:r w:rsidRPr="00263F90">
        <w:rPr>
          <w:spacing w:val="1"/>
        </w:rPr>
        <w:t xml:space="preserve"> </w:t>
      </w:r>
      <w:r w:rsidRPr="00263F90">
        <w:t>employee a minimum or fixed number of working hours per day, week, or month. Casual</w:t>
      </w:r>
      <w:r w:rsidRPr="00263F90">
        <w:rPr>
          <w:spacing w:val="1"/>
        </w:rPr>
        <w:t xml:space="preserve"> </w:t>
      </w:r>
      <w:r w:rsidRPr="00263F90">
        <w:t>employees,</w:t>
      </w:r>
      <w:r w:rsidRPr="00263F90">
        <w:rPr>
          <w:spacing w:val="-11"/>
        </w:rPr>
        <w:t xml:space="preserve"> </w:t>
      </w:r>
      <w:r w:rsidRPr="00263F90">
        <w:t>employees</w:t>
      </w:r>
      <w:r w:rsidRPr="00263F90">
        <w:rPr>
          <w:spacing w:val="-12"/>
        </w:rPr>
        <w:t xml:space="preserve"> </w:t>
      </w:r>
      <w:r w:rsidRPr="00263F90">
        <w:t>with</w:t>
      </w:r>
      <w:r w:rsidRPr="00263F90">
        <w:rPr>
          <w:spacing w:val="-11"/>
        </w:rPr>
        <w:t xml:space="preserve"> </w:t>
      </w:r>
      <w:r w:rsidRPr="00263F90">
        <w:t>zero-hour</w:t>
      </w:r>
      <w:r w:rsidRPr="00263F90">
        <w:rPr>
          <w:spacing w:val="-11"/>
        </w:rPr>
        <w:t xml:space="preserve"> </w:t>
      </w:r>
      <w:r w:rsidRPr="00263F90">
        <w:t>contracts,</w:t>
      </w:r>
      <w:r w:rsidRPr="00263F90">
        <w:rPr>
          <w:spacing w:val="-13"/>
        </w:rPr>
        <w:t xml:space="preserve"> </w:t>
      </w:r>
      <w:r w:rsidRPr="00263F90">
        <w:t>and</w:t>
      </w:r>
      <w:r w:rsidRPr="00263F90">
        <w:rPr>
          <w:spacing w:val="-13"/>
        </w:rPr>
        <w:t xml:space="preserve"> </w:t>
      </w:r>
      <w:r w:rsidRPr="00263F90">
        <w:t>on-call</w:t>
      </w:r>
      <w:r w:rsidRPr="00263F90">
        <w:rPr>
          <w:spacing w:val="-11"/>
        </w:rPr>
        <w:t xml:space="preserve"> </w:t>
      </w:r>
      <w:r w:rsidRPr="00263F90">
        <w:t>employees</w:t>
      </w:r>
      <w:r w:rsidRPr="00263F90">
        <w:rPr>
          <w:spacing w:val="-12"/>
        </w:rPr>
        <w:t xml:space="preserve"> </w:t>
      </w:r>
      <w:r w:rsidRPr="00263F90">
        <w:t>are</w:t>
      </w:r>
      <w:r w:rsidRPr="00263F90">
        <w:rPr>
          <w:spacing w:val="-10"/>
        </w:rPr>
        <w:t xml:space="preserve"> </w:t>
      </w:r>
      <w:r w:rsidRPr="00263F90">
        <w:t>examples</w:t>
      </w:r>
      <w:r w:rsidRPr="00263F90">
        <w:rPr>
          <w:spacing w:val="-12"/>
        </w:rPr>
        <w:t xml:space="preserve"> </w:t>
      </w:r>
      <w:r w:rsidRPr="00263F90">
        <w:t>that</w:t>
      </w:r>
      <w:r w:rsidRPr="00263F90">
        <w:rPr>
          <w:spacing w:val="-13"/>
        </w:rPr>
        <w:t xml:space="preserve"> </w:t>
      </w:r>
      <w:r w:rsidRPr="00263F90">
        <w:t>fall</w:t>
      </w:r>
      <w:r w:rsidRPr="00263F90">
        <w:rPr>
          <w:spacing w:val="-53"/>
        </w:rPr>
        <w:t xml:space="preserve"> </w:t>
      </w:r>
      <w:r w:rsidRPr="00263F90">
        <w:t>under</w:t>
      </w:r>
      <w:r w:rsidRPr="00263F90">
        <w:rPr>
          <w:spacing w:val="-1"/>
        </w:rPr>
        <w:t xml:space="preserve"> </w:t>
      </w:r>
      <w:r w:rsidRPr="00263F90">
        <w:t>this category.</w:t>
      </w:r>
    </w:p>
    <w:p w14:paraId="131AE8E7" w14:textId="77777777" w:rsidR="00BC0628" w:rsidRPr="00263F90" w:rsidRDefault="0024388E" w:rsidP="00BC0628">
      <w:pPr>
        <w:pStyle w:val="Tekstpodstawowy"/>
        <w:spacing w:before="120"/>
        <w:ind w:left="1430" w:right="582" w:hanging="852"/>
        <w:jc w:val="both"/>
      </w:pPr>
      <w:r w:rsidRPr="00263F90">
        <w:t>AR</w:t>
      </w:r>
      <w:r w:rsidRPr="00263F90">
        <w:rPr>
          <w:spacing w:val="-3"/>
        </w:rPr>
        <w:t xml:space="preserve"> </w:t>
      </w:r>
      <w:r w:rsidRPr="00263F90">
        <w:t>57.</w:t>
      </w:r>
      <w:r w:rsidRPr="00263F90">
        <w:rPr>
          <w:spacing w:val="14"/>
        </w:rPr>
        <w:t xml:space="preserve"> </w:t>
      </w:r>
      <w:r w:rsidRPr="00263F90">
        <w:t>Disclosing</w:t>
      </w:r>
      <w:r w:rsidRPr="00263F90">
        <w:rPr>
          <w:spacing w:val="-7"/>
        </w:rPr>
        <w:t xml:space="preserve"> </w:t>
      </w:r>
      <w:r w:rsidRPr="00263F90">
        <w:t>the</w:t>
      </w:r>
      <w:r w:rsidRPr="00263F90">
        <w:rPr>
          <w:spacing w:val="-7"/>
        </w:rPr>
        <w:t xml:space="preserve"> </w:t>
      </w:r>
      <w:r w:rsidRPr="00263F90">
        <w:t>number</w:t>
      </w:r>
      <w:r w:rsidRPr="00263F90">
        <w:rPr>
          <w:spacing w:val="-6"/>
        </w:rPr>
        <w:t xml:space="preserve"> </w:t>
      </w:r>
      <w:r w:rsidRPr="00263F90">
        <w:t>of</w:t>
      </w:r>
      <w:r w:rsidRPr="00263F90">
        <w:rPr>
          <w:spacing w:val="-7"/>
        </w:rPr>
        <w:t xml:space="preserve"> </w:t>
      </w:r>
      <w:r w:rsidRPr="00263F90">
        <w:rPr>
          <w:b/>
          <w:i/>
        </w:rPr>
        <w:t>employees</w:t>
      </w:r>
      <w:r w:rsidRPr="00263F90">
        <w:rPr>
          <w:spacing w:val="-7"/>
        </w:rPr>
        <w:t xml:space="preserve"> </w:t>
      </w:r>
      <w:r w:rsidRPr="00263F90">
        <w:t>at</w:t>
      </w:r>
      <w:r w:rsidRPr="00263F90">
        <w:rPr>
          <w:spacing w:val="-7"/>
        </w:rPr>
        <w:t xml:space="preserve"> </w:t>
      </w:r>
      <w:r w:rsidRPr="00263F90">
        <w:t>the</w:t>
      </w:r>
      <w:r w:rsidRPr="00263F90">
        <w:rPr>
          <w:spacing w:val="-7"/>
        </w:rPr>
        <w:t xml:space="preserve"> </w:t>
      </w:r>
      <w:r w:rsidRPr="00263F90">
        <w:t>end</w:t>
      </w:r>
      <w:r w:rsidRPr="00263F90">
        <w:rPr>
          <w:spacing w:val="-7"/>
        </w:rPr>
        <w:t xml:space="preserve"> </w:t>
      </w:r>
      <w:r w:rsidRPr="00263F90">
        <w:t>of</w:t>
      </w:r>
      <w:r w:rsidRPr="00263F90">
        <w:rPr>
          <w:spacing w:val="-7"/>
        </w:rPr>
        <w:t xml:space="preserve"> </w:t>
      </w:r>
      <w:r w:rsidRPr="00263F90">
        <w:t>the</w:t>
      </w:r>
      <w:r w:rsidRPr="00263F90">
        <w:rPr>
          <w:spacing w:val="-7"/>
        </w:rPr>
        <w:t xml:space="preserve"> </w:t>
      </w:r>
      <w:r w:rsidRPr="00263F90">
        <w:t>reporting</w:t>
      </w:r>
      <w:r w:rsidRPr="00263F90">
        <w:rPr>
          <w:spacing w:val="-7"/>
        </w:rPr>
        <w:t xml:space="preserve"> </w:t>
      </w:r>
      <w:r w:rsidRPr="00263F90">
        <w:t>period</w:t>
      </w:r>
      <w:r w:rsidRPr="00263F90">
        <w:rPr>
          <w:spacing w:val="-8"/>
        </w:rPr>
        <w:t xml:space="preserve"> </w:t>
      </w:r>
      <w:r w:rsidRPr="00263F90">
        <w:t>provides</w:t>
      </w:r>
      <w:r w:rsidRPr="00263F90">
        <w:rPr>
          <w:spacing w:val="-6"/>
        </w:rPr>
        <w:t xml:space="preserve"> </w:t>
      </w:r>
      <w:r w:rsidRPr="00263F90">
        <w:t>information</w:t>
      </w:r>
      <w:r w:rsidRPr="00263F90">
        <w:rPr>
          <w:spacing w:val="-7"/>
        </w:rPr>
        <w:t xml:space="preserve"> </w:t>
      </w:r>
      <w:r w:rsidRPr="00263F90">
        <w:t>for</w:t>
      </w:r>
      <w:r w:rsidRPr="00263F90">
        <w:rPr>
          <w:spacing w:val="-54"/>
        </w:rPr>
        <w:t xml:space="preserve"> </w:t>
      </w:r>
      <w:r w:rsidRPr="00263F90">
        <w:t>that point in time, without capturing fluctuations during the reporting period. Disclosing these</w:t>
      </w:r>
      <w:r w:rsidRPr="00263F90">
        <w:rPr>
          <w:spacing w:val="1"/>
        </w:rPr>
        <w:t xml:space="preserve"> </w:t>
      </w:r>
      <w:r w:rsidRPr="00263F90">
        <w:t>numbers in averages across the reporting period takes into account fluctuations during the</w:t>
      </w:r>
      <w:r w:rsidRPr="00263F90">
        <w:rPr>
          <w:spacing w:val="1"/>
        </w:rPr>
        <w:t xml:space="preserve"> </w:t>
      </w:r>
      <w:r w:rsidRPr="00263F90">
        <w:t>reporting</w:t>
      </w:r>
      <w:r w:rsidRPr="00263F90">
        <w:rPr>
          <w:spacing w:val="-2"/>
        </w:rPr>
        <w:t xml:space="preserve"> </w:t>
      </w:r>
      <w:r w:rsidRPr="00263F90">
        <w:t>period.</w:t>
      </w:r>
    </w:p>
    <w:p w14:paraId="131AE8E8" w14:textId="77777777" w:rsidR="00BC0628" w:rsidRPr="00263F90" w:rsidRDefault="0024388E" w:rsidP="0077056A">
      <w:pPr>
        <w:pStyle w:val="Tekstpodstawowy"/>
        <w:spacing w:before="120"/>
        <w:ind w:left="1430" w:right="576" w:hanging="852"/>
        <w:jc w:val="both"/>
      </w:pPr>
      <w:r w:rsidRPr="00263F90">
        <w:t>AR 58.</w:t>
      </w:r>
      <w:r w:rsidRPr="00263F90">
        <w:rPr>
          <w:spacing w:val="1"/>
        </w:rPr>
        <w:t xml:space="preserve"> </w:t>
      </w:r>
      <w:r w:rsidRPr="00263F90">
        <w:t xml:space="preserve">Quantitative data, such as the number of temporary or part-time </w:t>
      </w:r>
      <w:r w:rsidRPr="00263F90">
        <w:rPr>
          <w:b/>
          <w:i/>
        </w:rPr>
        <w:t>employees</w:t>
      </w:r>
      <w:r w:rsidRPr="00263F90">
        <w:t>, is unlikely to be</w:t>
      </w:r>
      <w:r w:rsidRPr="00263F90">
        <w:rPr>
          <w:spacing w:val="1"/>
        </w:rPr>
        <w:t xml:space="preserve"> </w:t>
      </w:r>
      <w:r w:rsidRPr="00263F90">
        <w:t>sufficient on its own. For example, a high proportion of temporary or part-time employees</w:t>
      </w:r>
      <w:r w:rsidRPr="00263F90">
        <w:rPr>
          <w:spacing w:val="1"/>
        </w:rPr>
        <w:t xml:space="preserve"> </w:t>
      </w:r>
      <w:r w:rsidRPr="00263F90">
        <w:t>could indicate a lack of employment security for employees, but it could equally signal</w:t>
      </w:r>
      <w:r w:rsidRPr="00263F90">
        <w:rPr>
          <w:spacing w:val="1"/>
        </w:rPr>
        <w:t xml:space="preserve"> </w:t>
      </w:r>
      <w:r w:rsidRPr="00263F90">
        <w:t>workplace flexibility when offered as a voluntary choice. For this reason, the undertaking is</w:t>
      </w:r>
      <w:r w:rsidRPr="00263F90">
        <w:rPr>
          <w:spacing w:val="1"/>
        </w:rPr>
        <w:t xml:space="preserve"> </w:t>
      </w:r>
      <w:r w:rsidRPr="00263F90">
        <w:t xml:space="preserve">required to disclose contextual information to help information </w:t>
      </w:r>
      <w:r w:rsidRPr="00263F90">
        <w:rPr>
          <w:b/>
          <w:i/>
        </w:rPr>
        <w:t xml:space="preserve">users </w:t>
      </w:r>
      <w:r w:rsidRPr="00263F90">
        <w:t>interpret the data. The</w:t>
      </w:r>
      <w:r w:rsidRPr="00263F90">
        <w:rPr>
          <w:spacing w:val="1"/>
        </w:rPr>
        <w:t xml:space="preserve"> </w:t>
      </w:r>
      <w:r w:rsidRPr="00263F90">
        <w:t>undertaking can explain the reasons for temporary employment. An example of such a reason is the recruitment of employees to undertake work on a temporary or seasonal project or event. Another example is the standard practice of offering a temporary contract (for example, six months) to new employees before an offer of permanent employment is made. The undertaking may also explain the reasons for non-guaranteed hours employment.</w:t>
      </w:r>
      <w:r w:rsidRPr="00263F90">
        <w:rPr>
          <w:w w:val="95"/>
        </w:rPr>
        <w:t xml:space="preserve">   </w:t>
      </w:r>
    </w:p>
    <w:p w14:paraId="131AE8E9" w14:textId="77777777" w:rsidR="00BC0628" w:rsidRPr="00263F90" w:rsidRDefault="0024388E" w:rsidP="00BC0628">
      <w:pPr>
        <w:pStyle w:val="Tekstpodstawowy"/>
        <w:spacing w:before="119"/>
        <w:ind w:left="1430" w:right="576" w:hanging="852"/>
        <w:jc w:val="both"/>
      </w:pPr>
      <w:r w:rsidRPr="00263F90">
        <w:t>AR 59.</w:t>
      </w:r>
      <w:r w:rsidRPr="00263F90">
        <w:rPr>
          <w:spacing w:val="56"/>
        </w:rPr>
        <w:t xml:space="preserve"> </w:t>
      </w:r>
      <w:r w:rsidRPr="00263F90">
        <w:t>For the own employee turnover calculation, the undertaking shall calculate the aggregate of</w:t>
      </w:r>
      <w:r w:rsidRPr="00263F90">
        <w:rPr>
          <w:spacing w:val="1"/>
        </w:rPr>
        <w:t xml:space="preserve"> </w:t>
      </w:r>
      <w:r w:rsidRPr="00263F90">
        <w:t xml:space="preserve">the number of </w:t>
      </w:r>
      <w:r w:rsidRPr="00263F90">
        <w:rPr>
          <w:b/>
          <w:i/>
        </w:rPr>
        <w:t>employees</w:t>
      </w:r>
      <w:r w:rsidRPr="00263F90">
        <w:t xml:space="preserve"> who leave voluntarily or due to dismissal, retirement, or death in</w:t>
      </w:r>
      <w:r w:rsidRPr="00263F90">
        <w:rPr>
          <w:spacing w:val="1"/>
        </w:rPr>
        <w:t xml:space="preserve"> </w:t>
      </w:r>
      <w:r w:rsidRPr="00263F90">
        <w:t>service. The undertaking shall use this number for the numerator of the employee turnover</w:t>
      </w:r>
      <w:r w:rsidRPr="00263F90">
        <w:rPr>
          <w:spacing w:val="1"/>
        </w:rPr>
        <w:t xml:space="preserve"> </w:t>
      </w:r>
      <w:r w:rsidRPr="00263F90">
        <w:t>rate</w:t>
      </w:r>
      <w:r w:rsidRPr="00263F90">
        <w:rPr>
          <w:spacing w:val="1"/>
        </w:rPr>
        <w:t xml:space="preserve"> </w:t>
      </w:r>
      <w:r w:rsidRPr="00263F90">
        <w:t>and</w:t>
      </w:r>
      <w:r w:rsidRPr="00263F90">
        <w:rPr>
          <w:spacing w:val="1"/>
        </w:rPr>
        <w:t xml:space="preserve"> </w:t>
      </w:r>
      <w:r w:rsidRPr="00263F90">
        <w:t>may</w:t>
      </w:r>
      <w:r w:rsidRPr="00263F90">
        <w:rPr>
          <w:spacing w:val="1"/>
        </w:rPr>
        <w:t xml:space="preserve"> </w:t>
      </w:r>
      <w:r w:rsidRPr="00263F90">
        <w:t>determine</w:t>
      </w:r>
      <w:r w:rsidRPr="00263F90">
        <w:rPr>
          <w:spacing w:val="1"/>
        </w:rPr>
        <w:t xml:space="preserve"> </w:t>
      </w:r>
      <w:r w:rsidRPr="00263F90">
        <w:t>the</w:t>
      </w:r>
      <w:r w:rsidRPr="00263F90">
        <w:rPr>
          <w:spacing w:val="1"/>
        </w:rPr>
        <w:t xml:space="preserve"> </w:t>
      </w:r>
      <w:r w:rsidRPr="00263F90">
        <w:t>denominator</w:t>
      </w:r>
      <w:r w:rsidRPr="00263F90">
        <w:rPr>
          <w:spacing w:val="1"/>
        </w:rPr>
        <w:t xml:space="preserve"> </w:t>
      </w:r>
      <w:r w:rsidRPr="00263F90">
        <w:t>used</w:t>
      </w:r>
      <w:r w:rsidRPr="00263F90">
        <w:rPr>
          <w:spacing w:val="1"/>
        </w:rPr>
        <w:t xml:space="preserve"> </w:t>
      </w:r>
      <w:r w:rsidRPr="00263F90">
        <w:t>to</w:t>
      </w:r>
      <w:r w:rsidRPr="00263F90">
        <w:rPr>
          <w:spacing w:val="1"/>
        </w:rPr>
        <w:t xml:space="preserve"> </w:t>
      </w:r>
      <w:r w:rsidRPr="00263F90">
        <w:t>calculate</w:t>
      </w:r>
      <w:r w:rsidRPr="00263F90">
        <w:rPr>
          <w:spacing w:val="1"/>
        </w:rPr>
        <w:t xml:space="preserve"> </w:t>
      </w:r>
      <w:r w:rsidRPr="00263F90">
        <w:t>this</w:t>
      </w:r>
      <w:r w:rsidRPr="00263F90">
        <w:rPr>
          <w:spacing w:val="1"/>
        </w:rPr>
        <w:t xml:space="preserve"> </w:t>
      </w:r>
      <w:r w:rsidRPr="00263F90">
        <w:t>rate</w:t>
      </w:r>
      <w:r w:rsidRPr="00263F90">
        <w:rPr>
          <w:spacing w:val="1"/>
        </w:rPr>
        <w:t xml:space="preserve"> </w:t>
      </w:r>
      <w:r w:rsidRPr="00263F90">
        <w:t>and</w:t>
      </w:r>
      <w:r w:rsidRPr="00263F90">
        <w:rPr>
          <w:spacing w:val="1"/>
        </w:rPr>
        <w:t xml:space="preserve"> </w:t>
      </w:r>
      <w:r w:rsidRPr="00263F90">
        <w:t>describe</w:t>
      </w:r>
      <w:r w:rsidRPr="00263F90">
        <w:rPr>
          <w:spacing w:val="1"/>
        </w:rPr>
        <w:t xml:space="preserve"> </w:t>
      </w:r>
      <w:r w:rsidRPr="00263F90">
        <w:t>its</w:t>
      </w:r>
      <w:r w:rsidRPr="00263F90">
        <w:rPr>
          <w:spacing w:val="1"/>
        </w:rPr>
        <w:t xml:space="preserve"> </w:t>
      </w:r>
      <w:r w:rsidRPr="00263F90">
        <w:t>methodology.</w:t>
      </w:r>
    </w:p>
    <w:p w14:paraId="131AE8EA" w14:textId="77777777" w:rsidR="00BC0628" w:rsidRPr="00263F90" w:rsidRDefault="0024388E" w:rsidP="00BC0628">
      <w:pPr>
        <w:pStyle w:val="Tekstpodstawowy"/>
        <w:spacing w:before="120"/>
        <w:ind w:left="1430" w:right="576" w:hanging="852"/>
        <w:jc w:val="both"/>
      </w:pPr>
      <w:r w:rsidRPr="00263F90">
        <w:t>AR 60.    Where data is not available for detailed information, the undertaking shall use an estimation</w:t>
      </w:r>
      <w:r w:rsidRPr="00263F90">
        <w:rPr>
          <w:spacing w:val="1"/>
        </w:rPr>
        <w:t xml:space="preserve"> </w:t>
      </w:r>
      <w:r w:rsidRPr="00263F90">
        <w:t>of the employee number or ratios, in accordance with ESRS 1, and clearly identify where the</w:t>
      </w:r>
      <w:r w:rsidRPr="00263F90">
        <w:rPr>
          <w:spacing w:val="-53"/>
        </w:rPr>
        <w:t xml:space="preserve"> </w:t>
      </w:r>
      <w:r w:rsidRPr="00263F90">
        <w:t>use</w:t>
      </w:r>
      <w:r w:rsidRPr="00263F90">
        <w:rPr>
          <w:spacing w:val="-2"/>
        </w:rPr>
        <w:t xml:space="preserve"> </w:t>
      </w:r>
      <w:r w:rsidRPr="00263F90">
        <w:t>of</w:t>
      </w:r>
      <w:r w:rsidRPr="00263F90">
        <w:rPr>
          <w:spacing w:val="1"/>
        </w:rPr>
        <w:t xml:space="preserve"> </w:t>
      </w:r>
      <w:r w:rsidRPr="00263F90">
        <w:t>estimates has taken</w:t>
      </w:r>
      <w:r w:rsidRPr="00263F90">
        <w:rPr>
          <w:spacing w:val="3"/>
        </w:rPr>
        <w:t xml:space="preserve"> </w:t>
      </w:r>
      <w:r w:rsidRPr="00263F90">
        <w:t>place.</w:t>
      </w:r>
    </w:p>
    <w:p w14:paraId="131AE8EB" w14:textId="77777777" w:rsidR="00BC0628" w:rsidRPr="00263F90" w:rsidRDefault="00000000" w:rsidP="00BC0628">
      <w:pPr>
        <w:pStyle w:val="Tekstpodstawowy"/>
        <w:spacing w:before="5"/>
        <w:rPr>
          <w:sz w:val="31"/>
        </w:rPr>
      </w:pPr>
    </w:p>
    <w:p w14:paraId="131AE8EC" w14:textId="77777777" w:rsidR="00BC0628" w:rsidRPr="00263F90" w:rsidRDefault="0024388E" w:rsidP="0077056A">
      <w:pPr>
        <w:pStyle w:val="Nagwek3"/>
        <w:spacing w:after="18"/>
        <w:ind w:left="567" w:right="574" w:firstLine="0"/>
      </w:pPr>
      <w:r w:rsidRPr="00263F90">
        <w:t>Disclosure</w:t>
      </w:r>
      <w:r w:rsidRPr="00263F90">
        <w:rPr>
          <w:spacing w:val="24"/>
        </w:rPr>
        <w:t xml:space="preserve"> </w:t>
      </w:r>
      <w:r w:rsidRPr="00263F90">
        <w:t>Requirement</w:t>
      </w:r>
      <w:r w:rsidRPr="00263F90">
        <w:rPr>
          <w:spacing w:val="25"/>
        </w:rPr>
        <w:t xml:space="preserve"> </w:t>
      </w:r>
      <w:r w:rsidRPr="00263F90">
        <w:t>S1-7</w:t>
      </w:r>
      <w:r w:rsidRPr="00263F90">
        <w:rPr>
          <w:spacing w:val="25"/>
        </w:rPr>
        <w:t xml:space="preserve"> </w:t>
      </w:r>
      <w:r w:rsidRPr="00263F90">
        <w:t>–</w:t>
      </w:r>
      <w:r w:rsidRPr="00263F90">
        <w:rPr>
          <w:spacing w:val="25"/>
        </w:rPr>
        <w:t xml:space="preserve"> </w:t>
      </w:r>
      <w:r w:rsidRPr="00263F90">
        <w:t>Characteristics</w:t>
      </w:r>
      <w:r w:rsidRPr="00263F90">
        <w:rPr>
          <w:spacing w:val="24"/>
        </w:rPr>
        <w:t xml:space="preserve"> </w:t>
      </w:r>
      <w:r w:rsidRPr="00263F90">
        <w:t>of</w:t>
      </w:r>
      <w:r w:rsidRPr="00263F90">
        <w:rPr>
          <w:spacing w:val="26"/>
        </w:rPr>
        <w:t xml:space="preserve"> </w:t>
      </w:r>
      <w:r w:rsidRPr="00263F90">
        <w:t>non-employees</w:t>
      </w:r>
      <w:r w:rsidRPr="00263F90">
        <w:rPr>
          <w:spacing w:val="25"/>
        </w:rPr>
        <w:t xml:space="preserve"> </w:t>
      </w:r>
      <w:r w:rsidRPr="00263F90">
        <w:t>in</w:t>
      </w:r>
      <w:r w:rsidRPr="00263F90">
        <w:rPr>
          <w:spacing w:val="22"/>
        </w:rPr>
        <w:t xml:space="preserve"> </w:t>
      </w:r>
      <w:r w:rsidRPr="00263F90">
        <w:t>the</w:t>
      </w:r>
      <w:r w:rsidRPr="00263F90">
        <w:rPr>
          <w:spacing w:val="-59"/>
        </w:rPr>
        <w:t xml:space="preserve"> </w:t>
      </w:r>
      <w:r w:rsidRPr="00263F90">
        <w:t>undertaking’s</w:t>
      </w:r>
      <w:r w:rsidRPr="00263F90">
        <w:rPr>
          <w:spacing w:val="-1"/>
        </w:rPr>
        <w:t xml:space="preserve"> </w:t>
      </w:r>
      <w:r w:rsidRPr="00263F90">
        <w:t>own</w:t>
      </w:r>
      <w:r w:rsidRPr="00263F90">
        <w:rPr>
          <w:spacing w:val="-2"/>
        </w:rPr>
        <w:t xml:space="preserve"> </w:t>
      </w:r>
      <w:r w:rsidRPr="00263F90">
        <w:t>workforce</w:t>
      </w:r>
    </w:p>
    <w:p w14:paraId="131AE8ED"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100" wp14:editId="131AF101">
                <wp:extent cx="5784850" cy="6350"/>
                <wp:effectExtent l="0" t="0" r="0" b="3175"/>
                <wp:docPr id="550" name="Group 550"/>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51" name="Rectangle 35"/>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DB453A0" id="Group 550"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sEyeGQIAAIwEAAAOAAAAZHJzL2Uyb0RvYy54bWykVNtu2zAMfR+wfxD0vjhuly4z4hRDuual&#13;&#10;W4t1+wBFli1jsqhRSpzs60fJufSCAkXnB1mUyCOeI1Kzy21n2Eahb8GWPB+NOVNWQtXapuS/fl5/&#13;&#10;mHLmg7CVMGBVyXfK88v5+3ez3hXqDDSYSiEjEOuL3pVch+CKLPNSq074EThlabMG7EQgE5usQtET&#13;&#10;emeys/H4IusBK4cglfe0ejVs8nnCr2slw21dexWYKTnlFtKIaVzFMZvPRNGgcLqV+zTEG7LoRGvp&#13;&#10;0CPUlQiCrbF9BtW1EsFDHUYSugzqupUqcSA2+fgJmyXC2iUuTdE37igTSftEpzfDyu+bJbp7d4ek&#13;&#10;RO8a0iJZkcu2xi7+KUu2TZLtjpKpbWCSFiefph+nE1JW0t7FOc2SolKT7M+CpP66D/uc5/sY+lNE&#13;&#10;djgte5RD76gq/Im4/z/i91o4lfT0BRG/Q9ZWRGGSc2ZFR9X5g+pF2MYodj6JacXzyTHKE4Xw7gbk&#13;&#10;b88sLDS5qS+I0GslKsorTzQeBUTDUyhb9d+gInixDpCq5DXKviiRKBz6sFTQsTgpOVLWCVZsbnwY&#13;&#10;1Dy4pLTBtNV1a0wysFktDLKNiB2Rvv0F+IduxkZnCzFsQIwrdDsDpUGaFVQ7oocwtBU9AzTRgH85&#13;&#10;66mlSu7/rAUqzoSVtFzycJguwtCDa4dtoynqJB/ddzoolXyqjH17xp56aCev0yMy/wc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xLBMnhkCAACMBAAADgAAAAAAAAAAAAAAAAAuAgAAZHJzL2Uyb0RvYy54bWxQSwECLQAUAAYA&#13;&#10;CAAAACEAV9KR9dwAAAAIAQAADwAAAAAAAAAAAAAAAABzBAAAZHJzL2Rvd25yZXYueG1sUEsFBgAA&#13;&#10;AAAEAAQA8wAAAHwFAAAAAA==&#13;&#10;">
                <v:rect id="Rectangle 35"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6WnygAAAOEAAAAPAAAAZHJzL2Rvd25yZXYueG1sRI9BawIx&#13;&#10;FITvBf9DeIXealbpil2NohbBS0FtD/X23LzuLm5e1iTVrb/eCIKXgWGYb5jxtDW1OJHzlWUFvW4C&#13;&#10;gji3uuJCwffX8nUIwgdkjbVlUvBPHqaTztMYM23PvKHTNhQiQthnqKAMocmk9HlJBn3XNsQx+7XO&#13;&#10;YIjWFVI7PEe4qWU/SQbSYMVxocSGFiXlh+2fUTB/H86P6zf+vGz2O9r97A9p3yVKvTy3H6MosxGI&#13;&#10;QG14NO6IlVaQpj24PYpvQE6uAAAA//8DAFBLAQItABQABgAIAAAAIQDb4fbL7gAAAIUBAAATAAAA&#13;&#10;AAAAAAAAAAAAAAAAAABbQ29udGVudF9UeXBlc10ueG1sUEsBAi0AFAAGAAgAAAAhAFr0LFu/AAAA&#13;&#10;FQEAAAsAAAAAAAAAAAAAAAAAHwEAAF9yZWxzLy5yZWxzUEsBAi0AFAAGAAgAAAAhAAITpafKAAAA&#13;&#10;4QAAAA8AAAAAAAAAAAAAAAAABwIAAGRycy9kb3ducmV2LnhtbFBLBQYAAAAAAwADALcAAAD+AgAA&#13;&#10;AAA=&#13;&#10;" fillcolor="black" stroked="f"/>
                <w10:anchorlock/>
              </v:group>
            </w:pict>
          </mc:Fallback>
        </mc:AlternateContent>
      </w:r>
    </w:p>
    <w:p w14:paraId="131AE8EE" w14:textId="77777777" w:rsidR="00BC0628" w:rsidRPr="00263F90" w:rsidRDefault="0024388E" w:rsidP="00BC0628">
      <w:pPr>
        <w:pStyle w:val="Tekstpodstawowy"/>
        <w:spacing w:before="111"/>
        <w:ind w:left="1430" w:right="576" w:hanging="852"/>
        <w:jc w:val="both"/>
        <w:rPr>
          <w:rFonts w:ascii="Arial MT"/>
        </w:rPr>
      </w:pPr>
      <w:r w:rsidRPr="00263F90">
        <w:t>AR</w:t>
      </w:r>
      <w:r w:rsidRPr="00263F90">
        <w:rPr>
          <w:spacing w:val="-5"/>
        </w:rPr>
        <w:t xml:space="preserve"> </w:t>
      </w:r>
      <w:r w:rsidRPr="00263F90">
        <w:t>61.</w:t>
      </w:r>
      <w:r w:rsidRPr="00263F90">
        <w:rPr>
          <w:spacing w:val="61"/>
        </w:rPr>
        <w:t xml:space="preserve"> </w:t>
      </w:r>
      <w:r w:rsidRPr="00263F90">
        <w:t>This</w:t>
      </w:r>
      <w:r w:rsidRPr="00263F90">
        <w:rPr>
          <w:spacing w:val="-10"/>
        </w:rPr>
        <w:t xml:space="preserve"> </w:t>
      </w:r>
      <w:r w:rsidRPr="00263F90">
        <w:t>Disclosure</w:t>
      </w:r>
      <w:r w:rsidRPr="00263F90">
        <w:rPr>
          <w:spacing w:val="-11"/>
        </w:rPr>
        <w:t xml:space="preserve"> </w:t>
      </w:r>
      <w:r w:rsidRPr="00263F90">
        <w:t>Requirement</w:t>
      </w:r>
      <w:r w:rsidRPr="00263F90">
        <w:rPr>
          <w:spacing w:val="-9"/>
        </w:rPr>
        <w:t xml:space="preserve"> </w:t>
      </w:r>
      <w:r w:rsidRPr="00263F90">
        <w:t>provides</w:t>
      </w:r>
      <w:r w:rsidRPr="00263F90">
        <w:rPr>
          <w:spacing w:val="-9"/>
        </w:rPr>
        <w:t xml:space="preserve"> </w:t>
      </w:r>
      <w:r w:rsidRPr="00263F90">
        <w:t>insight</w:t>
      </w:r>
      <w:r w:rsidRPr="00263F90">
        <w:rPr>
          <w:spacing w:val="-12"/>
        </w:rPr>
        <w:t xml:space="preserve"> </w:t>
      </w:r>
      <w:r w:rsidRPr="00263F90">
        <w:t>into</w:t>
      </w:r>
      <w:r w:rsidRPr="00263F90">
        <w:rPr>
          <w:spacing w:val="-12"/>
        </w:rPr>
        <w:t xml:space="preserve"> </w:t>
      </w:r>
      <w:r w:rsidRPr="00263F90">
        <w:t>the</w:t>
      </w:r>
      <w:r w:rsidRPr="00263F90">
        <w:rPr>
          <w:spacing w:val="-12"/>
        </w:rPr>
        <w:t xml:space="preserve"> </w:t>
      </w:r>
      <w:r w:rsidRPr="00263F90">
        <w:t>undertaking’s</w:t>
      </w:r>
      <w:r w:rsidRPr="00263F90">
        <w:rPr>
          <w:spacing w:val="-10"/>
        </w:rPr>
        <w:t xml:space="preserve"> </w:t>
      </w:r>
      <w:r w:rsidRPr="00263F90">
        <w:t>approach</w:t>
      </w:r>
      <w:r w:rsidRPr="00263F90">
        <w:rPr>
          <w:spacing w:val="-12"/>
        </w:rPr>
        <w:t xml:space="preserve"> </w:t>
      </w:r>
      <w:r w:rsidRPr="00263F90">
        <w:t>to</w:t>
      </w:r>
      <w:r w:rsidRPr="00263F90">
        <w:rPr>
          <w:spacing w:val="-11"/>
        </w:rPr>
        <w:t xml:space="preserve"> </w:t>
      </w:r>
      <w:r w:rsidRPr="00263F90">
        <w:t>employment,</w:t>
      </w:r>
      <w:r w:rsidRPr="00263F90">
        <w:rPr>
          <w:spacing w:val="-54"/>
        </w:rPr>
        <w:t xml:space="preserve"> </w:t>
      </w:r>
      <w:r w:rsidRPr="00263F90">
        <w:t>as well as the scope and nature of impacts arising from its employment practices. It also</w:t>
      </w:r>
      <w:r w:rsidRPr="00263F90">
        <w:rPr>
          <w:spacing w:val="1"/>
        </w:rPr>
        <w:t xml:space="preserve"> </w:t>
      </w:r>
      <w:r w:rsidRPr="00263F90">
        <w:t>provides</w:t>
      </w:r>
      <w:r w:rsidRPr="00263F90">
        <w:rPr>
          <w:spacing w:val="-10"/>
        </w:rPr>
        <w:t xml:space="preserve"> </w:t>
      </w:r>
      <w:r w:rsidRPr="00263F90">
        <w:t>contextual</w:t>
      </w:r>
      <w:r w:rsidRPr="00263F90">
        <w:rPr>
          <w:spacing w:val="-10"/>
        </w:rPr>
        <w:t xml:space="preserve"> </w:t>
      </w:r>
      <w:r w:rsidRPr="00263F90">
        <w:t>information</w:t>
      </w:r>
      <w:r w:rsidRPr="00263F90">
        <w:rPr>
          <w:spacing w:val="-11"/>
        </w:rPr>
        <w:t xml:space="preserve"> </w:t>
      </w:r>
      <w:r w:rsidRPr="00263F90">
        <w:t>that</w:t>
      </w:r>
      <w:r w:rsidRPr="00263F90">
        <w:rPr>
          <w:spacing w:val="-11"/>
        </w:rPr>
        <w:t xml:space="preserve"> </w:t>
      </w:r>
      <w:r w:rsidRPr="00263F90">
        <w:t>aids</w:t>
      </w:r>
      <w:r w:rsidRPr="00263F90">
        <w:rPr>
          <w:spacing w:val="-12"/>
        </w:rPr>
        <w:t xml:space="preserve"> </w:t>
      </w:r>
      <w:r w:rsidRPr="00263F90">
        <w:t>an</w:t>
      </w:r>
      <w:r w:rsidRPr="00263F90">
        <w:rPr>
          <w:spacing w:val="-11"/>
        </w:rPr>
        <w:t xml:space="preserve"> </w:t>
      </w:r>
      <w:r w:rsidRPr="00263F90">
        <w:t>understanding</w:t>
      </w:r>
      <w:r w:rsidRPr="00263F90">
        <w:rPr>
          <w:spacing w:val="-11"/>
        </w:rPr>
        <w:t xml:space="preserve"> </w:t>
      </w:r>
      <w:r w:rsidRPr="00263F90">
        <w:t>of</w:t>
      </w:r>
      <w:r w:rsidRPr="00263F90">
        <w:rPr>
          <w:spacing w:val="-11"/>
        </w:rPr>
        <w:t xml:space="preserve"> </w:t>
      </w:r>
      <w:r w:rsidRPr="00263F90">
        <w:t>the</w:t>
      </w:r>
      <w:r w:rsidRPr="00263F90">
        <w:rPr>
          <w:spacing w:val="-10"/>
        </w:rPr>
        <w:t xml:space="preserve"> </w:t>
      </w:r>
      <w:r w:rsidRPr="00263F90">
        <w:t>information</w:t>
      </w:r>
      <w:r w:rsidRPr="00263F90">
        <w:rPr>
          <w:spacing w:val="-11"/>
        </w:rPr>
        <w:t xml:space="preserve"> </w:t>
      </w:r>
      <w:r w:rsidRPr="00263F90">
        <w:t>reported</w:t>
      </w:r>
      <w:r w:rsidRPr="00263F90">
        <w:rPr>
          <w:spacing w:val="-11"/>
        </w:rPr>
        <w:t xml:space="preserve"> </w:t>
      </w:r>
      <w:r w:rsidRPr="00263F90">
        <w:t>in</w:t>
      </w:r>
      <w:r w:rsidRPr="00263F90">
        <w:rPr>
          <w:spacing w:val="-11"/>
        </w:rPr>
        <w:t xml:space="preserve"> </w:t>
      </w:r>
      <w:r w:rsidRPr="00263F90">
        <w:t>other</w:t>
      </w:r>
      <w:r w:rsidRPr="00263F90">
        <w:rPr>
          <w:spacing w:val="-53"/>
        </w:rPr>
        <w:t xml:space="preserve"> </w:t>
      </w:r>
      <w:r w:rsidRPr="00263F90">
        <w:t>disclosures.</w:t>
      </w:r>
      <w:r w:rsidRPr="00263F90">
        <w:rPr>
          <w:spacing w:val="1"/>
        </w:rPr>
        <w:t xml:space="preserve"> </w:t>
      </w:r>
      <w:r w:rsidRPr="00263F90">
        <w:t>This</w:t>
      </w:r>
      <w:r w:rsidRPr="00263F90">
        <w:rPr>
          <w:spacing w:val="1"/>
        </w:rPr>
        <w:t xml:space="preserve"> </w:t>
      </w:r>
      <w:r w:rsidRPr="00263F90">
        <w:t>disclosure</w:t>
      </w:r>
      <w:r w:rsidRPr="00263F90">
        <w:rPr>
          <w:spacing w:val="1"/>
        </w:rPr>
        <w:t xml:space="preserve"> </w:t>
      </w:r>
      <w:r w:rsidRPr="00263F90">
        <w:t>covers</w:t>
      </w:r>
      <w:r w:rsidRPr="00263F90">
        <w:rPr>
          <w:spacing w:val="1"/>
        </w:rPr>
        <w:t xml:space="preserve"> </w:t>
      </w:r>
      <w:r w:rsidRPr="00263F90">
        <w:t>both</w:t>
      </w:r>
      <w:r w:rsidRPr="00263F90">
        <w:rPr>
          <w:spacing w:val="1"/>
        </w:rPr>
        <w:t xml:space="preserve"> </w:t>
      </w:r>
      <w:r w:rsidRPr="00263F90">
        <w:t>individual</w:t>
      </w:r>
      <w:r w:rsidRPr="00263F90">
        <w:rPr>
          <w:spacing w:val="1"/>
        </w:rPr>
        <w:t xml:space="preserve"> </w:t>
      </w:r>
      <w:r w:rsidRPr="00263F90">
        <w:t>contractors</w:t>
      </w:r>
      <w:r w:rsidRPr="00263F90">
        <w:rPr>
          <w:spacing w:val="1"/>
        </w:rPr>
        <w:t xml:space="preserve"> </w:t>
      </w:r>
      <w:r w:rsidRPr="00263F90">
        <w:t>supplying</w:t>
      </w:r>
      <w:r w:rsidRPr="00263F90">
        <w:rPr>
          <w:spacing w:val="1"/>
        </w:rPr>
        <w:t xml:space="preserve"> </w:t>
      </w:r>
      <w:r w:rsidRPr="00263F90">
        <w:t>labour</w:t>
      </w:r>
      <w:r w:rsidRPr="00263F90">
        <w:rPr>
          <w:spacing w:val="1"/>
        </w:rPr>
        <w:t xml:space="preserve"> </w:t>
      </w:r>
      <w:r w:rsidRPr="00263F90">
        <w:t>to</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(“self-employed</w:t>
      </w:r>
      <w:r w:rsidRPr="00263F90">
        <w:rPr>
          <w:spacing w:val="1"/>
        </w:rPr>
        <w:t xml:space="preserve"> </w:t>
      </w:r>
      <w:r w:rsidRPr="00263F90">
        <w:t>people”)</w:t>
      </w:r>
      <w:r w:rsidRPr="00263F90">
        <w:rPr>
          <w:spacing w:val="1"/>
        </w:rPr>
        <w:t xml:space="preserve"> </w:t>
      </w:r>
      <w:r w:rsidRPr="00263F90">
        <w:t>and</w:t>
      </w:r>
      <w:r w:rsidRPr="00263F90">
        <w:rPr>
          <w:spacing w:val="1"/>
        </w:rPr>
        <w:t xml:space="preserve"> </w:t>
      </w:r>
      <w:r w:rsidRPr="00263F90">
        <w:t>workers</w:t>
      </w:r>
      <w:r w:rsidRPr="00263F90">
        <w:rPr>
          <w:spacing w:val="1"/>
        </w:rPr>
        <w:t xml:space="preserve"> </w:t>
      </w:r>
      <w:r w:rsidRPr="00263F90">
        <w:t>provided</w:t>
      </w:r>
      <w:r w:rsidRPr="00263F90">
        <w:rPr>
          <w:spacing w:val="1"/>
        </w:rPr>
        <w:t xml:space="preserve"> </w:t>
      </w:r>
      <w:r w:rsidRPr="00263F90">
        <w:t>by</w:t>
      </w:r>
      <w:r w:rsidRPr="00263F90">
        <w:rPr>
          <w:spacing w:val="1"/>
        </w:rPr>
        <w:t xml:space="preserve"> </w:t>
      </w:r>
      <w:r w:rsidRPr="00263F90">
        <w:t>undertakings</w:t>
      </w:r>
      <w:r w:rsidRPr="00263F90">
        <w:rPr>
          <w:spacing w:val="1"/>
        </w:rPr>
        <w:t xml:space="preserve"> </w:t>
      </w:r>
      <w:r w:rsidRPr="00263F90">
        <w:t>primarily</w:t>
      </w:r>
      <w:r w:rsidRPr="00263F90">
        <w:rPr>
          <w:spacing w:val="1"/>
        </w:rPr>
        <w:t xml:space="preserve"> </w:t>
      </w:r>
      <w:r w:rsidRPr="00263F90">
        <w:t>engaged in “employment activities” (NACE Code N78). If all the people performing work for</w:t>
      </w:r>
      <w:r w:rsidRPr="00263F90">
        <w:rPr>
          <w:spacing w:val="1"/>
        </w:rPr>
        <w:t xml:space="preserve"> </w:t>
      </w:r>
      <w:r w:rsidRPr="00263F90">
        <w:t xml:space="preserve">the undertaking are </w:t>
      </w:r>
      <w:r w:rsidRPr="00263F90">
        <w:rPr>
          <w:b/>
          <w:i/>
        </w:rPr>
        <w:t>employees</w:t>
      </w:r>
      <w:r w:rsidRPr="00263F90">
        <w:t xml:space="preserve"> and the undertaking does not have any people in its workforce who are not</w:t>
      </w:r>
      <w:r w:rsidRPr="00263F90">
        <w:rPr>
          <w:spacing w:val="1"/>
        </w:rPr>
        <w:t xml:space="preserve"> </w:t>
      </w:r>
      <w:r w:rsidRPr="00263F90">
        <w:t>employees, this Disclosure Requirement is not material for the undertaking; notwithstanding,</w:t>
      </w:r>
      <w:r w:rsidRPr="00263F90">
        <w:rPr>
          <w:spacing w:val="-53"/>
        </w:rPr>
        <w:t xml:space="preserve"> </w:t>
      </w:r>
      <w:r w:rsidRPr="00263F90">
        <w:t>the undertaking may state this fact when disclosing the information required by Disclosure</w:t>
      </w:r>
      <w:r w:rsidRPr="00263F90">
        <w:rPr>
          <w:spacing w:val="1"/>
        </w:rPr>
        <w:t xml:space="preserve"> </w:t>
      </w:r>
      <w:r w:rsidRPr="00263F90">
        <w:t>Requirement DR S1-6 as contextual information as this information can be relevant for the</w:t>
      </w:r>
      <w:r w:rsidRPr="00263F90">
        <w:rPr>
          <w:spacing w:val="1"/>
        </w:rPr>
        <w:t xml:space="preserve"> </w:t>
      </w:r>
      <w:r w:rsidRPr="00263F90">
        <w:rPr>
          <w:b/>
          <w:i/>
        </w:rPr>
        <w:t xml:space="preserve">users </w:t>
      </w:r>
      <w:r w:rsidRPr="00263F90">
        <w:t>of</w:t>
      </w:r>
      <w:r w:rsidRPr="00263F90">
        <w:rPr>
          <w:spacing w:val="-1"/>
        </w:rPr>
        <w:t xml:space="preserve"> </w:t>
      </w:r>
      <w:r w:rsidRPr="00263F90">
        <w:t>the</w:t>
      </w:r>
      <w:r w:rsidRPr="00263F90">
        <w:rPr>
          <w:spacing w:val="2"/>
        </w:rPr>
        <w:t xml:space="preserve"> </w:t>
      </w:r>
      <w:r w:rsidRPr="00263F90">
        <w:rPr>
          <w:b/>
          <w:i/>
        </w:rPr>
        <w:t>Sustainability</w:t>
      </w:r>
      <w:r w:rsidRPr="00263F90">
        <w:rPr>
          <w:b/>
          <w:i/>
          <w:spacing w:val="2"/>
        </w:rPr>
        <w:t xml:space="preserve"> </w:t>
      </w:r>
      <w:r w:rsidRPr="00263F90">
        <w:rPr>
          <w:b/>
          <w:i/>
        </w:rPr>
        <w:t>Statement</w:t>
      </w:r>
      <w:r w:rsidRPr="00263F90">
        <w:t>.</w:t>
      </w:r>
    </w:p>
    <w:p w14:paraId="131AE8EF" w14:textId="77777777" w:rsidR="00BC0628" w:rsidRPr="00263F90" w:rsidRDefault="0024388E" w:rsidP="00BC0628">
      <w:pPr>
        <w:pStyle w:val="Tekstpodstawowy"/>
        <w:spacing w:before="121"/>
        <w:ind w:left="1430" w:right="573" w:hanging="852"/>
        <w:jc w:val="both"/>
      </w:pPr>
      <w:r w:rsidRPr="00263F90">
        <w:t>AR 62.</w:t>
      </w:r>
      <w:r w:rsidRPr="00263F90">
        <w:rPr>
          <w:spacing w:val="1"/>
        </w:rPr>
        <w:t xml:space="preserve"> </w:t>
      </w:r>
      <w:r w:rsidRPr="00263F90">
        <w:t xml:space="preserve">Examples of contractors (self-employed people) in the undertaking’s </w:t>
      </w:r>
      <w:r w:rsidRPr="00263F90">
        <w:rPr>
          <w:b/>
          <w:bCs/>
          <w:i/>
          <w:iCs/>
        </w:rPr>
        <w:t xml:space="preserve">own workforce </w:t>
      </w:r>
      <w:r w:rsidRPr="00263F90">
        <w:t>include: contractors hired</w:t>
      </w:r>
      <w:r w:rsidRPr="00263F90">
        <w:rPr>
          <w:spacing w:val="-53"/>
        </w:rPr>
        <w:t xml:space="preserve"> </w:t>
      </w:r>
      <w:r w:rsidRPr="00263F90">
        <w:t>by the undertaking to perform work that would otherwise be carried out by an employee;</w:t>
      </w:r>
      <w:r w:rsidRPr="00263F90">
        <w:rPr>
          <w:spacing w:val="1"/>
        </w:rPr>
        <w:t xml:space="preserve"> </w:t>
      </w:r>
      <w:r w:rsidRPr="00263F90">
        <w:t>contractors</w:t>
      </w:r>
      <w:r w:rsidRPr="00263F90">
        <w:rPr>
          <w:spacing w:val="-3"/>
        </w:rPr>
        <w:t xml:space="preserve"> </w:t>
      </w:r>
      <w:r w:rsidRPr="00263F90">
        <w:t>hired</w:t>
      </w:r>
      <w:r w:rsidRPr="00263F90">
        <w:rPr>
          <w:spacing w:val="-2"/>
        </w:rPr>
        <w:t xml:space="preserve"> </w:t>
      </w:r>
      <w:r w:rsidRPr="00263F90">
        <w:t>by</w:t>
      </w:r>
      <w:r w:rsidRPr="00263F90">
        <w:rPr>
          <w:spacing w:val="-4"/>
        </w:rPr>
        <w:t xml:space="preserve"> </w:t>
      </w:r>
      <w:r w:rsidRPr="00263F90">
        <w:t>the</w:t>
      </w:r>
      <w:r w:rsidRPr="00263F90">
        <w:rPr>
          <w:spacing w:val="-2"/>
        </w:rPr>
        <w:t xml:space="preserve"> </w:t>
      </w:r>
      <w:r w:rsidRPr="00263F90">
        <w:t>undertaking</w:t>
      </w:r>
      <w:r w:rsidRPr="00263F90">
        <w:rPr>
          <w:spacing w:val="-5"/>
        </w:rPr>
        <w:t xml:space="preserve"> </w:t>
      </w:r>
      <w:r w:rsidRPr="00263F90">
        <w:t>to</w:t>
      </w:r>
      <w:r w:rsidRPr="00263F90">
        <w:rPr>
          <w:spacing w:val="-2"/>
        </w:rPr>
        <w:t xml:space="preserve"> </w:t>
      </w:r>
      <w:r w:rsidRPr="00263F90">
        <w:t>perform</w:t>
      </w:r>
      <w:r w:rsidRPr="00263F90">
        <w:rPr>
          <w:spacing w:val="-2"/>
        </w:rPr>
        <w:t xml:space="preserve"> </w:t>
      </w:r>
      <w:r w:rsidRPr="00263F90">
        <w:t>work in</w:t>
      </w:r>
      <w:r w:rsidRPr="00263F90">
        <w:rPr>
          <w:spacing w:val="-5"/>
        </w:rPr>
        <w:t xml:space="preserve"> </w:t>
      </w:r>
      <w:r w:rsidRPr="00263F90">
        <w:t>a</w:t>
      </w:r>
      <w:r w:rsidRPr="00263F90">
        <w:rPr>
          <w:spacing w:val="-2"/>
        </w:rPr>
        <w:t xml:space="preserve"> </w:t>
      </w:r>
      <w:r w:rsidRPr="00263F90">
        <w:t>public</w:t>
      </w:r>
      <w:r w:rsidRPr="00263F90">
        <w:rPr>
          <w:spacing w:val="-3"/>
        </w:rPr>
        <w:t xml:space="preserve"> </w:t>
      </w:r>
      <w:r w:rsidRPr="00263F90">
        <w:t>area</w:t>
      </w:r>
      <w:r w:rsidRPr="00263F90">
        <w:rPr>
          <w:spacing w:val="-5"/>
        </w:rPr>
        <w:t xml:space="preserve"> </w:t>
      </w:r>
      <w:r w:rsidRPr="00263F90">
        <w:t>(for</w:t>
      </w:r>
      <w:r w:rsidRPr="00263F90">
        <w:rPr>
          <w:spacing w:val="-2"/>
        </w:rPr>
        <w:t xml:space="preserve"> </w:t>
      </w:r>
      <w:r w:rsidRPr="00263F90">
        <w:t>example,</w:t>
      </w:r>
      <w:r w:rsidRPr="00263F90">
        <w:rPr>
          <w:spacing w:val="-4"/>
        </w:rPr>
        <w:t xml:space="preserve"> </w:t>
      </w:r>
      <w:r w:rsidRPr="00263F90">
        <w:t>on</w:t>
      </w:r>
      <w:r w:rsidRPr="00263F90">
        <w:rPr>
          <w:spacing w:val="-5"/>
        </w:rPr>
        <w:t xml:space="preserve"> </w:t>
      </w:r>
      <w:r w:rsidRPr="00263F90">
        <w:t>a</w:t>
      </w:r>
      <w:r w:rsidRPr="00263F90">
        <w:rPr>
          <w:spacing w:val="-2"/>
        </w:rPr>
        <w:t xml:space="preserve"> </w:t>
      </w:r>
      <w:r w:rsidRPr="00263F90">
        <w:t>road,</w:t>
      </w:r>
      <w:r w:rsidRPr="00263F90">
        <w:rPr>
          <w:spacing w:val="-53"/>
        </w:rPr>
        <w:t xml:space="preserve"> </w:t>
      </w:r>
      <w:r w:rsidRPr="00263F90">
        <w:t>on the street); and contractors hired by the undertaking to deliver the work/service directly at</w:t>
      </w:r>
      <w:r w:rsidRPr="00263F90">
        <w:rPr>
          <w:spacing w:val="1"/>
        </w:rPr>
        <w:t xml:space="preserve"> </w:t>
      </w:r>
      <w:r w:rsidRPr="00263F90">
        <w:t>the workplace of a client of the organization. Examples of people employed by a third party</w:t>
      </w:r>
      <w:r w:rsidRPr="00263F90">
        <w:rPr>
          <w:spacing w:val="1"/>
        </w:rPr>
        <w:t xml:space="preserve"> </w:t>
      </w:r>
      <w:r w:rsidRPr="00263F90">
        <w:t>engaged in ‘employment activities’ whose work is under the direction of the undertaking</w:t>
      </w:r>
      <w:r w:rsidRPr="00263F90">
        <w:rPr>
          <w:spacing w:val="1"/>
        </w:rPr>
        <w:t xml:space="preserve"> </w:t>
      </w:r>
      <w:r w:rsidRPr="00263F90">
        <w:t xml:space="preserve">include: people who perform the same work that </w:t>
      </w:r>
      <w:r w:rsidRPr="00263F90">
        <w:rPr>
          <w:b/>
          <w:bCs/>
          <w:i/>
          <w:iCs/>
        </w:rPr>
        <w:t>employees</w:t>
      </w:r>
      <w:r w:rsidRPr="00263F90">
        <w:t xml:space="preserve"> carry out, such as people who</w:t>
      </w:r>
      <w:r w:rsidRPr="00263F90">
        <w:rPr>
          <w:spacing w:val="-53"/>
        </w:rPr>
        <w:t xml:space="preserve"> </w:t>
      </w:r>
      <w:r w:rsidRPr="00263F90">
        <w:t>fill in for employees who are temporarily absent (due to illness, holiday, parental leave, etc.);</w:t>
      </w:r>
      <w:r w:rsidRPr="00263F90">
        <w:rPr>
          <w:spacing w:val="1"/>
        </w:rPr>
        <w:t xml:space="preserve"> </w:t>
      </w:r>
      <w:r w:rsidRPr="00263F90">
        <w:t xml:space="preserve">people performing regular work at the same </w:t>
      </w:r>
      <w:r w:rsidRPr="00263F90">
        <w:rPr>
          <w:b/>
          <w:bCs/>
          <w:i/>
          <w:iCs/>
        </w:rPr>
        <w:t>site</w:t>
      </w:r>
      <w:r w:rsidRPr="00263F90">
        <w:t xml:space="preserve"> as employees; and workers who are</w:t>
      </w:r>
      <w:r w:rsidRPr="00263F90">
        <w:rPr>
          <w:spacing w:val="1"/>
        </w:rPr>
        <w:t xml:space="preserve"> </w:t>
      </w:r>
      <w:r w:rsidRPr="00263F90">
        <w:t>dispatched temporarily from another EU member state to work for the undertaking (‘posted</w:t>
      </w:r>
      <w:r w:rsidRPr="00263F90">
        <w:rPr>
          <w:spacing w:val="1"/>
        </w:rPr>
        <w:t xml:space="preserve"> </w:t>
      </w:r>
      <w:r w:rsidRPr="00263F90">
        <w:t xml:space="preserve">workers’). Examples of </w:t>
      </w:r>
      <w:r w:rsidRPr="00263F90">
        <w:rPr>
          <w:b/>
          <w:bCs/>
          <w:i/>
          <w:iCs/>
        </w:rPr>
        <w:t>value chain workers</w:t>
      </w:r>
      <w:r w:rsidRPr="00263F90">
        <w:t xml:space="preserve"> (and thus of workers not in the undertaking’s own workforce and</w:t>
      </w:r>
      <w:r w:rsidRPr="00263F90">
        <w:rPr>
          <w:spacing w:val="1"/>
        </w:rPr>
        <w:t xml:space="preserve"> </w:t>
      </w:r>
      <w:r w:rsidRPr="00263F90">
        <w:t xml:space="preserve">reported under the scope of ESRS S2) include: workers for a </w:t>
      </w:r>
      <w:r w:rsidRPr="00263F90">
        <w:rPr>
          <w:b/>
          <w:bCs/>
          <w:i/>
          <w:iCs/>
        </w:rPr>
        <w:t>supplier</w:t>
      </w:r>
      <w:r w:rsidRPr="00263F90">
        <w:t xml:space="preserve"> contracted by the</w:t>
      </w:r>
      <w:r w:rsidRPr="00263F90">
        <w:rPr>
          <w:spacing w:val="1"/>
        </w:rPr>
        <w:t xml:space="preserve"> </w:t>
      </w:r>
      <w:r w:rsidRPr="00263F90">
        <w:t>undertaking who work on the supplier’s premises using the supplier’s work methods; workers</w:t>
      </w:r>
      <w:r w:rsidRPr="00263F90">
        <w:rPr>
          <w:spacing w:val="-53"/>
        </w:rPr>
        <w:t xml:space="preserve"> </w:t>
      </w:r>
      <w:r w:rsidRPr="00263F90">
        <w:t>for a ‘downstream’ entity which purchases goods or services from the undertaking; and</w:t>
      </w:r>
      <w:r w:rsidRPr="00263F90">
        <w:rPr>
          <w:spacing w:val="1"/>
        </w:rPr>
        <w:t xml:space="preserve"> </w:t>
      </w:r>
      <w:r w:rsidRPr="00263F90">
        <w:t>workers</w:t>
      </w:r>
      <w:r w:rsidRPr="00263F90">
        <w:rPr>
          <w:spacing w:val="-5"/>
        </w:rPr>
        <w:t xml:space="preserve"> </w:t>
      </w:r>
      <w:r w:rsidRPr="00263F90">
        <w:t>of</w:t>
      </w:r>
      <w:r w:rsidRPr="00263F90">
        <w:rPr>
          <w:spacing w:val="-6"/>
        </w:rPr>
        <w:t xml:space="preserve"> </w:t>
      </w:r>
      <w:r w:rsidRPr="00263F90">
        <w:t>an</w:t>
      </w:r>
      <w:r w:rsidRPr="00263F90">
        <w:rPr>
          <w:spacing w:val="-3"/>
        </w:rPr>
        <w:t xml:space="preserve"> </w:t>
      </w:r>
      <w:r w:rsidRPr="00263F90">
        <w:t>equipment</w:t>
      </w:r>
      <w:r w:rsidRPr="00263F90">
        <w:rPr>
          <w:spacing w:val="-6"/>
        </w:rPr>
        <w:t xml:space="preserve"> </w:t>
      </w:r>
      <w:r w:rsidRPr="00263F90">
        <w:t>supplier</w:t>
      </w:r>
      <w:r w:rsidRPr="00263F90">
        <w:rPr>
          <w:spacing w:val="-5"/>
        </w:rPr>
        <w:t xml:space="preserve"> </w:t>
      </w:r>
      <w:r w:rsidRPr="00263F90">
        <w:t>to</w:t>
      </w:r>
      <w:r w:rsidRPr="00263F90">
        <w:rPr>
          <w:spacing w:val="-5"/>
        </w:rPr>
        <w:t xml:space="preserve"> </w:t>
      </w:r>
      <w:r w:rsidRPr="00263F90">
        <w:t>the</w:t>
      </w:r>
      <w:r w:rsidRPr="00263F90">
        <w:rPr>
          <w:spacing w:val="-3"/>
        </w:rPr>
        <w:t xml:space="preserve"> </w:t>
      </w:r>
      <w:r w:rsidRPr="00263F90">
        <w:t>undertaking</w:t>
      </w:r>
      <w:r w:rsidRPr="00263F90">
        <w:rPr>
          <w:spacing w:val="-6"/>
        </w:rPr>
        <w:t xml:space="preserve"> </w:t>
      </w:r>
      <w:r w:rsidRPr="00263F90">
        <w:t>who,</w:t>
      </w:r>
      <w:r w:rsidRPr="00263F90">
        <w:rPr>
          <w:spacing w:val="-6"/>
        </w:rPr>
        <w:t xml:space="preserve"> </w:t>
      </w:r>
      <w:r w:rsidRPr="00263F90">
        <w:t>at</w:t>
      </w:r>
      <w:r w:rsidRPr="00263F90">
        <w:rPr>
          <w:spacing w:val="1"/>
        </w:rPr>
        <w:t xml:space="preserve"> </w:t>
      </w:r>
      <w:r w:rsidRPr="00263F90">
        <w:t>one</w:t>
      </w:r>
      <w:r w:rsidRPr="00263F90">
        <w:rPr>
          <w:spacing w:val="-4"/>
        </w:rPr>
        <w:t xml:space="preserve"> </w:t>
      </w:r>
      <w:r w:rsidRPr="00263F90">
        <w:t>or</w:t>
      </w:r>
      <w:r w:rsidRPr="00263F90">
        <w:rPr>
          <w:spacing w:val="-5"/>
        </w:rPr>
        <w:t xml:space="preserve"> </w:t>
      </w:r>
      <w:r w:rsidRPr="00263F90">
        <w:t>more</w:t>
      </w:r>
      <w:r w:rsidRPr="00263F90">
        <w:rPr>
          <w:spacing w:val="-4"/>
        </w:rPr>
        <w:t xml:space="preserve"> </w:t>
      </w:r>
      <w:r w:rsidRPr="00263F90">
        <w:t>of</w:t>
      </w:r>
      <w:r w:rsidRPr="00263F90">
        <w:rPr>
          <w:spacing w:val="-6"/>
        </w:rPr>
        <w:t xml:space="preserve"> </w:t>
      </w:r>
      <w:r w:rsidRPr="00263F90">
        <w:t>the</w:t>
      </w:r>
      <w:r w:rsidRPr="00263F90">
        <w:rPr>
          <w:spacing w:val="-6"/>
        </w:rPr>
        <w:t xml:space="preserve"> </w:t>
      </w:r>
      <w:r w:rsidRPr="00263F90">
        <w:t>undertaking’s</w:t>
      </w:r>
      <w:r w:rsidRPr="00263F90">
        <w:rPr>
          <w:spacing w:val="-53"/>
        </w:rPr>
        <w:t xml:space="preserve"> </w:t>
      </w:r>
      <w:r w:rsidRPr="00263F90">
        <w:t>workplaces,</w:t>
      </w:r>
      <w:r w:rsidRPr="00263F90">
        <w:rPr>
          <w:spacing w:val="1"/>
        </w:rPr>
        <w:t xml:space="preserve"> </w:t>
      </w:r>
      <w:r w:rsidRPr="00263F90">
        <w:t>perform</w:t>
      </w:r>
      <w:r w:rsidRPr="00263F90">
        <w:rPr>
          <w:spacing w:val="1"/>
        </w:rPr>
        <w:t xml:space="preserve"> </w:t>
      </w:r>
      <w:r w:rsidRPr="00263F90">
        <w:t>regular</w:t>
      </w:r>
      <w:r w:rsidRPr="00263F90">
        <w:rPr>
          <w:spacing w:val="1"/>
        </w:rPr>
        <w:t xml:space="preserve"> </w:t>
      </w:r>
      <w:r w:rsidRPr="00263F90">
        <w:t>maintenance</w:t>
      </w:r>
      <w:r w:rsidRPr="00263F90">
        <w:rPr>
          <w:spacing w:val="1"/>
        </w:rPr>
        <w:t xml:space="preserve"> </w:t>
      </w:r>
      <w:r w:rsidRPr="00263F90">
        <w:t>on</w:t>
      </w:r>
      <w:r w:rsidRPr="00263F90">
        <w:rPr>
          <w:spacing w:val="1"/>
        </w:rPr>
        <w:t xml:space="preserve"> </w:t>
      </w:r>
      <w:r w:rsidRPr="00263F90">
        <w:t>the</w:t>
      </w:r>
      <w:r w:rsidRPr="00263F90">
        <w:rPr>
          <w:spacing w:val="1"/>
        </w:rPr>
        <w:t xml:space="preserve"> </w:t>
      </w:r>
      <w:r w:rsidRPr="00263F90">
        <w:t>supplier’s</w:t>
      </w:r>
      <w:r w:rsidRPr="00263F90">
        <w:rPr>
          <w:spacing w:val="1"/>
        </w:rPr>
        <w:t xml:space="preserve"> </w:t>
      </w:r>
      <w:r w:rsidRPr="00263F90">
        <w:t>equipment</w:t>
      </w:r>
      <w:r w:rsidRPr="00263F90">
        <w:rPr>
          <w:spacing w:val="1"/>
        </w:rPr>
        <w:t xml:space="preserve"> </w:t>
      </w:r>
      <w:r w:rsidRPr="00263F90">
        <w:t>(for</w:t>
      </w:r>
      <w:r w:rsidRPr="00263F90">
        <w:rPr>
          <w:spacing w:val="1"/>
        </w:rPr>
        <w:t xml:space="preserve"> </w:t>
      </w:r>
      <w:r w:rsidRPr="00263F90">
        <w:lastRenderedPageBreak/>
        <w:t>example,</w:t>
      </w:r>
      <w:r w:rsidRPr="00263F90">
        <w:rPr>
          <w:spacing w:val="1"/>
        </w:rPr>
        <w:t xml:space="preserve"> </w:t>
      </w:r>
      <w:r w:rsidRPr="00263F90">
        <w:t>photocopier)</w:t>
      </w:r>
      <w:r w:rsidRPr="00263F90">
        <w:rPr>
          <w:spacing w:val="1"/>
        </w:rPr>
        <w:t xml:space="preserve"> </w:t>
      </w:r>
      <w:r w:rsidRPr="00263F90">
        <w:t>as</w:t>
      </w:r>
      <w:r w:rsidRPr="00263F90">
        <w:rPr>
          <w:spacing w:val="1"/>
        </w:rPr>
        <w:t xml:space="preserve"> </w:t>
      </w:r>
      <w:r w:rsidRPr="00263F90">
        <w:t>stipulated</w:t>
      </w:r>
      <w:r w:rsidRPr="00263F90">
        <w:rPr>
          <w:spacing w:val="1"/>
        </w:rPr>
        <w:t xml:space="preserve"> </w:t>
      </w:r>
      <w:r w:rsidRPr="00263F90">
        <w:t>in</w:t>
      </w:r>
      <w:r w:rsidRPr="00263F90">
        <w:rPr>
          <w:spacing w:val="1"/>
        </w:rPr>
        <w:t xml:space="preserve"> </w:t>
      </w:r>
      <w:r w:rsidRPr="00263F90">
        <w:t>the</w:t>
      </w:r>
      <w:r w:rsidRPr="00263F90">
        <w:rPr>
          <w:spacing w:val="1"/>
        </w:rPr>
        <w:t xml:space="preserve"> </w:t>
      </w:r>
      <w:r w:rsidRPr="00263F90">
        <w:t>contract</w:t>
      </w:r>
      <w:r w:rsidRPr="00263F90">
        <w:rPr>
          <w:spacing w:val="1"/>
        </w:rPr>
        <w:t xml:space="preserve"> </w:t>
      </w:r>
      <w:r w:rsidRPr="00263F90">
        <w:t>between</w:t>
      </w:r>
      <w:r w:rsidRPr="00263F90">
        <w:rPr>
          <w:spacing w:val="1"/>
        </w:rPr>
        <w:t xml:space="preserve"> </w:t>
      </w:r>
      <w:r w:rsidRPr="00263F90">
        <w:t>the</w:t>
      </w:r>
      <w:r w:rsidRPr="00263F90">
        <w:rPr>
          <w:spacing w:val="1"/>
        </w:rPr>
        <w:t xml:space="preserve"> </w:t>
      </w:r>
      <w:r w:rsidRPr="00263F90">
        <w:t>equipment</w:t>
      </w:r>
      <w:r w:rsidRPr="00263F90">
        <w:rPr>
          <w:spacing w:val="1"/>
        </w:rPr>
        <w:t xml:space="preserve"> </w:t>
      </w:r>
      <w:r w:rsidRPr="00263F90">
        <w:t>supplier</w:t>
      </w:r>
      <w:r w:rsidRPr="00263F90">
        <w:rPr>
          <w:spacing w:val="1"/>
        </w:rPr>
        <w:t xml:space="preserve"> </w:t>
      </w:r>
      <w:r w:rsidRPr="00263F90">
        <w:t>and</w:t>
      </w:r>
      <w:r w:rsidRPr="00263F90">
        <w:rPr>
          <w:spacing w:val="1"/>
        </w:rPr>
        <w:t xml:space="preserve"> </w:t>
      </w:r>
      <w:r w:rsidRPr="00263F90">
        <w:t>the</w:t>
      </w:r>
      <w:r w:rsidRPr="00263F90">
        <w:rPr>
          <w:spacing w:val="1"/>
        </w:rPr>
        <w:t xml:space="preserve"> </w:t>
      </w:r>
      <w:r w:rsidRPr="00263F90">
        <w:t>undertaking.</w:t>
      </w:r>
    </w:p>
    <w:p w14:paraId="131AE8F0" w14:textId="77777777" w:rsidR="00BC0628" w:rsidRPr="00263F90" w:rsidRDefault="0024388E" w:rsidP="00BC0628">
      <w:pPr>
        <w:pStyle w:val="Tekstpodstawowy"/>
        <w:spacing w:before="120"/>
        <w:ind w:left="1430" w:right="580" w:hanging="852"/>
        <w:jc w:val="both"/>
      </w:pPr>
      <w:r w:rsidRPr="00263F90">
        <w:rPr>
          <w:w w:val="95"/>
        </w:rPr>
        <w:t>AR</w:t>
      </w:r>
      <w:r w:rsidRPr="00263F90">
        <w:rPr>
          <w:spacing w:val="50"/>
        </w:rPr>
        <w:t xml:space="preserve"> </w:t>
      </w:r>
      <w:r w:rsidRPr="00263F90">
        <w:rPr>
          <w:w w:val="95"/>
        </w:rPr>
        <w:t>63.</w:t>
      </w:r>
      <w:r w:rsidRPr="00263F90">
        <w:rPr>
          <w:spacing w:val="50"/>
        </w:rPr>
        <w:t xml:space="preserve">  </w:t>
      </w:r>
      <w:r w:rsidRPr="00263F90">
        <w:t>If the undertaking cannot report exact figures, it shall use estimates according to the provisions</w:t>
      </w:r>
      <w:r w:rsidRPr="00263F90">
        <w:rPr>
          <w:spacing w:val="1"/>
          <w:w w:val="95"/>
        </w:rPr>
        <w:t xml:space="preserve"> </w:t>
      </w:r>
      <w:r w:rsidRPr="00263F90">
        <w:t xml:space="preserve">in ESRS 1 to disclose the number of people in its </w:t>
      </w:r>
      <w:r w:rsidRPr="00263F90">
        <w:rPr>
          <w:b/>
          <w:i/>
        </w:rPr>
        <w:t>own workforce</w:t>
      </w:r>
      <w:r w:rsidRPr="00263F90">
        <w:t xml:space="preserve"> who are not </w:t>
      </w:r>
      <w:r w:rsidRPr="00263F90">
        <w:rPr>
          <w:b/>
          <w:i/>
        </w:rPr>
        <w:t>employees</w:t>
      </w:r>
      <w:r w:rsidRPr="00263F90">
        <w:t xml:space="preserve"> to the nearest ten or,</w:t>
      </w:r>
      <w:r w:rsidRPr="00263F90">
        <w:rPr>
          <w:spacing w:val="1"/>
        </w:rPr>
        <w:t xml:space="preserve"> </w:t>
      </w:r>
      <w:r w:rsidRPr="00263F90">
        <w:t>where the number of people in its own workforce who are not employees is greater than 1,000, to the nearest</w:t>
      </w:r>
      <w:r w:rsidRPr="00263F90">
        <w:rPr>
          <w:spacing w:val="1"/>
        </w:rPr>
        <w:t xml:space="preserve"> </w:t>
      </w:r>
      <w:r w:rsidRPr="00263F90">
        <w:rPr>
          <w:w w:val="95"/>
        </w:rPr>
        <w:t>100, and explain this. In addition, it shall clearly identify the information that derives from actual</w:t>
      </w:r>
      <w:r w:rsidRPr="00263F90">
        <w:rPr>
          <w:spacing w:val="1"/>
          <w:w w:val="95"/>
        </w:rPr>
        <w:t xml:space="preserve"> </w:t>
      </w:r>
      <w:r w:rsidRPr="00263F90">
        <w:t>data and</w:t>
      </w:r>
      <w:r w:rsidRPr="00263F90">
        <w:rPr>
          <w:spacing w:val="1"/>
        </w:rPr>
        <w:t xml:space="preserve"> </w:t>
      </w:r>
      <w:r w:rsidRPr="00263F90">
        <w:t>estimates.</w:t>
      </w:r>
    </w:p>
    <w:p w14:paraId="131AE8F1" w14:textId="77777777" w:rsidR="00BC0628" w:rsidRPr="00263F90" w:rsidRDefault="0024388E" w:rsidP="00BC0628">
      <w:pPr>
        <w:pStyle w:val="Tekstpodstawowy"/>
        <w:spacing w:before="120"/>
        <w:ind w:left="1430" w:right="575" w:hanging="852"/>
        <w:jc w:val="both"/>
      </w:pPr>
      <w:r w:rsidRPr="00263F90">
        <w:t>AR 64.</w:t>
      </w:r>
      <w:r w:rsidRPr="00263F90">
        <w:rPr>
          <w:spacing w:val="1"/>
        </w:rPr>
        <w:t xml:space="preserve"> </w:t>
      </w:r>
      <w:r w:rsidRPr="00263F90">
        <w:t xml:space="preserve">Disclosing the number of people in the undertaking’s </w:t>
      </w:r>
      <w:r w:rsidRPr="00263F90">
        <w:rPr>
          <w:b/>
          <w:i/>
        </w:rPr>
        <w:t xml:space="preserve">own workforce </w:t>
      </w:r>
      <w:r w:rsidRPr="00263F90">
        <w:t xml:space="preserve">who are not </w:t>
      </w:r>
      <w:r w:rsidRPr="00263F90">
        <w:rPr>
          <w:b/>
          <w:i/>
        </w:rPr>
        <w:t>employees</w:t>
      </w:r>
      <w:r w:rsidRPr="00263F90">
        <w:t xml:space="preserve"> at the end of the</w:t>
      </w:r>
      <w:r w:rsidRPr="00263F90">
        <w:rPr>
          <w:spacing w:val="1"/>
        </w:rPr>
        <w:t xml:space="preserve"> </w:t>
      </w:r>
      <w:r w:rsidRPr="00263F90">
        <w:t>reporting</w:t>
      </w:r>
      <w:r w:rsidRPr="00263F90">
        <w:rPr>
          <w:spacing w:val="-13"/>
        </w:rPr>
        <w:t xml:space="preserve"> </w:t>
      </w:r>
      <w:r w:rsidRPr="00263F90">
        <w:t>period</w:t>
      </w:r>
      <w:r w:rsidRPr="00263F90">
        <w:rPr>
          <w:spacing w:val="-12"/>
        </w:rPr>
        <w:t xml:space="preserve"> </w:t>
      </w:r>
      <w:r w:rsidRPr="00263F90">
        <w:t>provides</w:t>
      </w:r>
      <w:r w:rsidRPr="00263F90">
        <w:rPr>
          <w:spacing w:val="-9"/>
        </w:rPr>
        <w:t xml:space="preserve"> </w:t>
      </w:r>
      <w:r w:rsidRPr="00263F90">
        <w:t>information</w:t>
      </w:r>
      <w:r w:rsidRPr="00263F90">
        <w:rPr>
          <w:spacing w:val="-11"/>
        </w:rPr>
        <w:t xml:space="preserve"> </w:t>
      </w:r>
      <w:r w:rsidRPr="00263F90">
        <w:t>for</w:t>
      </w:r>
      <w:r w:rsidRPr="00263F90">
        <w:rPr>
          <w:spacing w:val="-11"/>
        </w:rPr>
        <w:t xml:space="preserve"> </w:t>
      </w:r>
      <w:r w:rsidRPr="00263F90">
        <w:t>that</w:t>
      </w:r>
      <w:r w:rsidRPr="00263F90">
        <w:rPr>
          <w:spacing w:val="-12"/>
        </w:rPr>
        <w:t xml:space="preserve"> </w:t>
      </w:r>
      <w:r w:rsidRPr="00263F90">
        <w:t>point</w:t>
      </w:r>
      <w:r w:rsidRPr="00263F90">
        <w:rPr>
          <w:spacing w:val="-13"/>
        </w:rPr>
        <w:t xml:space="preserve"> </w:t>
      </w:r>
      <w:r w:rsidRPr="00263F90">
        <w:t>in</w:t>
      </w:r>
      <w:r w:rsidRPr="00263F90">
        <w:rPr>
          <w:spacing w:val="-12"/>
        </w:rPr>
        <w:t xml:space="preserve"> </w:t>
      </w:r>
      <w:r w:rsidRPr="00263F90">
        <w:t>time</w:t>
      </w:r>
      <w:r w:rsidRPr="00263F90">
        <w:rPr>
          <w:spacing w:val="-13"/>
        </w:rPr>
        <w:t xml:space="preserve"> </w:t>
      </w:r>
      <w:r w:rsidRPr="00263F90">
        <w:t>without</w:t>
      </w:r>
      <w:r w:rsidRPr="00263F90">
        <w:rPr>
          <w:spacing w:val="-12"/>
        </w:rPr>
        <w:t xml:space="preserve"> </w:t>
      </w:r>
      <w:r w:rsidRPr="00263F90">
        <w:t>capturing</w:t>
      </w:r>
      <w:r w:rsidRPr="00263F90">
        <w:rPr>
          <w:spacing w:val="-13"/>
        </w:rPr>
        <w:t xml:space="preserve"> </w:t>
      </w:r>
      <w:r w:rsidRPr="00263F90">
        <w:t>fluctuations</w:t>
      </w:r>
      <w:r w:rsidRPr="00263F90">
        <w:rPr>
          <w:spacing w:val="-10"/>
        </w:rPr>
        <w:t xml:space="preserve"> </w:t>
      </w:r>
      <w:r w:rsidRPr="00263F90">
        <w:t>during</w:t>
      </w:r>
      <w:r w:rsidRPr="00263F90">
        <w:rPr>
          <w:spacing w:val="-54"/>
        </w:rPr>
        <w:t xml:space="preserve"> </w:t>
      </w:r>
      <w:r w:rsidRPr="00263F90">
        <w:t>the reporting period. Disclosing this number as an average across the reporting period</w:t>
      </w:r>
      <w:r w:rsidRPr="00263F90">
        <w:rPr>
          <w:spacing w:val="1"/>
        </w:rPr>
        <w:t xml:space="preserve"> </w:t>
      </w:r>
      <w:r w:rsidRPr="00263F90">
        <w:t>considers</w:t>
      </w:r>
      <w:r w:rsidRPr="00263F90">
        <w:rPr>
          <w:spacing w:val="-12"/>
        </w:rPr>
        <w:t xml:space="preserve"> </w:t>
      </w:r>
      <w:r w:rsidRPr="00263F90">
        <w:t>fluctuations</w:t>
      </w:r>
      <w:r w:rsidRPr="00263F90">
        <w:rPr>
          <w:spacing w:val="-11"/>
        </w:rPr>
        <w:t xml:space="preserve"> </w:t>
      </w:r>
      <w:r w:rsidRPr="00263F90">
        <w:t>during</w:t>
      </w:r>
      <w:r w:rsidRPr="00263F90">
        <w:rPr>
          <w:spacing w:val="-13"/>
        </w:rPr>
        <w:t xml:space="preserve"> </w:t>
      </w:r>
      <w:r w:rsidRPr="00263F90">
        <w:t>the</w:t>
      </w:r>
      <w:r w:rsidRPr="00263F90">
        <w:rPr>
          <w:spacing w:val="-13"/>
        </w:rPr>
        <w:t xml:space="preserve"> </w:t>
      </w:r>
      <w:r w:rsidRPr="00263F90">
        <w:t>reporting</w:t>
      </w:r>
      <w:r w:rsidRPr="00263F90">
        <w:rPr>
          <w:spacing w:val="-11"/>
        </w:rPr>
        <w:t xml:space="preserve"> </w:t>
      </w:r>
      <w:r w:rsidRPr="00263F90">
        <w:t>period</w:t>
      </w:r>
      <w:r w:rsidRPr="00263F90">
        <w:rPr>
          <w:spacing w:val="-7"/>
        </w:rPr>
        <w:t xml:space="preserve"> </w:t>
      </w:r>
      <w:r w:rsidRPr="00263F90">
        <w:t>and</w:t>
      </w:r>
      <w:r w:rsidRPr="00263F90">
        <w:rPr>
          <w:spacing w:val="-12"/>
        </w:rPr>
        <w:t xml:space="preserve"> </w:t>
      </w:r>
      <w:r w:rsidRPr="00263F90">
        <w:t>can</w:t>
      </w:r>
      <w:r w:rsidRPr="00263F90">
        <w:rPr>
          <w:spacing w:val="-13"/>
        </w:rPr>
        <w:t xml:space="preserve"> </w:t>
      </w:r>
      <w:r w:rsidRPr="00263F90">
        <w:t>provide</w:t>
      </w:r>
      <w:r w:rsidRPr="00263F90">
        <w:rPr>
          <w:spacing w:val="-11"/>
        </w:rPr>
        <w:t xml:space="preserve"> </w:t>
      </w:r>
      <w:r w:rsidRPr="00263F90">
        <w:t>more</w:t>
      </w:r>
      <w:r w:rsidRPr="00263F90">
        <w:rPr>
          <w:spacing w:val="-10"/>
        </w:rPr>
        <w:t xml:space="preserve"> </w:t>
      </w:r>
      <w:r w:rsidRPr="00263F90">
        <w:t>insightful</w:t>
      </w:r>
      <w:r w:rsidRPr="00263F90">
        <w:rPr>
          <w:spacing w:val="-12"/>
        </w:rPr>
        <w:t xml:space="preserve"> </w:t>
      </w:r>
      <w:r w:rsidRPr="00263F90">
        <w:t>and</w:t>
      </w:r>
      <w:r w:rsidRPr="00263F90">
        <w:rPr>
          <w:spacing w:val="-12"/>
        </w:rPr>
        <w:t xml:space="preserve"> </w:t>
      </w:r>
      <w:r w:rsidRPr="00263F90">
        <w:t>relevant</w:t>
      </w:r>
      <w:r w:rsidRPr="00263F90">
        <w:rPr>
          <w:spacing w:val="-54"/>
        </w:rPr>
        <w:t xml:space="preserve"> </w:t>
      </w:r>
      <w:r w:rsidRPr="00263F90">
        <w:t>information for</w:t>
      </w:r>
      <w:r w:rsidRPr="00263F90">
        <w:rPr>
          <w:spacing w:val="-1"/>
        </w:rPr>
        <w:t xml:space="preserve"> </w:t>
      </w:r>
      <w:r w:rsidRPr="00263F90">
        <w:rPr>
          <w:b/>
          <w:i/>
        </w:rPr>
        <w:t>users</w:t>
      </w:r>
      <w:r w:rsidRPr="00263F90">
        <w:t>.</w:t>
      </w:r>
    </w:p>
    <w:p w14:paraId="131AE8F2" w14:textId="77777777" w:rsidR="00BC0628" w:rsidRPr="00263F90" w:rsidRDefault="0024388E" w:rsidP="00BC0628">
      <w:pPr>
        <w:pStyle w:val="Tekstpodstawowy"/>
        <w:spacing w:before="93"/>
        <w:ind w:left="1430" w:right="574" w:hanging="852"/>
        <w:jc w:val="both"/>
      </w:pPr>
      <w:r w:rsidRPr="00263F90">
        <w:t>AR 65.</w:t>
      </w:r>
      <w:r w:rsidRPr="00263F90">
        <w:rPr>
          <w:spacing w:val="1"/>
        </w:rPr>
        <w:t xml:space="preserve"> </w:t>
      </w:r>
      <w:r w:rsidRPr="00263F90">
        <w:t xml:space="preserve">The information disclosed by the undertaking allows </w:t>
      </w:r>
      <w:r w:rsidRPr="00263F90">
        <w:rPr>
          <w:b/>
          <w:i/>
        </w:rPr>
        <w:t xml:space="preserve">users </w:t>
      </w:r>
      <w:r w:rsidRPr="00263F90">
        <w:t>to understand how the</w:t>
      </w:r>
      <w:r w:rsidRPr="00263F90">
        <w:rPr>
          <w:spacing w:val="1"/>
        </w:rPr>
        <w:t xml:space="preserve"> </w:t>
      </w:r>
      <w:r w:rsidRPr="00263F90">
        <w:t xml:space="preserve">number of non-employees in the undertaking’s </w:t>
      </w:r>
      <w:r w:rsidRPr="00263F90">
        <w:rPr>
          <w:b/>
          <w:i/>
        </w:rPr>
        <w:t xml:space="preserve">own workforce </w:t>
      </w:r>
      <w:r w:rsidRPr="00263F90">
        <w:t>varies during the reporting period or</w:t>
      </w:r>
      <w:r w:rsidRPr="00263F90">
        <w:rPr>
          <w:spacing w:val="1"/>
        </w:rPr>
        <w:t xml:space="preserve"> </w:t>
      </w:r>
      <w:r w:rsidRPr="00263F90">
        <w:t>compared to the previous reporting period (i.e., whether the numbers have increased or</w:t>
      </w:r>
      <w:r w:rsidRPr="00263F90">
        <w:rPr>
          <w:spacing w:val="1"/>
        </w:rPr>
        <w:t xml:space="preserve"> </w:t>
      </w:r>
      <w:r w:rsidRPr="00263F90">
        <w:t>decreased). The undertaking may also disclose the reasons for the fluctuations. For example, an increase in</w:t>
      </w:r>
      <w:r w:rsidRPr="00263F90">
        <w:rPr>
          <w:spacing w:val="1"/>
        </w:rPr>
        <w:t xml:space="preserve"> </w:t>
      </w:r>
      <w:r w:rsidRPr="00263F90">
        <w:t>the number of non-employees during the reporting period could</w:t>
      </w:r>
      <w:r w:rsidRPr="00263F90">
        <w:rPr>
          <w:spacing w:val="1"/>
        </w:rPr>
        <w:t xml:space="preserve"> </w:t>
      </w:r>
      <w:r w:rsidRPr="00263F90">
        <w:t>be due to a seasonal event. Conversely, a decrease in the number of non-employees</w:t>
      </w:r>
      <w:r w:rsidRPr="00263F90">
        <w:rPr>
          <w:spacing w:val="-9"/>
        </w:rPr>
        <w:t xml:space="preserve"> </w:t>
      </w:r>
      <w:r w:rsidRPr="00263F90">
        <w:t>compared</w:t>
      </w:r>
      <w:r w:rsidRPr="00263F90">
        <w:rPr>
          <w:spacing w:val="-11"/>
        </w:rPr>
        <w:t xml:space="preserve"> </w:t>
      </w:r>
      <w:r w:rsidRPr="00263F90">
        <w:t>to</w:t>
      </w:r>
      <w:r w:rsidRPr="00263F90">
        <w:rPr>
          <w:spacing w:val="-7"/>
        </w:rPr>
        <w:t xml:space="preserve"> </w:t>
      </w:r>
      <w:r w:rsidRPr="00263F90">
        <w:t>the</w:t>
      </w:r>
      <w:r w:rsidRPr="00263F90">
        <w:rPr>
          <w:spacing w:val="-9"/>
        </w:rPr>
        <w:t xml:space="preserve"> </w:t>
      </w:r>
      <w:r w:rsidRPr="00263F90">
        <w:t>previous</w:t>
      </w:r>
      <w:r w:rsidRPr="00263F90">
        <w:rPr>
          <w:spacing w:val="-9"/>
        </w:rPr>
        <w:t xml:space="preserve"> </w:t>
      </w:r>
      <w:r w:rsidRPr="00263F90">
        <w:t>reporting</w:t>
      </w:r>
      <w:r w:rsidRPr="00263F90">
        <w:rPr>
          <w:spacing w:val="-7"/>
        </w:rPr>
        <w:t xml:space="preserve"> </w:t>
      </w:r>
      <w:r w:rsidRPr="00263F90">
        <w:t>period</w:t>
      </w:r>
      <w:r w:rsidRPr="00263F90">
        <w:rPr>
          <w:spacing w:val="-10"/>
        </w:rPr>
        <w:t xml:space="preserve"> </w:t>
      </w:r>
      <w:r w:rsidRPr="00263F90">
        <w:t>could</w:t>
      </w:r>
      <w:r w:rsidRPr="00263F90">
        <w:rPr>
          <w:spacing w:val="-7"/>
        </w:rPr>
        <w:t xml:space="preserve"> </w:t>
      </w:r>
      <w:r w:rsidRPr="00263F90">
        <w:t>be</w:t>
      </w:r>
      <w:r w:rsidRPr="00263F90">
        <w:rPr>
          <w:spacing w:val="-8"/>
        </w:rPr>
        <w:t xml:space="preserve"> </w:t>
      </w:r>
      <w:r w:rsidRPr="00263F90">
        <w:t>due</w:t>
      </w:r>
      <w:r w:rsidRPr="00263F90">
        <w:rPr>
          <w:spacing w:val="-7"/>
        </w:rPr>
        <w:t xml:space="preserve"> </w:t>
      </w:r>
      <w:r w:rsidRPr="00263F90">
        <w:t>to</w:t>
      </w:r>
      <w:r w:rsidRPr="00263F90">
        <w:rPr>
          <w:spacing w:val="-7"/>
        </w:rPr>
        <w:t xml:space="preserve"> </w:t>
      </w:r>
      <w:r w:rsidRPr="00263F90">
        <w:t>the</w:t>
      </w:r>
      <w:r w:rsidRPr="00263F90">
        <w:rPr>
          <w:spacing w:val="-11"/>
        </w:rPr>
        <w:t xml:space="preserve"> </w:t>
      </w:r>
      <w:r w:rsidRPr="00263F90">
        <w:t>completion</w:t>
      </w:r>
      <w:r w:rsidRPr="00263F90">
        <w:rPr>
          <w:spacing w:val="-53"/>
        </w:rPr>
        <w:t xml:space="preserve"> </w:t>
      </w:r>
      <w:r w:rsidRPr="00263F90">
        <w:t>of a temporary project. If the undertaking discloses fluctuations, it shall also explain the criteria used to determine which fluctuations it discloses. If there are no significant fluctuations in the number of</w:t>
      </w:r>
      <w:r w:rsidRPr="00263F90">
        <w:rPr>
          <w:spacing w:val="1"/>
        </w:rPr>
        <w:t xml:space="preserve"> </w:t>
      </w:r>
      <w:r w:rsidRPr="00263F90">
        <w:t>non-employees</w:t>
      </w:r>
      <w:r w:rsidRPr="00263F90">
        <w:rPr>
          <w:spacing w:val="-8"/>
        </w:rPr>
        <w:t xml:space="preserve"> </w:t>
      </w:r>
      <w:r w:rsidRPr="00263F90">
        <w:t>during</w:t>
      </w:r>
      <w:r w:rsidRPr="00263F90">
        <w:rPr>
          <w:spacing w:val="-7"/>
        </w:rPr>
        <w:t xml:space="preserve"> </w:t>
      </w:r>
      <w:r w:rsidRPr="00263F90">
        <w:t>the</w:t>
      </w:r>
      <w:r w:rsidRPr="00263F90">
        <w:rPr>
          <w:spacing w:val="-8"/>
        </w:rPr>
        <w:t xml:space="preserve"> </w:t>
      </w:r>
      <w:r w:rsidRPr="00263F90">
        <w:t>reporting</w:t>
      </w:r>
      <w:r w:rsidRPr="00263F90">
        <w:rPr>
          <w:spacing w:val="-10"/>
        </w:rPr>
        <w:t xml:space="preserve"> </w:t>
      </w:r>
      <w:r w:rsidRPr="00263F90">
        <w:t>period</w:t>
      </w:r>
      <w:r w:rsidRPr="00263F90">
        <w:rPr>
          <w:spacing w:val="-10"/>
        </w:rPr>
        <w:t xml:space="preserve"> </w:t>
      </w:r>
      <w:r w:rsidRPr="00263F90">
        <w:t>or</w:t>
      </w:r>
      <w:r w:rsidRPr="00263F90">
        <w:rPr>
          <w:spacing w:val="-7"/>
        </w:rPr>
        <w:t xml:space="preserve"> </w:t>
      </w:r>
      <w:r w:rsidRPr="00263F90">
        <w:t>between</w:t>
      </w:r>
      <w:r w:rsidRPr="00263F90">
        <w:rPr>
          <w:spacing w:val="-6"/>
        </w:rPr>
        <w:t xml:space="preserve"> </w:t>
      </w:r>
      <w:r w:rsidRPr="00263F90">
        <w:t>the</w:t>
      </w:r>
      <w:r w:rsidRPr="00263F90">
        <w:rPr>
          <w:spacing w:val="-10"/>
        </w:rPr>
        <w:t xml:space="preserve"> </w:t>
      </w:r>
      <w:r w:rsidRPr="00263F90">
        <w:t>current</w:t>
      </w:r>
      <w:r w:rsidRPr="00263F90">
        <w:rPr>
          <w:spacing w:val="-54"/>
        </w:rPr>
        <w:t xml:space="preserve"> </w:t>
      </w:r>
      <w:r w:rsidRPr="00263F90">
        <w:t>and previous reporting period,</w:t>
      </w:r>
      <w:r w:rsidRPr="00263F90">
        <w:rPr>
          <w:spacing w:val="1"/>
        </w:rPr>
        <w:t xml:space="preserve"> </w:t>
      </w:r>
      <w:r w:rsidRPr="00263F90">
        <w:t>the</w:t>
      </w:r>
      <w:r w:rsidRPr="00263F90">
        <w:rPr>
          <w:spacing w:val="-2"/>
        </w:rPr>
        <w:t xml:space="preserve"> </w:t>
      </w:r>
      <w:r w:rsidRPr="00263F90">
        <w:t>undertaking</w:t>
      </w:r>
      <w:r w:rsidRPr="00263F90">
        <w:rPr>
          <w:spacing w:val="-2"/>
        </w:rPr>
        <w:t xml:space="preserve"> </w:t>
      </w:r>
      <w:r w:rsidRPr="00263F90">
        <w:t>may</w:t>
      </w:r>
      <w:r w:rsidRPr="00263F90">
        <w:rPr>
          <w:spacing w:val="1"/>
        </w:rPr>
        <w:t xml:space="preserve"> </w:t>
      </w:r>
      <w:r w:rsidRPr="00263F90">
        <w:t>disclose</w:t>
      </w:r>
      <w:r w:rsidRPr="00263F90">
        <w:rPr>
          <w:spacing w:val="-1"/>
        </w:rPr>
        <w:t xml:space="preserve"> </w:t>
      </w:r>
      <w:r w:rsidRPr="00263F90">
        <w:t>this</w:t>
      </w:r>
      <w:r w:rsidRPr="00263F90">
        <w:rPr>
          <w:spacing w:val="1"/>
        </w:rPr>
        <w:t xml:space="preserve"> </w:t>
      </w:r>
      <w:r w:rsidRPr="00263F90">
        <w:t>information.</w:t>
      </w:r>
    </w:p>
    <w:p w14:paraId="131AE8F3" w14:textId="77777777" w:rsidR="00BC0628" w:rsidRPr="00263F90" w:rsidRDefault="00000000" w:rsidP="00BC0628">
      <w:pPr>
        <w:pStyle w:val="Tekstpodstawowy"/>
        <w:spacing w:before="5"/>
        <w:rPr>
          <w:sz w:val="31"/>
        </w:rPr>
      </w:pPr>
    </w:p>
    <w:p w14:paraId="131AE8F4" w14:textId="77777777" w:rsidR="00BC0628" w:rsidRPr="00263F90" w:rsidRDefault="0024388E" w:rsidP="0077056A">
      <w:pPr>
        <w:pStyle w:val="Nagwek3"/>
        <w:spacing w:after="18"/>
        <w:ind w:hanging="907"/>
      </w:pPr>
      <w:r w:rsidRPr="00263F90">
        <w:t>Disclosure</w:t>
      </w:r>
      <w:r w:rsidRPr="00263F90">
        <w:rPr>
          <w:spacing w:val="-3"/>
        </w:rPr>
        <w:t xml:space="preserve"> </w:t>
      </w:r>
      <w:r w:rsidRPr="00263F90">
        <w:t>Requirement S1-8</w:t>
      </w:r>
      <w:r w:rsidRPr="00263F90">
        <w:rPr>
          <w:spacing w:val="-3"/>
        </w:rPr>
        <w:t xml:space="preserve"> </w:t>
      </w:r>
      <w:r w:rsidRPr="00263F90">
        <w:t>–</w:t>
      </w:r>
      <w:r w:rsidRPr="00263F90">
        <w:rPr>
          <w:spacing w:val="-1"/>
        </w:rPr>
        <w:t xml:space="preserve"> </w:t>
      </w:r>
      <w:r w:rsidRPr="00263F90">
        <w:t>Collective</w:t>
      </w:r>
      <w:r w:rsidRPr="00263F90">
        <w:rPr>
          <w:spacing w:val="-3"/>
        </w:rPr>
        <w:t xml:space="preserve"> </w:t>
      </w:r>
      <w:r w:rsidRPr="00263F90">
        <w:t>bargaining</w:t>
      </w:r>
      <w:r w:rsidRPr="00263F90">
        <w:rPr>
          <w:spacing w:val="-3"/>
        </w:rPr>
        <w:t xml:space="preserve"> </w:t>
      </w:r>
      <w:r w:rsidRPr="00263F90">
        <w:t>coverage</w:t>
      </w:r>
      <w:r w:rsidRPr="00263F90">
        <w:rPr>
          <w:spacing w:val="-3"/>
        </w:rPr>
        <w:t xml:space="preserve"> </w:t>
      </w:r>
      <w:r w:rsidRPr="00263F90">
        <w:t>and</w:t>
      </w:r>
      <w:r w:rsidRPr="00263F90">
        <w:rPr>
          <w:spacing w:val="-1"/>
        </w:rPr>
        <w:t xml:space="preserve"> </w:t>
      </w:r>
      <w:r w:rsidRPr="00263F90">
        <w:t>social</w:t>
      </w:r>
      <w:r w:rsidRPr="00263F90">
        <w:rPr>
          <w:spacing w:val="-2"/>
        </w:rPr>
        <w:t xml:space="preserve"> </w:t>
      </w:r>
      <w:r w:rsidRPr="00263F90">
        <w:t>dialogue</w:t>
      </w:r>
    </w:p>
    <w:p w14:paraId="131AE8F5"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102" wp14:editId="131AF103">
                <wp:extent cx="5784850" cy="6350"/>
                <wp:effectExtent l="0" t="0" r="0" b="3175"/>
                <wp:docPr id="548" name="Group 548"/>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49" name="Rectangle 33"/>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004AB22" id="Group 548"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rPtGgIAAIwEAAAOAAAAZHJzL2Uyb0RvYy54bWykVNtu2zAMfR+wfxD0vjhu2i414hRDuual&#13;&#10;W4t1+wBFli1jsqhRSpzs60fJufSCAUPnB1mUyCOeI1Kz621n2Eahb8GWPB+NOVNWQtXapuQ/vt9+&#13;&#10;mHLmg7CVMGBVyXfK8+v5+3ez3hXqDDSYSiEjEOuL3pVch+CKLPNSq074EThlabMG7EQgE5usQtET&#13;&#10;emeys/H4MusBK4cglfe0ejNs8nnCr2slw31dexWYKTnlFtKIaVzFMZvPRNGgcLqV+zTEG7LoRGvp&#13;&#10;0CPUjQiCrbF9BdW1EsFDHUYSugzqupUqcSA2+fgFmyXC2iUuTdE37igTSftCpzfDyq+bJbpH94Ck&#13;&#10;RO8a0iJZkcu2xi7+KUu2TZLtjpKpbWCSFi8+Ts+nF6SspL3LCc2SolKT7K+CpP68D7vK830M/Ski&#13;&#10;O5yWPcuhd1QV/kTc/x/xRy2cSnr6gog/IGsronB+xZkVHVXnN6oXYRuj2GQS04rnk2OUJwrh3R3I&#13;&#10;n55ZWGhyU58QoddKVJRXnmg8C4iGp1C26r9ARfBiHSBVyb8o+1eJROHQh6WCjsVJyZGyTrBic+fD&#13;&#10;oObBJaUNpq1uW2OSgc1qYZBtROyI9O0vwD91MzY6W4hhA2JcodsZKA3SrKDaET2Eoa3oGaCJBvzN&#13;&#10;WU8tVXL/ay1QcSaspOWSh8N0EYYeXDtsG01RJ/novtNBqeRTZezbM/bUUzt5nR6R+R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LhSs+0aAgAAjAQAAA4AAAAAAAAAAAAAAAAALgIAAGRycy9lMm9Eb2MueG1sUEsBAi0AFAAG&#13;&#10;AAgAAAAhAFfSkfXcAAAACAEAAA8AAAAAAAAAAAAAAAAAdAQAAGRycy9kb3ducmV2LnhtbFBLBQYA&#13;&#10;AAAABAAEAPMAAAB9BQAAAAA=&#13;&#10;">
                <v:rect id="Rectangle 33"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vD98ygAAAOEAAAAPAAAAZHJzL2Rvd25yZXYueG1sRI9PawIx&#13;&#10;FMTvBb9DeEJvNauo6GqUqhR6KfjvoLfn5rm7uHnZJqlu/fSmUPAyMAzzG2Y6b0wlruR8aVlBt5OA&#13;&#10;IM6sLjlXsN99vI1A+ICssbJMCn7Jw3zWepliqu2NN3TdhlxECPsUFRQh1KmUPivIoO/YmjhmZ+sM&#13;&#10;hmhdLrXDW4SbSvaSZCgNlhwXCqxpWVB22f4YBYvxaPG97vPXfXM60vFwugx6LlHqtd2sJlHeJyAC&#13;&#10;NeHZ+Ed8agWD/hj+HsU3IGcPAAAA//8DAFBLAQItABQABgAIAAAAIQDb4fbL7gAAAIUBAAATAAAA&#13;&#10;AAAAAAAAAAAAAAAAAABbQ29udGVudF9UeXBlc10ueG1sUEsBAi0AFAAGAAgAAAAhAFr0LFu/AAAA&#13;&#10;FQEAAAsAAAAAAAAAAAAAAAAAHwEAAF9yZWxzLy5yZWxzUEsBAi0AFAAGAAgAAAAhAHm8P3zKAAAA&#13;&#10;4QAAAA8AAAAAAAAAAAAAAAAABwIAAGRycy9kb3ducmV2LnhtbFBLBQYAAAAAAwADALcAAAD+AgAA&#13;&#10;AAA=&#13;&#10;" fillcolor="black" stroked="f"/>
                <w10:anchorlock/>
              </v:group>
            </w:pict>
          </mc:Fallback>
        </mc:AlternateContent>
      </w:r>
    </w:p>
    <w:p w14:paraId="131AE8F6" w14:textId="77777777" w:rsidR="00BC0628" w:rsidRPr="00263F90" w:rsidRDefault="0024388E" w:rsidP="00BC0628">
      <w:pPr>
        <w:pStyle w:val="Nagwek4"/>
        <w:ind w:left="578"/>
        <w:rPr>
          <w:sz w:val="20"/>
        </w:rPr>
      </w:pPr>
      <w:r w:rsidRPr="00263F90">
        <w:t>Collective</w:t>
      </w:r>
      <w:r w:rsidRPr="00263F90">
        <w:rPr>
          <w:spacing w:val="-4"/>
        </w:rPr>
        <w:t xml:space="preserve"> </w:t>
      </w:r>
      <w:r w:rsidRPr="00263F90">
        <w:t>bargaining</w:t>
      </w:r>
      <w:r w:rsidRPr="00263F90">
        <w:rPr>
          <w:spacing w:val="-2"/>
        </w:rPr>
        <w:t xml:space="preserve"> </w:t>
      </w:r>
      <w:r w:rsidRPr="00263F90">
        <w:t>coverage</w:t>
      </w:r>
    </w:p>
    <w:p w14:paraId="131AE8F7" w14:textId="77777777" w:rsidR="00BC0628" w:rsidRDefault="0024388E" w:rsidP="008F5024">
      <w:pPr>
        <w:pStyle w:val="Tekstpodstawowy"/>
        <w:spacing w:before="193"/>
        <w:ind w:left="1430" w:right="578" w:hanging="852"/>
      </w:pPr>
      <w:r w:rsidRPr="00263F90">
        <w:t>AR</w:t>
      </w:r>
      <w:r w:rsidRPr="00263F90">
        <w:rPr>
          <w:spacing w:val="-3"/>
        </w:rPr>
        <w:t xml:space="preserve"> </w:t>
      </w:r>
      <w:r w:rsidRPr="00263F90">
        <w:t>66.</w:t>
      </w:r>
      <w:r w:rsidRPr="00263F90">
        <w:rPr>
          <w:spacing w:val="12"/>
        </w:rPr>
        <w:t xml:space="preserve"> </w:t>
      </w:r>
      <w:r w:rsidRPr="00263F90">
        <w:t>The</w:t>
      </w:r>
      <w:r w:rsidRPr="00263F90">
        <w:rPr>
          <w:spacing w:val="-13"/>
        </w:rPr>
        <w:t xml:space="preserve"> </w:t>
      </w:r>
      <w:r w:rsidRPr="00263F90">
        <w:t>percentage</w:t>
      </w:r>
      <w:r w:rsidRPr="00263F90">
        <w:rPr>
          <w:spacing w:val="-9"/>
        </w:rPr>
        <w:t xml:space="preserve"> </w:t>
      </w:r>
      <w:r w:rsidRPr="00263F90">
        <w:t>of</w:t>
      </w:r>
      <w:r w:rsidRPr="00263F90">
        <w:rPr>
          <w:spacing w:val="-13"/>
        </w:rPr>
        <w:t xml:space="preserve"> </w:t>
      </w:r>
      <w:r w:rsidRPr="00263F90">
        <w:rPr>
          <w:b/>
          <w:i/>
        </w:rPr>
        <w:t>employees</w:t>
      </w:r>
      <w:r w:rsidRPr="00263F90">
        <w:rPr>
          <w:spacing w:val="-12"/>
        </w:rPr>
        <w:t xml:space="preserve"> </w:t>
      </w:r>
      <w:r w:rsidRPr="00263F90">
        <w:t>covered</w:t>
      </w:r>
      <w:r w:rsidRPr="00263F90">
        <w:rPr>
          <w:spacing w:val="-12"/>
        </w:rPr>
        <w:t xml:space="preserve"> </w:t>
      </w:r>
      <w:r w:rsidRPr="00263F90">
        <w:t>by</w:t>
      </w:r>
      <w:r w:rsidRPr="00263F90">
        <w:rPr>
          <w:spacing w:val="-11"/>
        </w:rPr>
        <w:t xml:space="preserve"> </w:t>
      </w:r>
      <w:r w:rsidRPr="00263F90">
        <w:rPr>
          <w:b/>
          <w:i/>
        </w:rPr>
        <w:t>collective bargaining</w:t>
      </w:r>
      <w:r w:rsidRPr="00263F90">
        <w:t xml:space="preserve"> agreements is</w:t>
      </w:r>
      <w:r w:rsidRPr="00263F90">
        <w:rPr>
          <w:spacing w:val="-1"/>
        </w:rPr>
        <w:t xml:space="preserve"> </w:t>
      </w:r>
      <w:r w:rsidRPr="00263F90">
        <w:t>calculated</w:t>
      </w:r>
      <w:r w:rsidRPr="00263F90">
        <w:rPr>
          <w:spacing w:val="-1"/>
        </w:rPr>
        <w:t xml:space="preserve"> </w:t>
      </w:r>
      <w:r w:rsidRPr="00263F90">
        <w:t>using</w:t>
      </w:r>
      <w:r w:rsidRPr="00263F90">
        <w:rPr>
          <w:spacing w:val="-1"/>
        </w:rPr>
        <w:t xml:space="preserve"> </w:t>
      </w:r>
      <w:r w:rsidRPr="00263F90">
        <w:t>the</w:t>
      </w:r>
      <w:r w:rsidRPr="00263F90">
        <w:rPr>
          <w:spacing w:val="-2"/>
        </w:rPr>
        <w:t xml:space="preserve"> </w:t>
      </w:r>
      <w:r w:rsidRPr="00263F90">
        <w:t>following</w:t>
      </w:r>
      <w:r w:rsidRPr="00263F90">
        <w:rPr>
          <w:spacing w:val="-1"/>
        </w:rPr>
        <w:t xml:space="preserve"> </w:t>
      </w:r>
      <w:r w:rsidRPr="00263F90">
        <w:t>formula:</w:t>
      </w:r>
    </w:p>
    <w:p w14:paraId="131AE8F8" w14:textId="77777777" w:rsidR="008F5024" w:rsidRDefault="00000000" w:rsidP="008F5024">
      <w:pPr>
        <w:pStyle w:val="Tekstpodstawowy"/>
        <w:spacing w:before="193"/>
        <w:ind w:left="1430" w:right="578" w:hanging="852"/>
      </w:pPr>
    </w:p>
    <w:tbl>
      <w:tblPr>
        <w:tblStyle w:val="Tabela-Siatka"/>
        <w:tblW w:w="0" w:type="auto"/>
        <w:tblInd w:w="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240"/>
      </w:tblGrid>
      <w:tr w:rsidR="00EF07A3" w14:paraId="131AE8FB" w14:textId="77777777" w:rsidTr="00CA4939">
        <w:trPr>
          <w:trHeight w:val="526"/>
        </w:trPr>
        <w:tc>
          <w:tcPr>
            <w:tcW w:w="7042" w:type="dxa"/>
          </w:tcPr>
          <w:p w14:paraId="131AE8F9" w14:textId="77777777" w:rsidR="00CA4939" w:rsidRDefault="0024388E" w:rsidP="00CA4939">
            <w:pPr>
              <w:pStyle w:val="Tekstpodstawowy"/>
              <w:spacing w:before="193"/>
              <w:ind w:right="578"/>
              <w:jc w:val="center"/>
            </w:pPr>
            <w:r>
              <w:rPr>
                <w:rFonts w:ascii="Cambria Math" w:hAnsi="Cambria Math" w:cs="Cambria Math"/>
              </w:rPr>
              <w:t>𝑁𝑢𝑚𝑏𝑒𝑟</w:t>
            </w:r>
            <w:r>
              <w:t xml:space="preserve"> </w:t>
            </w:r>
            <w:r>
              <w:rPr>
                <w:rFonts w:ascii="Cambria Math" w:hAnsi="Cambria Math" w:cs="Cambria Math"/>
              </w:rPr>
              <w:t>𝑜𝑓</w:t>
            </w:r>
            <w:r>
              <w:t xml:space="preserve"> </w:t>
            </w:r>
            <w:r>
              <w:rPr>
                <w:rFonts w:ascii="Cambria Math" w:hAnsi="Cambria Math" w:cs="Cambria Math"/>
              </w:rPr>
              <w:t>𝑒𝑚𝑝𝑙𝑜𝑦𝑒𝑒𝑠</w:t>
            </w:r>
            <w:r>
              <w:t xml:space="preserve"> </w:t>
            </w:r>
            <w:r>
              <w:rPr>
                <w:rFonts w:ascii="Cambria Math" w:hAnsi="Cambria Math" w:cs="Cambria Math"/>
              </w:rPr>
              <w:t>𝑐𝑜𝑣𝑒𝑟𝑒𝑑</w:t>
            </w:r>
            <w:r>
              <w:t xml:space="preserve"> </w:t>
            </w:r>
            <w:r>
              <w:rPr>
                <w:rFonts w:ascii="Cambria Math" w:hAnsi="Cambria Math" w:cs="Cambria Math"/>
              </w:rPr>
              <w:t>𝑏𝑦</w:t>
            </w:r>
            <w:r>
              <w:t xml:space="preserve"> </w:t>
            </w:r>
            <w:r>
              <w:rPr>
                <w:rFonts w:ascii="Cambria Math" w:hAnsi="Cambria Math" w:cs="Cambria Math"/>
              </w:rPr>
              <w:t>𝑐𝑜𝑙𝑙𝑒𝑐𝑡𝑖𝑣𝑒</w:t>
            </w:r>
            <w:r>
              <w:t xml:space="preserve"> </w:t>
            </w:r>
            <w:r>
              <w:rPr>
                <w:rFonts w:ascii="Cambria Math" w:hAnsi="Cambria Math" w:cs="Cambria Math"/>
              </w:rPr>
              <w:t>𝑏𝑎𝑟𝑔𝑎𝑖𝑛𝑖𝑛𝑔</w:t>
            </w:r>
            <w:r>
              <w:t xml:space="preserve"> </w:t>
            </w:r>
            <w:r>
              <w:rPr>
                <w:rFonts w:ascii="Cambria Math" w:hAnsi="Cambria Math" w:cs="Cambria Math"/>
              </w:rPr>
              <w:t>𝑎𝑔𝑟𝑒𝑒𝑚𝑒𝑛𝑡𝑠</w:t>
            </w:r>
          </w:p>
        </w:tc>
        <w:tc>
          <w:tcPr>
            <w:tcW w:w="1954" w:type="dxa"/>
          </w:tcPr>
          <w:p w14:paraId="131AE8FA" w14:textId="77777777" w:rsidR="00CA4939" w:rsidRDefault="00000000" w:rsidP="008F5024">
            <w:pPr>
              <w:pStyle w:val="Tekstpodstawowy"/>
              <w:spacing w:before="193"/>
              <w:ind w:right="578"/>
            </w:pPr>
          </w:p>
        </w:tc>
      </w:tr>
      <w:tr w:rsidR="00EF07A3" w14:paraId="131AE8FF" w14:textId="77777777" w:rsidTr="00CA4939">
        <w:trPr>
          <w:trHeight w:val="526"/>
        </w:trPr>
        <w:tc>
          <w:tcPr>
            <w:tcW w:w="7042" w:type="dxa"/>
          </w:tcPr>
          <w:p w14:paraId="131AE8FC" w14:textId="77777777" w:rsidR="00CA4939" w:rsidRDefault="0024388E" w:rsidP="00CA4939">
            <w:pPr>
              <w:pStyle w:val="Tekstpodstawowy"/>
              <w:spacing w:before="193"/>
              <w:ind w:right="578"/>
              <w:jc w:val="center"/>
              <w:rPr>
                <w:rFonts w:ascii="Cambria Math" w:hAnsi="Cambria Math" w:cs="Cambria Math"/>
              </w:rPr>
            </w:pPr>
            <w:r>
              <w:rPr>
                <w:rFonts w:ascii="Cambria Math" w:hAnsi="Cambria Math" w:cs="Cambria Math"/>
              </w:rPr>
              <w:t>___________________________________________________________________________________________</w:t>
            </w:r>
          </w:p>
        </w:tc>
        <w:tc>
          <w:tcPr>
            <w:tcW w:w="1954" w:type="dxa"/>
          </w:tcPr>
          <w:p w14:paraId="131AE8FD" w14:textId="77777777" w:rsidR="00CA4939" w:rsidRDefault="00000000" w:rsidP="00CA4939">
            <w:pPr>
              <w:pStyle w:val="Tekstpodstawowy"/>
              <w:ind w:left="44"/>
              <w:rPr>
                <w:rFonts w:ascii="Cambria Math" w:eastAsia="Cambria Math"/>
              </w:rPr>
            </w:pPr>
          </w:p>
          <w:p w14:paraId="131AE8FE" w14:textId="77777777" w:rsidR="00CA4939" w:rsidRPr="00CA4939" w:rsidRDefault="0024388E" w:rsidP="00CA4939">
            <w:pPr>
              <w:pStyle w:val="Tekstpodstawowy"/>
              <w:ind w:left="44"/>
              <w:rPr>
                <w:rFonts w:ascii="Cambria Math" w:eastAsia="Cambria Math"/>
              </w:rPr>
            </w:pPr>
            <w:r w:rsidRPr="00263F90">
              <w:rPr>
                <w:rFonts w:ascii="Cambria Math" w:eastAsia="Cambria Math"/>
              </w:rPr>
              <w:t>𝑥</w:t>
            </w:r>
            <w:r w:rsidRPr="00263F90">
              <w:rPr>
                <w:rFonts w:ascii="Cambria Math" w:eastAsia="Cambria Math"/>
                <w:spacing w:val="7"/>
              </w:rPr>
              <w:t xml:space="preserve"> </w:t>
            </w:r>
            <w:r w:rsidRPr="00263F90">
              <w:rPr>
                <w:rFonts w:ascii="Cambria Math" w:eastAsia="Cambria Math"/>
              </w:rPr>
              <w:t>100</w:t>
            </w:r>
          </w:p>
        </w:tc>
      </w:tr>
      <w:tr w:rsidR="00EF07A3" w14:paraId="131AE902" w14:textId="77777777" w:rsidTr="00CA4939">
        <w:trPr>
          <w:trHeight w:val="526"/>
        </w:trPr>
        <w:tc>
          <w:tcPr>
            <w:tcW w:w="7042" w:type="dxa"/>
          </w:tcPr>
          <w:p w14:paraId="131AE900" w14:textId="77777777" w:rsidR="00CA4939" w:rsidRDefault="0024388E" w:rsidP="00CA4939">
            <w:pPr>
              <w:pStyle w:val="Tekstpodstawowy"/>
              <w:spacing w:before="193"/>
              <w:ind w:right="578"/>
              <w:jc w:val="center"/>
            </w:pPr>
            <w:r>
              <w:rPr>
                <w:rFonts w:ascii="Cambria Math" w:hAnsi="Cambria Math" w:cs="Cambria Math"/>
              </w:rPr>
              <w:t>𝑁𝑢𝑚𝑏𝑒𝑟</w:t>
            </w:r>
            <w:r>
              <w:t xml:space="preserve"> </w:t>
            </w:r>
            <w:r>
              <w:rPr>
                <w:rFonts w:ascii="Cambria Math" w:hAnsi="Cambria Math" w:cs="Cambria Math"/>
              </w:rPr>
              <w:t>𝑜𝑓</w:t>
            </w:r>
            <w:r>
              <w:t xml:space="preserve"> </w:t>
            </w:r>
            <w:r>
              <w:rPr>
                <w:rFonts w:ascii="Cambria Math" w:hAnsi="Cambria Math" w:cs="Cambria Math"/>
              </w:rPr>
              <w:t>𝑒𝑚𝑝𝑙𝑜𝑦𝑒𝑒𝑠</w:t>
            </w:r>
          </w:p>
        </w:tc>
        <w:tc>
          <w:tcPr>
            <w:tcW w:w="1954" w:type="dxa"/>
          </w:tcPr>
          <w:p w14:paraId="131AE901" w14:textId="77777777" w:rsidR="00CA4939" w:rsidRDefault="00000000" w:rsidP="008F5024">
            <w:pPr>
              <w:pStyle w:val="Tekstpodstawowy"/>
              <w:spacing w:before="193"/>
              <w:ind w:right="578"/>
            </w:pPr>
          </w:p>
        </w:tc>
      </w:tr>
    </w:tbl>
    <w:p w14:paraId="131AE903" w14:textId="77777777" w:rsidR="008F5024" w:rsidRPr="00263F90" w:rsidRDefault="00000000" w:rsidP="00CA4939">
      <w:pPr>
        <w:pStyle w:val="Tekstpodstawowy"/>
        <w:spacing w:before="193"/>
        <w:ind w:right="578"/>
        <w:sectPr w:rsidR="008F5024" w:rsidRPr="00263F90" w:rsidSect="00D113FE">
          <w:pgSz w:w="11910" w:h="16840"/>
          <w:pgMar w:top="940" w:right="860" w:bottom="720" w:left="840" w:header="727" w:footer="530" w:gutter="0"/>
          <w:cols w:space="720"/>
          <w:docGrid w:linePitch="299"/>
        </w:sectPr>
      </w:pPr>
    </w:p>
    <w:p w14:paraId="131AE904" w14:textId="77777777" w:rsidR="00BC0628" w:rsidRPr="00263F90" w:rsidRDefault="00000000" w:rsidP="00BC0628">
      <w:pPr>
        <w:pStyle w:val="Tekstpodstawowy"/>
        <w:rPr>
          <w:rFonts w:ascii="Cambria Math" w:eastAsia="Arial MT"/>
        </w:rPr>
      </w:pPr>
    </w:p>
    <w:p w14:paraId="131AE905" w14:textId="77777777" w:rsidR="00BC0628" w:rsidRPr="00263F90" w:rsidRDefault="00000000" w:rsidP="00BC0628">
      <w:pPr>
        <w:pStyle w:val="Tekstpodstawowy"/>
        <w:rPr>
          <w:rFonts w:ascii="Cambria Math"/>
          <w:sz w:val="17"/>
        </w:rPr>
      </w:pPr>
    </w:p>
    <w:p w14:paraId="131AE906" w14:textId="77777777" w:rsidR="00BC0628" w:rsidRPr="00263F90" w:rsidRDefault="0024388E" w:rsidP="00BC0628">
      <w:pPr>
        <w:pStyle w:val="Tekstpodstawowy"/>
        <w:spacing w:before="103"/>
        <w:ind w:left="1430" w:right="574" w:hanging="852"/>
        <w:jc w:val="both"/>
        <w:rPr>
          <w:rFonts w:ascii="Arial MT" w:eastAsia="Arial MT"/>
        </w:rPr>
      </w:pPr>
      <w:r w:rsidRPr="00263F90">
        <w:t>AR</w:t>
      </w:r>
      <w:r w:rsidRPr="00263F90">
        <w:rPr>
          <w:spacing w:val="-2"/>
        </w:rPr>
        <w:t xml:space="preserve"> </w:t>
      </w:r>
      <w:r w:rsidRPr="00263F90">
        <w:t>67.</w:t>
      </w:r>
      <w:r w:rsidRPr="00263F90">
        <w:rPr>
          <w:spacing w:val="15"/>
        </w:rPr>
        <w:t xml:space="preserve"> </w:t>
      </w:r>
      <w:r w:rsidRPr="00263F90">
        <w:t>The</w:t>
      </w:r>
      <w:r w:rsidRPr="00263F90">
        <w:rPr>
          <w:spacing w:val="-10"/>
        </w:rPr>
        <w:t xml:space="preserve"> </w:t>
      </w:r>
      <w:r w:rsidRPr="00263F90">
        <w:rPr>
          <w:b/>
          <w:i/>
        </w:rPr>
        <w:t xml:space="preserve">employees </w:t>
      </w:r>
      <w:r w:rsidRPr="00263F90">
        <w:rPr>
          <w:bCs/>
          <w:iCs/>
        </w:rPr>
        <w:t>in</w:t>
      </w:r>
      <w:r w:rsidRPr="00263F90">
        <w:rPr>
          <w:bCs/>
          <w:iCs/>
          <w:spacing w:val="-8"/>
        </w:rPr>
        <w:t xml:space="preserve"> </w:t>
      </w:r>
      <w:r w:rsidRPr="00263F90">
        <w:t xml:space="preserve">the undertaking’s </w:t>
      </w:r>
      <w:r w:rsidRPr="00263F90">
        <w:rPr>
          <w:b/>
          <w:i/>
        </w:rPr>
        <w:t xml:space="preserve">own workforce </w:t>
      </w:r>
      <w:r w:rsidRPr="00263F90">
        <w:t>covered</w:t>
      </w:r>
      <w:r w:rsidRPr="00263F90">
        <w:rPr>
          <w:spacing w:val="-9"/>
        </w:rPr>
        <w:t xml:space="preserve"> </w:t>
      </w:r>
      <w:r w:rsidRPr="00263F90">
        <w:t>by</w:t>
      </w:r>
      <w:r w:rsidRPr="00263F90">
        <w:rPr>
          <w:spacing w:val="-11"/>
        </w:rPr>
        <w:t xml:space="preserve"> </w:t>
      </w:r>
      <w:r w:rsidRPr="00263F90">
        <w:rPr>
          <w:b/>
          <w:i/>
        </w:rPr>
        <w:t>collective bargaining</w:t>
      </w:r>
      <w:r w:rsidRPr="00263F90">
        <w:rPr>
          <w:spacing w:val="-54"/>
        </w:rPr>
        <w:t xml:space="preserve"> </w:t>
      </w:r>
      <w:r w:rsidRPr="00263F90">
        <w:t>agreements</w:t>
      </w:r>
      <w:r w:rsidRPr="00263F90">
        <w:rPr>
          <w:spacing w:val="-6"/>
        </w:rPr>
        <w:t xml:space="preserve"> </w:t>
      </w:r>
      <w:r w:rsidRPr="00263F90">
        <w:t>are</w:t>
      </w:r>
      <w:r w:rsidRPr="00263F90">
        <w:rPr>
          <w:spacing w:val="-3"/>
        </w:rPr>
        <w:t xml:space="preserve"> </w:t>
      </w:r>
      <w:r w:rsidRPr="00263F90">
        <w:t>those</w:t>
      </w:r>
      <w:r w:rsidRPr="00263F90">
        <w:rPr>
          <w:spacing w:val="-4"/>
        </w:rPr>
        <w:t xml:space="preserve"> </w:t>
      </w:r>
      <w:r w:rsidRPr="00263F90">
        <w:t>individuals</w:t>
      </w:r>
      <w:r w:rsidRPr="00263F90">
        <w:rPr>
          <w:spacing w:val="-4"/>
        </w:rPr>
        <w:t xml:space="preserve"> </w:t>
      </w:r>
      <w:r w:rsidRPr="00263F90">
        <w:t>to</w:t>
      </w:r>
      <w:r w:rsidRPr="00263F90">
        <w:rPr>
          <w:spacing w:val="-6"/>
        </w:rPr>
        <w:t xml:space="preserve"> </w:t>
      </w:r>
      <w:r w:rsidRPr="00263F90">
        <w:t>whom</w:t>
      </w:r>
      <w:r w:rsidRPr="00263F90">
        <w:rPr>
          <w:spacing w:val="-7"/>
        </w:rPr>
        <w:t xml:space="preserve"> </w:t>
      </w:r>
      <w:r w:rsidRPr="00263F90">
        <w:t>the</w:t>
      </w:r>
      <w:r w:rsidRPr="00263F90">
        <w:rPr>
          <w:spacing w:val="-6"/>
        </w:rPr>
        <w:t xml:space="preserve"> </w:t>
      </w:r>
      <w:r w:rsidRPr="00263F90">
        <w:t>undertaking</w:t>
      </w:r>
      <w:r w:rsidRPr="00263F90">
        <w:rPr>
          <w:spacing w:val="-4"/>
        </w:rPr>
        <w:t xml:space="preserve"> </w:t>
      </w:r>
      <w:r w:rsidRPr="00263F90">
        <w:t>is</w:t>
      </w:r>
      <w:r w:rsidRPr="00263F90">
        <w:rPr>
          <w:spacing w:val="-4"/>
        </w:rPr>
        <w:t xml:space="preserve"> </w:t>
      </w:r>
      <w:r w:rsidRPr="00263F90">
        <w:t>obliged</w:t>
      </w:r>
      <w:r w:rsidRPr="00263F90">
        <w:rPr>
          <w:spacing w:val="-6"/>
        </w:rPr>
        <w:t xml:space="preserve"> </w:t>
      </w:r>
      <w:r w:rsidRPr="00263F90">
        <w:t>to</w:t>
      </w:r>
      <w:r w:rsidRPr="00263F90">
        <w:rPr>
          <w:spacing w:val="-4"/>
        </w:rPr>
        <w:t xml:space="preserve"> </w:t>
      </w:r>
      <w:r w:rsidRPr="00263F90">
        <w:t>apply</w:t>
      </w:r>
      <w:r w:rsidRPr="00263F90">
        <w:rPr>
          <w:spacing w:val="-4"/>
        </w:rPr>
        <w:t xml:space="preserve"> </w:t>
      </w:r>
      <w:r w:rsidRPr="00263F90">
        <w:t>the</w:t>
      </w:r>
      <w:r w:rsidRPr="00263F90">
        <w:rPr>
          <w:spacing w:val="-4"/>
        </w:rPr>
        <w:t xml:space="preserve"> </w:t>
      </w:r>
      <w:r w:rsidRPr="00263F90">
        <w:t>agreement.</w:t>
      </w:r>
      <w:r w:rsidRPr="00263F90">
        <w:rPr>
          <w:spacing w:val="-53"/>
        </w:rPr>
        <w:t xml:space="preserve"> </w:t>
      </w:r>
      <w:r w:rsidRPr="00263F90">
        <w:t>This</w:t>
      </w:r>
      <w:r w:rsidRPr="00263F90">
        <w:rPr>
          <w:spacing w:val="-7"/>
        </w:rPr>
        <w:t xml:space="preserve"> </w:t>
      </w:r>
      <w:r w:rsidRPr="00263F90">
        <w:t>means</w:t>
      </w:r>
      <w:r w:rsidRPr="00263F90">
        <w:rPr>
          <w:spacing w:val="-6"/>
        </w:rPr>
        <w:t xml:space="preserve"> </w:t>
      </w:r>
      <w:r w:rsidRPr="00263F90">
        <w:t>that</w:t>
      </w:r>
      <w:r w:rsidRPr="00263F90">
        <w:rPr>
          <w:spacing w:val="-5"/>
        </w:rPr>
        <w:t xml:space="preserve"> </w:t>
      </w:r>
      <w:r w:rsidRPr="00263F90">
        <w:t>if</w:t>
      </w:r>
      <w:r w:rsidRPr="00263F90">
        <w:rPr>
          <w:spacing w:val="-7"/>
        </w:rPr>
        <w:t xml:space="preserve"> </w:t>
      </w:r>
      <w:r w:rsidRPr="00263F90">
        <w:t>none</w:t>
      </w:r>
      <w:r w:rsidRPr="00263F90">
        <w:rPr>
          <w:spacing w:val="-7"/>
        </w:rPr>
        <w:t xml:space="preserve"> </w:t>
      </w:r>
      <w:r w:rsidRPr="00263F90">
        <w:t>of</w:t>
      </w:r>
      <w:r w:rsidRPr="00263F90">
        <w:rPr>
          <w:spacing w:val="-8"/>
        </w:rPr>
        <w:t xml:space="preserve"> </w:t>
      </w:r>
      <w:r w:rsidRPr="00263F90">
        <w:t>the</w:t>
      </w:r>
      <w:r w:rsidRPr="00263F90">
        <w:rPr>
          <w:spacing w:val="-7"/>
        </w:rPr>
        <w:t xml:space="preserve"> </w:t>
      </w:r>
      <w:r w:rsidRPr="00263F90">
        <w:t>employees</w:t>
      </w:r>
      <w:r w:rsidRPr="00263F90">
        <w:rPr>
          <w:spacing w:val="-6"/>
        </w:rPr>
        <w:t xml:space="preserve"> </w:t>
      </w:r>
      <w:r w:rsidRPr="00263F90">
        <w:t>are</w:t>
      </w:r>
      <w:r w:rsidRPr="00263F90">
        <w:rPr>
          <w:spacing w:val="-53"/>
        </w:rPr>
        <w:t xml:space="preserve"> </w:t>
      </w:r>
      <w:r w:rsidRPr="00263F90">
        <w:t>covered by a collective bargaining agreement, the percentage reported is zero. An employee in the undertaking’s own workforce covered by more than one collective bargaining</w:t>
      </w:r>
      <w:r w:rsidRPr="00263F90">
        <w:rPr>
          <w:spacing w:val="1"/>
        </w:rPr>
        <w:t xml:space="preserve"> </w:t>
      </w:r>
      <w:r w:rsidRPr="00263F90">
        <w:t>agreement only needs to</w:t>
      </w:r>
      <w:r w:rsidRPr="00263F90">
        <w:rPr>
          <w:spacing w:val="1"/>
        </w:rPr>
        <w:t xml:space="preserve"> </w:t>
      </w:r>
      <w:r w:rsidRPr="00263F90">
        <w:t>be</w:t>
      </w:r>
      <w:r w:rsidRPr="00263F90">
        <w:rPr>
          <w:spacing w:val="-1"/>
        </w:rPr>
        <w:t xml:space="preserve"> </w:t>
      </w:r>
      <w:r w:rsidRPr="00263F90">
        <w:t>counted once.</w:t>
      </w:r>
    </w:p>
    <w:p w14:paraId="131AE907" w14:textId="77777777" w:rsidR="00BC0628" w:rsidRPr="00263F90" w:rsidRDefault="0024388E" w:rsidP="00BC0628">
      <w:pPr>
        <w:pStyle w:val="Tekstpodstawowy"/>
        <w:spacing w:before="121"/>
        <w:ind w:left="1430" w:right="581" w:hanging="852"/>
        <w:jc w:val="both"/>
      </w:pPr>
      <w:r w:rsidRPr="00263F90">
        <w:t>AR 68.</w:t>
      </w:r>
      <w:r w:rsidRPr="00263F90">
        <w:rPr>
          <w:spacing w:val="1"/>
        </w:rPr>
        <w:t xml:space="preserve"> </w:t>
      </w:r>
      <w:r w:rsidRPr="00263F90">
        <w:t xml:space="preserve">This requirement is not aimed at obtaining the percentage of </w:t>
      </w:r>
      <w:r w:rsidRPr="00263F90">
        <w:rPr>
          <w:b/>
          <w:i/>
        </w:rPr>
        <w:t>employees</w:t>
      </w:r>
      <w:r w:rsidRPr="00263F90">
        <w:t xml:space="preserve"> represented by a</w:t>
      </w:r>
      <w:r w:rsidRPr="00263F90">
        <w:rPr>
          <w:spacing w:val="1"/>
        </w:rPr>
        <w:t xml:space="preserve"> </w:t>
      </w:r>
      <w:r w:rsidRPr="00263F90">
        <w:t>works council or belonging to trade unions, which can be different. The percentage of</w:t>
      </w:r>
      <w:r w:rsidRPr="00263F90">
        <w:rPr>
          <w:spacing w:val="1"/>
        </w:rPr>
        <w:t xml:space="preserve"> </w:t>
      </w:r>
      <w:r w:rsidRPr="00263F90">
        <w:t xml:space="preserve">employees covered by </w:t>
      </w:r>
      <w:r w:rsidRPr="00263F90">
        <w:rPr>
          <w:b/>
          <w:i/>
        </w:rPr>
        <w:t>collective bargaining</w:t>
      </w:r>
      <w:r w:rsidRPr="00263F90">
        <w:t xml:space="preserve"> agreements can be higher than the percentage</w:t>
      </w:r>
      <w:r w:rsidRPr="00263F90">
        <w:rPr>
          <w:spacing w:val="1"/>
        </w:rPr>
        <w:t xml:space="preserve"> </w:t>
      </w:r>
      <w:r w:rsidRPr="00263F90">
        <w:t>of unionised employees when the collective bargaining agreements apply to both union and</w:t>
      </w:r>
      <w:r w:rsidRPr="00263F90">
        <w:rPr>
          <w:spacing w:val="1"/>
        </w:rPr>
        <w:t xml:space="preserve"> </w:t>
      </w:r>
      <w:r w:rsidRPr="00263F90">
        <w:t>non-union</w:t>
      </w:r>
      <w:r w:rsidRPr="00263F90">
        <w:rPr>
          <w:spacing w:val="1"/>
        </w:rPr>
        <w:t xml:space="preserve"> </w:t>
      </w:r>
      <w:r w:rsidRPr="00263F90">
        <w:t>members.</w:t>
      </w:r>
      <w:r w:rsidRPr="00263F90">
        <w:rPr>
          <w:spacing w:val="1"/>
        </w:rPr>
        <w:t xml:space="preserve"> </w:t>
      </w:r>
      <w:r w:rsidRPr="00263F90">
        <w:t>Alternatively,</w:t>
      </w:r>
      <w:r w:rsidRPr="00263F90">
        <w:rPr>
          <w:spacing w:val="1"/>
        </w:rPr>
        <w:t xml:space="preserve"> </w:t>
      </w:r>
      <w:r w:rsidRPr="00263F90">
        <w:t>the</w:t>
      </w:r>
      <w:r w:rsidRPr="00263F90">
        <w:rPr>
          <w:spacing w:val="1"/>
        </w:rPr>
        <w:t xml:space="preserve"> </w:t>
      </w:r>
      <w:r w:rsidRPr="00263F90">
        <w:t>percentage</w:t>
      </w:r>
      <w:r w:rsidRPr="00263F90">
        <w:rPr>
          <w:spacing w:val="1"/>
        </w:rPr>
        <w:t xml:space="preserve"> </w:t>
      </w:r>
      <w:r w:rsidRPr="00263F90">
        <w:t>of</w:t>
      </w:r>
      <w:r w:rsidRPr="00263F90">
        <w:rPr>
          <w:spacing w:val="1"/>
        </w:rPr>
        <w:t xml:space="preserve"> </w:t>
      </w:r>
      <w:r w:rsidRPr="00263F90">
        <w:t>employees</w:t>
      </w:r>
      <w:r w:rsidRPr="00263F90">
        <w:rPr>
          <w:spacing w:val="1"/>
        </w:rPr>
        <w:t xml:space="preserve"> </w:t>
      </w:r>
      <w:r w:rsidRPr="00263F90">
        <w:t>covered</w:t>
      </w:r>
      <w:r w:rsidRPr="00263F90">
        <w:rPr>
          <w:spacing w:val="1"/>
        </w:rPr>
        <w:t xml:space="preserve"> </w:t>
      </w:r>
      <w:r w:rsidRPr="00263F90">
        <w:t>by</w:t>
      </w:r>
      <w:r w:rsidRPr="00263F90">
        <w:rPr>
          <w:spacing w:val="1"/>
        </w:rPr>
        <w:t xml:space="preserve"> </w:t>
      </w:r>
      <w:r w:rsidRPr="00263F90">
        <w:t>collective</w:t>
      </w:r>
      <w:r w:rsidRPr="00263F90">
        <w:rPr>
          <w:spacing w:val="1"/>
        </w:rPr>
        <w:t xml:space="preserve"> </w:t>
      </w:r>
      <w:r w:rsidRPr="00263F90">
        <w:t>bargaining agreements can be lower than the percentage of unionised employees. This may</w:t>
      </w:r>
      <w:r w:rsidRPr="00263F90">
        <w:rPr>
          <w:spacing w:val="-53"/>
        </w:rPr>
        <w:t xml:space="preserve"> </w:t>
      </w:r>
      <w:r w:rsidRPr="00263F90">
        <w:t>be the case when there are no collective bargaining agreements available or when the</w:t>
      </w:r>
      <w:r w:rsidRPr="00263F90">
        <w:rPr>
          <w:spacing w:val="1"/>
        </w:rPr>
        <w:t xml:space="preserve"> </w:t>
      </w:r>
      <w:r w:rsidRPr="00263F90">
        <w:t>collective</w:t>
      </w:r>
      <w:r w:rsidRPr="00263F90">
        <w:rPr>
          <w:spacing w:val="-1"/>
        </w:rPr>
        <w:t xml:space="preserve"> </w:t>
      </w:r>
      <w:r w:rsidRPr="00263F90">
        <w:t>bargaining</w:t>
      </w:r>
      <w:r w:rsidRPr="00263F90">
        <w:rPr>
          <w:spacing w:val="1"/>
        </w:rPr>
        <w:t xml:space="preserve"> </w:t>
      </w:r>
      <w:r w:rsidRPr="00263F90">
        <w:t>agreements</w:t>
      </w:r>
      <w:r w:rsidRPr="00263F90">
        <w:rPr>
          <w:spacing w:val="-1"/>
        </w:rPr>
        <w:t xml:space="preserve"> </w:t>
      </w:r>
      <w:r w:rsidRPr="00263F90">
        <w:t>do</w:t>
      </w:r>
      <w:r w:rsidRPr="00263F90">
        <w:rPr>
          <w:spacing w:val="-1"/>
        </w:rPr>
        <w:t xml:space="preserve"> </w:t>
      </w:r>
      <w:r w:rsidRPr="00263F90">
        <w:t>not</w:t>
      </w:r>
      <w:r w:rsidRPr="00263F90">
        <w:rPr>
          <w:spacing w:val="-2"/>
        </w:rPr>
        <w:t xml:space="preserve"> </w:t>
      </w:r>
      <w:r w:rsidRPr="00263F90">
        <w:t>cover</w:t>
      </w:r>
      <w:r w:rsidRPr="00263F90">
        <w:rPr>
          <w:spacing w:val="-1"/>
        </w:rPr>
        <w:t xml:space="preserve"> </w:t>
      </w:r>
      <w:r w:rsidRPr="00263F90">
        <w:t>all</w:t>
      </w:r>
      <w:r w:rsidRPr="00263F90">
        <w:rPr>
          <w:spacing w:val="-1"/>
        </w:rPr>
        <w:t xml:space="preserve"> </w:t>
      </w:r>
      <w:r w:rsidRPr="00263F90">
        <w:t>unionised</w:t>
      </w:r>
      <w:r w:rsidRPr="00263F90">
        <w:rPr>
          <w:spacing w:val="1"/>
        </w:rPr>
        <w:t xml:space="preserve"> </w:t>
      </w:r>
      <w:r w:rsidRPr="00263F90">
        <w:t>employees.</w:t>
      </w:r>
    </w:p>
    <w:p w14:paraId="131AE908" w14:textId="77777777" w:rsidR="00BC0628" w:rsidRPr="00263F90" w:rsidRDefault="0024388E" w:rsidP="00BC0628">
      <w:pPr>
        <w:pStyle w:val="Nagwek4"/>
        <w:spacing w:before="121"/>
        <w:ind w:left="578"/>
      </w:pPr>
      <w:r w:rsidRPr="00263F90">
        <w:t>Social</w:t>
      </w:r>
      <w:r w:rsidRPr="00263F90">
        <w:rPr>
          <w:spacing w:val="-3"/>
        </w:rPr>
        <w:t xml:space="preserve"> </w:t>
      </w:r>
      <w:r w:rsidRPr="00263F90">
        <w:t>Dialogue</w:t>
      </w:r>
    </w:p>
    <w:p w14:paraId="131AE909" w14:textId="77777777" w:rsidR="00BC0628" w:rsidRDefault="0024388E" w:rsidP="00BC0628">
      <w:pPr>
        <w:pStyle w:val="Tekstpodstawowy"/>
        <w:spacing w:before="194"/>
        <w:ind w:left="1430" w:right="578" w:hanging="852"/>
        <w:jc w:val="both"/>
      </w:pPr>
      <w:r w:rsidRPr="00263F90">
        <w:t>AR</w:t>
      </w:r>
      <w:r w:rsidRPr="00263F90">
        <w:rPr>
          <w:spacing w:val="-3"/>
        </w:rPr>
        <w:t xml:space="preserve"> </w:t>
      </w:r>
      <w:r w:rsidRPr="00263F90">
        <w:t>69.</w:t>
      </w:r>
      <w:r w:rsidRPr="00263F90">
        <w:rPr>
          <w:spacing w:val="14"/>
        </w:rPr>
        <w:t xml:space="preserve"> </w:t>
      </w:r>
      <w:r w:rsidRPr="00263F90">
        <w:t>For</w:t>
      </w:r>
      <w:r w:rsidRPr="00263F90">
        <w:rPr>
          <w:spacing w:val="-6"/>
        </w:rPr>
        <w:t xml:space="preserve"> </w:t>
      </w:r>
      <w:r w:rsidRPr="00263F90">
        <w:t>calculating</w:t>
      </w:r>
      <w:r w:rsidRPr="00263F90">
        <w:rPr>
          <w:spacing w:val="-6"/>
        </w:rPr>
        <w:t xml:space="preserve"> </w:t>
      </w:r>
      <w:r w:rsidRPr="00263F90">
        <w:t>the</w:t>
      </w:r>
      <w:r w:rsidRPr="00263F90">
        <w:rPr>
          <w:spacing w:val="-5"/>
        </w:rPr>
        <w:t xml:space="preserve"> </w:t>
      </w:r>
      <w:r w:rsidRPr="00263F90">
        <w:t>information</w:t>
      </w:r>
      <w:r w:rsidRPr="00263F90">
        <w:rPr>
          <w:spacing w:val="-7"/>
        </w:rPr>
        <w:t xml:space="preserve"> </w:t>
      </w:r>
      <w:r w:rsidRPr="00263F90">
        <w:t>required</w:t>
      </w:r>
      <w:r w:rsidRPr="00263F90">
        <w:rPr>
          <w:spacing w:val="-6"/>
        </w:rPr>
        <w:t xml:space="preserve"> </w:t>
      </w:r>
      <w:r w:rsidRPr="00263F90">
        <w:t>by</w:t>
      </w:r>
      <w:r w:rsidRPr="00263F90">
        <w:rPr>
          <w:spacing w:val="-4"/>
        </w:rPr>
        <w:t xml:space="preserve"> </w:t>
      </w:r>
      <w:r w:rsidRPr="00263F90">
        <w:t>paragraph</w:t>
      </w:r>
      <w:r w:rsidRPr="00263F90">
        <w:rPr>
          <w:spacing w:val="-6"/>
        </w:rPr>
        <w:t xml:space="preserve"> </w:t>
      </w:r>
      <w:r w:rsidRPr="00263F90">
        <w:t>63(a),</w:t>
      </w:r>
      <w:r w:rsidRPr="00263F90">
        <w:rPr>
          <w:spacing w:val="-4"/>
        </w:rPr>
        <w:t xml:space="preserve"> </w:t>
      </w:r>
      <w:r w:rsidRPr="00263F90">
        <w:t>the</w:t>
      </w:r>
      <w:r w:rsidRPr="00263F90">
        <w:rPr>
          <w:spacing w:val="-6"/>
        </w:rPr>
        <w:t xml:space="preserve"> </w:t>
      </w:r>
      <w:r w:rsidRPr="00263F90">
        <w:t>undertaking</w:t>
      </w:r>
      <w:r w:rsidRPr="00263F90">
        <w:rPr>
          <w:spacing w:val="-7"/>
        </w:rPr>
        <w:t xml:space="preserve"> </w:t>
      </w:r>
      <w:r w:rsidRPr="00263F90">
        <w:t>shall</w:t>
      </w:r>
      <w:r w:rsidRPr="00263F90">
        <w:rPr>
          <w:spacing w:val="-5"/>
        </w:rPr>
        <w:t xml:space="preserve"> </w:t>
      </w:r>
      <w:r w:rsidRPr="00263F90">
        <w:t>identify</w:t>
      </w:r>
      <w:r w:rsidRPr="00263F90">
        <w:rPr>
          <w:spacing w:val="-4"/>
        </w:rPr>
        <w:t xml:space="preserve"> </w:t>
      </w:r>
      <w:r w:rsidRPr="00263F90">
        <w:t>in</w:t>
      </w:r>
      <w:r w:rsidRPr="00263F90">
        <w:rPr>
          <w:spacing w:val="-54"/>
        </w:rPr>
        <w:t xml:space="preserve"> </w:t>
      </w:r>
      <w:r w:rsidRPr="00263F90">
        <w:t>which European Economic Area (EEA) countries it has significant employment (i.e., at least</w:t>
      </w:r>
      <w:r w:rsidRPr="00263F90">
        <w:rPr>
          <w:spacing w:val="1"/>
        </w:rPr>
        <w:t xml:space="preserve"> </w:t>
      </w:r>
      <w:r w:rsidRPr="00263F90">
        <w:t>50</w:t>
      </w:r>
      <w:r w:rsidRPr="00263F90">
        <w:rPr>
          <w:spacing w:val="-8"/>
        </w:rPr>
        <w:t xml:space="preserve"> </w:t>
      </w:r>
      <w:r w:rsidRPr="00263F90">
        <w:t>employees representing at least 10% of its total employees).</w:t>
      </w:r>
      <w:r w:rsidRPr="00263F90">
        <w:rPr>
          <w:spacing w:val="-8"/>
        </w:rPr>
        <w:t xml:space="preserve"> </w:t>
      </w:r>
      <w:r w:rsidRPr="00263F90">
        <w:t>For</w:t>
      </w:r>
      <w:r w:rsidRPr="00263F90">
        <w:rPr>
          <w:spacing w:val="-7"/>
        </w:rPr>
        <w:t xml:space="preserve"> </w:t>
      </w:r>
      <w:r w:rsidRPr="00263F90">
        <w:t>these</w:t>
      </w:r>
      <w:r w:rsidRPr="00263F90">
        <w:rPr>
          <w:spacing w:val="-8"/>
        </w:rPr>
        <w:t xml:space="preserve"> </w:t>
      </w:r>
      <w:r w:rsidRPr="00263F90">
        <w:t>countries</w:t>
      </w:r>
      <w:r w:rsidRPr="00263F90">
        <w:rPr>
          <w:spacing w:val="-7"/>
        </w:rPr>
        <w:t xml:space="preserve"> </w:t>
      </w:r>
      <w:r w:rsidRPr="00263F90">
        <w:t>it</w:t>
      </w:r>
      <w:r w:rsidRPr="00263F90">
        <w:rPr>
          <w:spacing w:val="-8"/>
        </w:rPr>
        <w:t xml:space="preserve"> </w:t>
      </w:r>
      <w:r w:rsidRPr="00263F90">
        <w:t>shall</w:t>
      </w:r>
      <w:r w:rsidRPr="00263F90">
        <w:rPr>
          <w:spacing w:val="-8"/>
        </w:rPr>
        <w:t xml:space="preserve"> </w:t>
      </w:r>
      <w:r w:rsidRPr="00263F90">
        <w:t>report</w:t>
      </w:r>
      <w:r w:rsidRPr="00263F90">
        <w:rPr>
          <w:spacing w:val="-7"/>
        </w:rPr>
        <w:t xml:space="preserve"> </w:t>
      </w:r>
      <w:r w:rsidRPr="00263F90">
        <w:t>the</w:t>
      </w:r>
      <w:r w:rsidRPr="00263F90">
        <w:rPr>
          <w:spacing w:val="-8"/>
        </w:rPr>
        <w:t xml:space="preserve"> </w:t>
      </w:r>
      <w:r w:rsidRPr="00263F90">
        <w:t>percentage</w:t>
      </w:r>
      <w:r w:rsidRPr="00263F90">
        <w:rPr>
          <w:spacing w:val="-8"/>
        </w:rPr>
        <w:t xml:space="preserve"> </w:t>
      </w:r>
      <w:r w:rsidRPr="00263F90">
        <w:t>of</w:t>
      </w:r>
      <w:r w:rsidRPr="00263F90">
        <w:rPr>
          <w:spacing w:val="-8"/>
        </w:rPr>
        <w:t xml:space="preserve"> </w:t>
      </w:r>
      <w:r w:rsidRPr="00263F90">
        <w:rPr>
          <w:b/>
          <w:i/>
        </w:rPr>
        <w:t>employees</w:t>
      </w:r>
      <w:r w:rsidRPr="00263F90">
        <w:rPr>
          <w:spacing w:val="-7"/>
        </w:rPr>
        <w:t xml:space="preserve"> </w:t>
      </w:r>
      <w:r w:rsidRPr="00263F90">
        <w:t>in</w:t>
      </w:r>
      <w:r w:rsidRPr="00263F90">
        <w:rPr>
          <w:spacing w:val="-8"/>
        </w:rPr>
        <w:t xml:space="preserve"> </w:t>
      </w:r>
      <w:r w:rsidRPr="00263F90">
        <w:t>that</w:t>
      </w:r>
      <w:r w:rsidRPr="00263F90">
        <w:rPr>
          <w:spacing w:val="-8"/>
        </w:rPr>
        <w:t xml:space="preserve"> </w:t>
      </w:r>
      <w:r w:rsidRPr="00263F90">
        <w:t>country</w:t>
      </w:r>
      <w:r w:rsidRPr="00263F90">
        <w:rPr>
          <w:spacing w:val="-53"/>
        </w:rPr>
        <w:t xml:space="preserve"> </w:t>
      </w:r>
      <w:r w:rsidRPr="00263F90">
        <w:t xml:space="preserve">which are employed in establishments in which employees are represented by </w:t>
      </w:r>
      <w:r w:rsidRPr="00263F90">
        <w:rPr>
          <w:b/>
          <w:i/>
        </w:rPr>
        <w:t>workers’</w:t>
      </w:r>
      <w:r w:rsidRPr="00263F90">
        <w:rPr>
          <w:b/>
          <w:i/>
          <w:spacing w:val="1"/>
        </w:rPr>
        <w:t xml:space="preserve"> </w:t>
      </w:r>
      <w:r w:rsidRPr="00263F90">
        <w:rPr>
          <w:b/>
          <w:i/>
          <w:w w:val="95"/>
        </w:rPr>
        <w:t>representatives</w:t>
      </w:r>
      <w:r w:rsidRPr="00263F90">
        <w:rPr>
          <w:w w:val="95"/>
        </w:rPr>
        <w:t xml:space="preserve"> at the establishment level. Establishment is defined as any place of operations</w:t>
      </w:r>
      <w:r w:rsidRPr="00263F90">
        <w:rPr>
          <w:spacing w:val="1"/>
          <w:w w:val="95"/>
        </w:rPr>
        <w:t xml:space="preserve"> </w:t>
      </w:r>
      <w:r w:rsidRPr="00263F90">
        <w:t>where the undertaking carries out a non-transitory economic activity with human means and</w:t>
      </w:r>
      <w:r w:rsidRPr="00263F90">
        <w:rPr>
          <w:spacing w:val="1"/>
        </w:rPr>
        <w:t xml:space="preserve"> </w:t>
      </w:r>
      <w:r w:rsidRPr="00263F90">
        <w:t>goods.</w:t>
      </w:r>
      <w:r w:rsidRPr="00263F90">
        <w:rPr>
          <w:spacing w:val="1"/>
        </w:rPr>
        <w:t xml:space="preserve"> </w:t>
      </w:r>
      <w:r w:rsidRPr="00263F90">
        <w:t>Examples</w:t>
      </w:r>
      <w:r w:rsidRPr="00263F90">
        <w:rPr>
          <w:spacing w:val="1"/>
        </w:rPr>
        <w:t xml:space="preserve"> </w:t>
      </w:r>
      <w:r w:rsidRPr="00263F90">
        <w:t>include:</w:t>
      </w:r>
      <w:r w:rsidRPr="00263F90">
        <w:rPr>
          <w:spacing w:val="1"/>
        </w:rPr>
        <w:t xml:space="preserve"> </w:t>
      </w:r>
      <w:r w:rsidRPr="00263F90">
        <w:t>a</w:t>
      </w:r>
      <w:r w:rsidRPr="00263F90">
        <w:rPr>
          <w:spacing w:val="1"/>
        </w:rPr>
        <w:t xml:space="preserve"> </w:t>
      </w:r>
      <w:r w:rsidRPr="00263F90">
        <w:t>factory,</w:t>
      </w:r>
      <w:r w:rsidRPr="00263F90">
        <w:rPr>
          <w:spacing w:val="1"/>
        </w:rPr>
        <w:t xml:space="preserve"> </w:t>
      </w:r>
      <w:r w:rsidRPr="00263F90">
        <w:t>a</w:t>
      </w:r>
      <w:r w:rsidRPr="00263F90">
        <w:rPr>
          <w:spacing w:val="1"/>
        </w:rPr>
        <w:t xml:space="preserve"> </w:t>
      </w:r>
      <w:r w:rsidRPr="00263F90">
        <w:t>branch</w:t>
      </w:r>
      <w:r w:rsidRPr="00263F90">
        <w:rPr>
          <w:spacing w:val="1"/>
        </w:rPr>
        <w:t xml:space="preserve"> </w:t>
      </w:r>
      <w:r w:rsidRPr="00263F90">
        <w:t>of</w:t>
      </w:r>
      <w:r w:rsidRPr="00263F90">
        <w:rPr>
          <w:spacing w:val="1"/>
        </w:rPr>
        <w:t xml:space="preserve"> </w:t>
      </w:r>
      <w:r w:rsidRPr="00263F90">
        <w:t>a</w:t>
      </w:r>
      <w:r w:rsidRPr="00263F90">
        <w:rPr>
          <w:spacing w:val="1"/>
        </w:rPr>
        <w:t xml:space="preserve"> </w:t>
      </w:r>
      <w:r w:rsidRPr="00263F90">
        <w:t>retail</w:t>
      </w:r>
      <w:r w:rsidRPr="00263F90">
        <w:rPr>
          <w:spacing w:val="1"/>
        </w:rPr>
        <w:t xml:space="preserve"> </w:t>
      </w:r>
      <w:r w:rsidRPr="00263F90">
        <w:t>chain,</w:t>
      </w:r>
      <w:r w:rsidRPr="00263F90">
        <w:rPr>
          <w:spacing w:val="1"/>
        </w:rPr>
        <w:t xml:space="preserve"> </w:t>
      </w:r>
      <w:r w:rsidRPr="00263F90">
        <w:t>or</w:t>
      </w:r>
      <w:r w:rsidRPr="00263F90">
        <w:rPr>
          <w:spacing w:val="1"/>
        </w:rPr>
        <w:t xml:space="preserve"> </w:t>
      </w:r>
      <w:r w:rsidRPr="00263F90">
        <w:t>an</w:t>
      </w:r>
      <w:r w:rsidRPr="00263F90">
        <w:rPr>
          <w:spacing w:val="1"/>
        </w:rPr>
        <w:t xml:space="preserve"> </w:t>
      </w:r>
      <w:r w:rsidRPr="00263F90">
        <w:t>undertaking’s</w:t>
      </w:r>
      <w:r w:rsidRPr="00263F90">
        <w:rPr>
          <w:spacing w:val="1"/>
        </w:rPr>
        <w:t xml:space="preserve"> </w:t>
      </w:r>
      <w:r w:rsidRPr="00263F90">
        <w:t>headquarters.</w:t>
      </w:r>
      <w:r w:rsidRPr="00263F90">
        <w:rPr>
          <w:spacing w:val="-5"/>
        </w:rPr>
        <w:t xml:space="preserve"> </w:t>
      </w:r>
      <w:r w:rsidRPr="00263F90">
        <w:t>For</w:t>
      </w:r>
      <w:r w:rsidRPr="00263F90">
        <w:rPr>
          <w:spacing w:val="-5"/>
        </w:rPr>
        <w:t xml:space="preserve"> </w:t>
      </w:r>
      <w:r w:rsidRPr="00263F90">
        <w:t>countries</w:t>
      </w:r>
      <w:r w:rsidRPr="00263F90">
        <w:rPr>
          <w:spacing w:val="-2"/>
        </w:rPr>
        <w:t xml:space="preserve"> </w:t>
      </w:r>
      <w:r w:rsidRPr="00263F90">
        <w:t>in</w:t>
      </w:r>
      <w:r w:rsidRPr="00263F90">
        <w:rPr>
          <w:spacing w:val="-6"/>
        </w:rPr>
        <w:t xml:space="preserve"> </w:t>
      </w:r>
      <w:r w:rsidRPr="00263F90">
        <w:t>which</w:t>
      </w:r>
      <w:r w:rsidRPr="00263F90">
        <w:rPr>
          <w:spacing w:val="-5"/>
        </w:rPr>
        <w:t xml:space="preserve"> </w:t>
      </w:r>
      <w:r w:rsidRPr="00263F90">
        <w:t>there</w:t>
      </w:r>
      <w:r w:rsidRPr="00263F90">
        <w:rPr>
          <w:spacing w:val="-3"/>
        </w:rPr>
        <w:t xml:space="preserve"> </w:t>
      </w:r>
      <w:r w:rsidRPr="00263F90">
        <w:t>is</w:t>
      </w:r>
      <w:r w:rsidRPr="00263F90">
        <w:rPr>
          <w:spacing w:val="-4"/>
        </w:rPr>
        <w:t xml:space="preserve"> </w:t>
      </w:r>
      <w:r w:rsidRPr="00263F90">
        <w:t>only</w:t>
      </w:r>
      <w:r w:rsidRPr="00263F90">
        <w:rPr>
          <w:spacing w:val="-4"/>
        </w:rPr>
        <w:t xml:space="preserve"> </w:t>
      </w:r>
      <w:r w:rsidRPr="00263F90">
        <w:t>one</w:t>
      </w:r>
      <w:r w:rsidRPr="00263F90">
        <w:rPr>
          <w:spacing w:val="-7"/>
        </w:rPr>
        <w:t xml:space="preserve"> </w:t>
      </w:r>
      <w:r w:rsidRPr="00263F90">
        <w:t>establishment</w:t>
      </w:r>
      <w:r w:rsidRPr="00263F90">
        <w:rPr>
          <w:spacing w:val="-6"/>
        </w:rPr>
        <w:t xml:space="preserve"> </w:t>
      </w:r>
      <w:r w:rsidRPr="00263F90">
        <w:t>the</w:t>
      </w:r>
      <w:r w:rsidRPr="00263F90">
        <w:rPr>
          <w:spacing w:val="-6"/>
        </w:rPr>
        <w:t xml:space="preserve"> </w:t>
      </w:r>
      <w:r w:rsidRPr="00263F90">
        <w:t>percentage</w:t>
      </w:r>
      <w:r w:rsidRPr="00263F90">
        <w:rPr>
          <w:spacing w:val="-6"/>
        </w:rPr>
        <w:t xml:space="preserve"> </w:t>
      </w:r>
      <w:r w:rsidRPr="00263F90">
        <w:t>reported</w:t>
      </w:r>
      <w:r w:rsidRPr="00263F90">
        <w:rPr>
          <w:spacing w:val="-53"/>
        </w:rPr>
        <w:t xml:space="preserve"> </w:t>
      </w:r>
      <w:r w:rsidRPr="00263F90">
        <w:t>shall be</w:t>
      </w:r>
      <w:r w:rsidRPr="00263F90">
        <w:rPr>
          <w:spacing w:val="1"/>
        </w:rPr>
        <w:t xml:space="preserve"> </w:t>
      </w:r>
      <w:r w:rsidRPr="00263F90">
        <w:t>either 100%</w:t>
      </w:r>
      <w:r w:rsidRPr="00263F90">
        <w:rPr>
          <w:spacing w:val="2"/>
        </w:rPr>
        <w:t xml:space="preserve"> </w:t>
      </w:r>
      <w:r w:rsidRPr="00263F90">
        <w:t>or</w:t>
      </w:r>
      <w:r w:rsidRPr="00263F90">
        <w:rPr>
          <w:spacing w:val="-1"/>
        </w:rPr>
        <w:t xml:space="preserve"> </w:t>
      </w:r>
      <w:r w:rsidRPr="00263F90">
        <w:t>0%.</w:t>
      </w:r>
    </w:p>
    <w:p w14:paraId="131AE90A" w14:textId="77777777" w:rsidR="00CA4939" w:rsidRDefault="00000000" w:rsidP="00BC0628">
      <w:pPr>
        <w:rPr>
          <w:sz w:val="28"/>
        </w:rPr>
      </w:pPr>
    </w:p>
    <w:tbl>
      <w:tblPr>
        <w:tblStyle w:val="Tabela-Siatka"/>
        <w:tblW w:w="8356" w:type="dxa"/>
        <w:tblInd w:w="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816"/>
      </w:tblGrid>
      <w:tr w:rsidR="00EF07A3" w14:paraId="131AE90D" w14:textId="77777777" w:rsidTr="00CA4939">
        <w:trPr>
          <w:trHeight w:val="526"/>
        </w:trPr>
        <w:tc>
          <w:tcPr>
            <w:tcW w:w="6900" w:type="dxa"/>
          </w:tcPr>
          <w:p w14:paraId="131AE90B" w14:textId="77777777" w:rsidR="00CA4939" w:rsidRDefault="0024388E" w:rsidP="00413378">
            <w:pPr>
              <w:pStyle w:val="Tekstpodstawowy"/>
              <w:spacing w:before="193"/>
              <w:ind w:right="578"/>
              <w:jc w:val="center"/>
            </w:pPr>
            <w:r>
              <w:rPr>
                <w:rFonts w:ascii="Cambria Math" w:hAnsi="Cambria Math" w:cs="Cambria Math"/>
              </w:rPr>
              <w:t>𝑁𝑢𝑚𝑏𝑒𝑟</w:t>
            </w:r>
            <w:r>
              <w:t xml:space="preserve"> </w:t>
            </w:r>
            <w:r>
              <w:rPr>
                <w:rFonts w:ascii="Cambria Math" w:hAnsi="Cambria Math" w:cs="Cambria Math"/>
              </w:rPr>
              <w:t>𝑜𝑓</w:t>
            </w:r>
            <w:r>
              <w:t xml:space="preserve"> </w:t>
            </w:r>
            <w:r>
              <w:rPr>
                <w:rFonts w:ascii="Cambria Math" w:hAnsi="Cambria Math" w:cs="Cambria Math"/>
              </w:rPr>
              <w:t>𝑒𝑚𝑝𝑙𝑜𝑦𝑒𝑒𝑠</w:t>
            </w:r>
            <w:r>
              <w:t xml:space="preserve"> </w:t>
            </w:r>
            <w:r w:rsidRPr="00CA4939">
              <w:rPr>
                <w:rFonts w:ascii="Cambria Math" w:hAnsi="Cambria Math" w:cs="Cambria Math"/>
                <w:lang w:val="en-GB"/>
              </w:rPr>
              <w:t>𝑤𝑜𝑟𝑘𝑖𝑛𝑔 𝑖𝑛 𝑒𝑠𝑡𝑎𝑏𝑙𝑖𝑠ℎ𝑚𝑒𝑛𝑡𝑠 𝑤𝑖𝑡ℎ 𝑤𝑜𝑟𝑘𝑒𝑟𝑠</w:t>
            </w:r>
            <w:r w:rsidRPr="00CA4939">
              <w:rPr>
                <w:rFonts w:ascii="Cambria Math" w:hAnsi="Cambria Math" w:cs="Cambria Math"/>
                <w:vertAlign w:val="superscript"/>
                <w:lang w:val="en-GB"/>
              </w:rPr>
              <w:t>′</w:t>
            </w:r>
            <w:r w:rsidRPr="00CA4939">
              <w:rPr>
                <w:rFonts w:ascii="Cambria Math" w:hAnsi="Cambria Math" w:cs="Cambria Math"/>
                <w:lang w:val="en-GB"/>
              </w:rPr>
              <w:t xml:space="preserve"> 𝑟𝑒𝑝𝑟𝑒𝑠𝑒𝑛𝑡𝑎𝑡</w:t>
            </w:r>
            <w:r>
              <w:rPr>
                <w:rFonts w:ascii="Cambria Math" w:hAnsi="Cambria Math" w:cs="Cambria Math"/>
                <w:lang w:val="en-GB"/>
              </w:rPr>
              <w:t>ives</w:t>
            </w:r>
          </w:p>
        </w:tc>
        <w:tc>
          <w:tcPr>
            <w:tcW w:w="1456" w:type="dxa"/>
          </w:tcPr>
          <w:p w14:paraId="131AE90C" w14:textId="77777777" w:rsidR="00CA4939" w:rsidRDefault="00000000" w:rsidP="00413378">
            <w:pPr>
              <w:pStyle w:val="Tekstpodstawowy"/>
              <w:spacing w:before="193"/>
              <w:ind w:right="578"/>
            </w:pPr>
          </w:p>
        </w:tc>
      </w:tr>
      <w:tr w:rsidR="00EF07A3" w14:paraId="131AE911" w14:textId="77777777" w:rsidTr="00CA4939">
        <w:trPr>
          <w:trHeight w:val="526"/>
        </w:trPr>
        <w:tc>
          <w:tcPr>
            <w:tcW w:w="6900" w:type="dxa"/>
          </w:tcPr>
          <w:p w14:paraId="131AE90E" w14:textId="77777777" w:rsidR="00CA4939" w:rsidRDefault="0024388E" w:rsidP="00413378">
            <w:pPr>
              <w:pStyle w:val="Tekstpodstawowy"/>
              <w:spacing w:before="193"/>
              <w:ind w:right="578"/>
              <w:jc w:val="center"/>
              <w:rPr>
                <w:rFonts w:ascii="Cambria Math" w:hAnsi="Cambria Math" w:cs="Cambria Math"/>
              </w:rPr>
            </w:pPr>
            <w:r>
              <w:rPr>
                <w:rFonts w:ascii="Cambria Math" w:hAnsi="Cambria Math" w:cs="Cambria Math"/>
              </w:rPr>
              <w:t>___________________________________________________________________________________________</w:t>
            </w:r>
          </w:p>
        </w:tc>
        <w:tc>
          <w:tcPr>
            <w:tcW w:w="1456" w:type="dxa"/>
          </w:tcPr>
          <w:p w14:paraId="131AE90F" w14:textId="77777777" w:rsidR="00CA4939" w:rsidRDefault="00000000" w:rsidP="00413378">
            <w:pPr>
              <w:pStyle w:val="Tekstpodstawowy"/>
              <w:ind w:left="44"/>
              <w:rPr>
                <w:rFonts w:ascii="Cambria Math" w:eastAsia="Cambria Math"/>
              </w:rPr>
            </w:pPr>
          </w:p>
          <w:p w14:paraId="131AE910" w14:textId="77777777" w:rsidR="00CA4939" w:rsidRPr="00CA4939" w:rsidRDefault="0024388E" w:rsidP="00413378">
            <w:pPr>
              <w:pStyle w:val="Tekstpodstawowy"/>
              <w:ind w:left="44"/>
              <w:rPr>
                <w:rFonts w:ascii="Cambria Math" w:eastAsia="Cambria Math"/>
              </w:rPr>
            </w:pPr>
            <w:r w:rsidRPr="00263F90">
              <w:rPr>
                <w:rFonts w:ascii="Cambria Math" w:eastAsia="Cambria Math"/>
              </w:rPr>
              <w:t>𝑥</w:t>
            </w:r>
            <w:r w:rsidRPr="00263F90">
              <w:rPr>
                <w:rFonts w:ascii="Cambria Math" w:eastAsia="Cambria Math"/>
                <w:spacing w:val="7"/>
              </w:rPr>
              <w:t xml:space="preserve"> </w:t>
            </w:r>
            <w:r w:rsidRPr="00263F90">
              <w:rPr>
                <w:rFonts w:ascii="Cambria Math" w:eastAsia="Cambria Math"/>
              </w:rPr>
              <w:t>100</w:t>
            </w:r>
          </w:p>
        </w:tc>
      </w:tr>
      <w:tr w:rsidR="00EF07A3" w14:paraId="131AE914" w14:textId="77777777" w:rsidTr="00CA4939">
        <w:trPr>
          <w:trHeight w:val="526"/>
        </w:trPr>
        <w:tc>
          <w:tcPr>
            <w:tcW w:w="6900" w:type="dxa"/>
          </w:tcPr>
          <w:p w14:paraId="131AE912" w14:textId="77777777" w:rsidR="00CA4939" w:rsidRDefault="0024388E" w:rsidP="00413378">
            <w:pPr>
              <w:pStyle w:val="Tekstpodstawowy"/>
              <w:spacing w:before="193"/>
              <w:ind w:right="578"/>
              <w:jc w:val="center"/>
            </w:pPr>
            <w:r>
              <w:rPr>
                <w:rFonts w:ascii="Cambria Math" w:hAnsi="Cambria Math" w:cs="Cambria Math"/>
              </w:rPr>
              <w:t>𝑁𝑢𝑚𝑏𝑒𝑟</w:t>
            </w:r>
            <w:r>
              <w:t xml:space="preserve"> </w:t>
            </w:r>
            <w:r>
              <w:rPr>
                <w:rFonts w:ascii="Cambria Math" w:hAnsi="Cambria Math" w:cs="Cambria Math"/>
              </w:rPr>
              <w:t>𝑜𝑓</w:t>
            </w:r>
            <w:r>
              <w:t xml:space="preserve"> </w:t>
            </w:r>
            <w:r>
              <w:rPr>
                <w:rFonts w:ascii="Cambria Math" w:hAnsi="Cambria Math" w:cs="Cambria Math"/>
              </w:rPr>
              <w:t>𝑒𝑚𝑝𝑙𝑜𝑦𝑒𝑒𝑠</w:t>
            </w:r>
          </w:p>
        </w:tc>
        <w:tc>
          <w:tcPr>
            <w:tcW w:w="1456" w:type="dxa"/>
          </w:tcPr>
          <w:p w14:paraId="131AE913" w14:textId="77777777" w:rsidR="00CA4939" w:rsidRDefault="00000000" w:rsidP="00413378">
            <w:pPr>
              <w:pStyle w:val="Tekstpodstawowy"/>
              <w:spacing w:before="193"/>
              <w:ind w:right="578"/>
            </w:pPr>
          </w:p>
        </w:tc>
      </w:tr>
    </w:tbl>
    <w:p w14:paraId="131AE915" w14:textId="77777777" w:rsidR="00CA4939" w:rsidRPr="00263F90" w:rsidRDefault="00000000" w:rsidP="00BC0628">
      <w:pPr>
        <w:rPr>
          <w:sz w:val="28"/>
        </w:rPr>
        <w:sectPr w:rsidR="00CA4939" w:rsidRPr="00263F90" w:rsidSect="00F26491">
          <w:pgSz w:w="11910" w:h="16840"/>
          <w:pgMar w:top="940" w:right="860" w:bottom="720" w:left="840" w:header="727" w:footer="530" w:gutter="0"/>
          <w:cols w:space="720"/>
          <w:docGrid w:linePitch="299"/>
        </w:sectPr>
      </w:pPr>
    </w:p>
    <w:p w14:paraId="131AE916" w14:textId="77777777" w:rsidR="00BC0628" w:rsidRPr="00263F90" w:rsidRDefault="00000000" w:rsidP="00BC0628">
      <w:pPr>
        <w:pStyle w:val="Tekstpodstawowy"/>
        <w:spacing w:before="8"/>
        <w:rPr>
          <w:rFonts w:ascii="Cambria Math" w:eastAsia="Arial MT"/>
        </w:rPr>
      </w:pPr>
    </w:p>
    <w:p w14:paraId="131AE917" w14:textId="77777777" w:rsidR="00BC0628" w:rsidRPr="00263F90" w:rsidRDefault="0024388E" w:rsidP="2C3D113A">
      <w:pPr>
        <w:pStyle w:val="Tekstpodstawowy"/>
        <w:tabs>
          <w:tab w:val="left" w:pos="1430"/>
        </w:tabs>
        <w:spacing w:before="93" w:after="5" w:line="360" w:lineRule="auto"/>
        <w:ind w:left="1430" w:right="1293" w:hanging="852"/>
        <w:rPr>
          <w:rFonts w:ascii="Arial MT"/>
        </w:rPr>
      </w:pPr>
      <w:r w:rsidRPr="00263F90">
        <w:t>AR</w:t>
      </w:r>
      <w:r w:rsidRPr="00263F90">
        <w:rPr>
          <w:spacing w:val="-2"/>
        </w:rPr>
        <w:t xml:space="preserve"> </w:t>
      </w:r>
      <w:r w:rsidRPr="00263F90">
        <w:t>70.</w:t>
      </w:r>
      <w:r w:rsidRPr="00263F90">
        <w:tab/>
        <w:t>The information required by this Disclosure Requirement shall be reported as follows</w:t>
      </w:r>
    </w:p>
    <w:p w14:paraId="131AE918" w14:textId="77777777" w:rsidR="00BC0628" w:rsidRPr="00263F90" w:rsidRDefault="0024388E" w:rsidP="00BC0628">
      <w:pPr>
        <w:pStyle w:val="Tekstpodstawowy"/>
        <w:tabs>
          <w:tab w:val="left" w:pos="1430"/>
        </w:tabs>
        <w:spacing w:before="93" w:after="5" w:line="360" w:lineRule="auto"/>
        <w:ind w:left="1430" w:right="1293" w:hanging="852"/>
        <w:rPr>
          <w:rFonts w:ascii="Arial MT"/>
        </w:rPr>
      </w:pPr>
      <w:r w:rsidRPr="00263F90">
        <w:rPr>
          <w:spacing w:val="-53"/>
        </w:rPr>
        <w:t xml:space="preserve"> </w:t>
      </w:r>
      <w:r w:rsidRPr="00263F90">
        <w:t>Table</w:t>
      </w:r>
      <w:r w:rsidRPr="00263F90">
        <w:rPr>
          <w:spacing w:val="-1"/>
        </w:rPr>
        <w:t xml:space="preserve"> </w:t>
      </w:r>
      <w:r w:rsidRPr="00263F90">
        <w:t>1:</w:t>
      </w:r>
      <w:r w:rsidRPr="00263F90">
        <w:rPr>
          <w:spacing w:val="-2"/>
        </w:rPr>
        <w:t xml:space="preserve"> </w:t>
      </w:r>
      <w:r w:rsidRPr="00263F90">
        <w:t>Reporting</w:t>
      </w:r>
      <w:r w:rsidRPr="00263F90">
        <w:rPr>
          <w:spacing w:val="-3"/>
        </w:rPr>
        <w:t xml:space="preserve"> </w:t>
      </w:r>
      <w:r w:rsidRPr="00263F90">
        <w:t>template</w:t>
      </w:r>
      <w:r w:rsidRPr="00263F90">
        <w:rPr>
          <w:spacing w:val="-2"/>
        </w:rPr>
        <w:t xml:space="preserve"> </w:t>
      </w:r>
      <w:r w:rsidRPr="00263F90">
        <w:t>for</w:t>
      </w:r>
      <w:r w:rsidRPr="00263F90">
        <w:rPr>
          <w:spacing w:val="-2"/>
        </w:rPr>
        <w:t xml:space="preserve"> </w:t>
      </w:r>
      <w:r w:rsidRPr="00263F90">
        <w:t>collective</w:t>
      </w:r>
      <w:r w:rsidRPr="00263F90">
        <w:rPr>
          <w:spacing w:val="-3"/>
        </w:rPr>
        <w:t xml:space="preserve"> </w:t>
      </w:r>
      <w:r w:rsidRPr="00263F90">
        <w:t>bargaining</w:t>
      </w:r>
      <w:r w:rsidRPr="00263F90">
        <w:rPr>
          <w:spacing w:val="-2"/>
        </w:rPr>
        <w:t xml:space="preserve"> </w:t>
      </w:r>
      <w:r w:rsidRPr="00263F90">
        <w:t>coverage and</w:t>
      </w:r>
      <w:r w:rsidRPr="00263F90">
        <w:rPr>
          <w:spacing w:val="-1"/>
        </w:rPr>
        <w:t xml:space="preserve"> </w:t>
      </w:r>
      <w:r w:rsidRPr="00263F90">
        <w:t>social</w:t>
      </w:r>
      <w:r w:rsidRPr="00263F90">
        <w:rPr>
          <w:spacing w:val="-3"/>
        </w:rPr>
        <w:t xml:space="preserve"> </w:t>
      </w:r>
      <w:r w:rsidRPr="00263F90">
        <w:t>dialogue</w:t>
      </w:r>
    </w:p>
    <w:tbl>
      <w:tblPr>
        <w:tblW w:w="0" w:type="auto"/>
        <w:tblInd w:w="16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0"/>
        <w:gridCol w:w="1701"/>
        <w:gridCol w:w="1559"/>
        <w:gridCol w:w="1843"/>
      </w:tblGrid>
      <w:tr w:rsidR="00EF07A3" w14:paraId="131AE91D" w14:textId="77777777" w:rsidTr="00805F88">
        <w:trPr>
          <w:trHeight w:val="559"/>
        </w:trPr>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19" w14:textId="77777777" w:rsidR="00805F88" w:rsidRPr="00263F90" w:rsidRDefault="00000000">
            <w:pPr>
              <w:pStyle w:val="TableParagraph"/>
              <w:ind w:left="0"/>
              <w:rPr>
                <w:rFonts w:ascii="Arial MT"/>
              </w:rPr>
            </w:pPr>
          </w:p>
        </w:tc>
        <w:tc>
          <w:tcPr>
            <w:tcW w:w="32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1A" w14:textId="77777777" w:rsidR="00805F88" w:rsidRPr="00263F90" w:rsidRDefault="0024388E" w:rsidP="00805F88">
            <w:pPr>
              <w:pStyle w:val="TableParagraph"/>
              <w:spacing w:before="152"/>
              <w:ind w:left="0" w:right="49"/>
              <w:jc w:val="center"/>
              <w:rPr>
                <w:rFonts w:ascii="Calibri" w:hAnsi="Calibri"/>
              </w:rPr>
            </w:pPr>
            <w:r w:rsidRPr="00263F90">
              <w:rPr>
                <w:rFonts w:ascii="Calibri"/>
              </w:rPr>
              <w:t>Collective</w:t>
            </w:r>
            <w:r w:rsidRPr="00263F90">
              <w:rPr>
                <w:rFonts w:ascii="Calibri"/>
                <w:spacing w:val="-2"/>
              </w:rPr>
              <w:t xml:space="preserve"> </w:t>
            </w:r>
            <w:r w:rsidRPr="00263F90">
              <w:rPr>
                <w:rFonts w:ascii="Calibri"/>
              </w:rPr>
              <w:t>Bargaining</w:t>
            </w:r>
            <w:r w:rsidRPr="00263F90">
              <w:rPr>
                <w:rFonts w:ascii="Calibri"/>
                <w:spacing w:val="-3"/>
              </w:rPr>
              <w:t xml:space="preserve"> </w:t>
            </w:r>
            <w:r w:rsidRPr="00263F90">
              <w:rPr>
                <w:rFonts w:ascii="Calibri"/>
              </w:rPr>
              <w:t>Coverage</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1B" w14:textId="77777777" w:rsidR="00805F88" w:rsidRPr="00263F90" w:rsidRDefault="00000000" w:rsidP="00805F88">
            <w:pPr>
              <w:pStyle w:val="TableParagraph"/>
              <w:spacing w:before="5"/>
              <w:ind w:left="0"/>
              <w:jc w:val="center"/>
              <w:rPr>
                <w:rFonts w:ascii="Calibri"/>
              </w:rPr>
            </w:pPr>
          </w:p>
          <w:p w14:paraId="131AE91C" w14:textId="77777777" w:rsidR="00805F88" w:rsidRPr="00263F90" w:rsidRDefault="0024388E" w:rsidP="00805F88">
            <w:pPr>
              <w:pStyle w:val="TableParagraph"/>
              <w:spacing w:before="5"/>
              <w:ind w:left="0"/>
              <w:jc w:val="center"/>
              <w:rPr>
                <w:rFonts w:ascii="Arial MT"/>
                <w:sz w:val="27"/>
              </w:rPr>
            </w:pPr>
            <w:r w:rsidRPr="00263F90">
              <w:rPr>
                <w:rFonts w:ascii="Calibri"/>
              </w:rPr>
              <w:t>Social</w:t>
            </w:r>
            <w:r w:rsidRPr="00263F90">
              <w:rPr>
                <w:rFonts w:ascii="Calibri"/>
                <w:spacing w:val="-1"/>
              </w:rPr>
              <w:t xml:space="preserve"> </w:t>
            </w:r>
            <w:r w:rsidRPr="00263F90">
              <w:rPr>
                <w:rFonts w:ascii="Calibri"/>
              </w:rPr>
              <w:t>dialogue</w:t>
            </w:r>
          </w:p>
        </w:tc>
      </w:tr>
      <w:tr w:rsidR="00EF07A3" w14:paraId="131AE92C" w14:textId="77777777" w:rsidTr="00805F88">
        <w:trPr>
          <w:trHeight w:val="1466"/>
        </w:trPr>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1E" w14:textId="77777777" w:rsidR="00805F88" w:rsidRPr="00263F90" w:rsidRDefault="00000000">
            <w:pPr>
              <w:pStyle w:val="TableParagraph"/>
              <w:ind w:left="0"/>
              <w:rPr>
                <w:rFonts w:ascii="Arial MT"/>
              </w:rPr>
            </w:pPr>
          </w:p>
          <w:p w14:paraId="131AE91F" w14:textId="77777777" w:rsidR="00805F88" w:rsidRPr="00263F90" w:rsidRDefault="00000000">
            <w:pPr>
              <w:pStyle w:val="TableParagraph"/>
              <w:ind w:left="0"/>
            </w:pPr>
          </w:p>
          <w:p w14:paraId="131AE920" w14:textId="77777777" w:rsidR="00805F88" w:rsidRPr="00263F90" w:rsidRDefault="00000000">
            <w:pPr>
              <w:pStyle w:val="TableParagraph"/>
              <w:ind w:left="0"/>
            </w:pPr>
          </w:p>
          <w:p w14:paraId="131AE921" w14:textId="77777777" w:rsidR="00805F88" w:rsidRPr="00263F90" w:rsidRDefault="00000000">
            <w:pPr>
              <w:pStyle w:val="TableParagraph"/>
              <w:ind w:left="0"/>
            </w:pPr>
          </w:p>
          <w:p w14:paraId="131AE922" w14:textId="77777777" w:rsidR="00805F88" w:rsidRPr="00263F90" w:rsidRDefault="0024388E">
            <w:pPr>
              <w:pStyle w:val="TableParagraph"/>
              <w:spacing w:before="168" w:line="266" w:lineRule="exact"/>
              <w:ind w:left="14" w:right="-15"/>
              <w:rPr>
                <w:rFonts w:ascii="Calibri"/>
              </w:rPr>
            </w:pPr>
            <w:r w:rsidRPr="00263F90">
              <w:rPr>
                <w:rFonts w:ascii="Calibri"/>
              </w:rPr>
              <w:t>Coverage</w:t>
            </w:r>
            <w:r w:rsidRPr="00263F90">
              <w:rPr>
                <w:rFonts w:ascii="Calibri"/>
                <w:spacing w:val="-2"/>
              </w:rPr>
              <w:t xml:space="preserve"> </w:t>
            </w:r>
            <w:r w:rsidRPr="00263F90">
              <w:rPr>
                <w:rFonts w:ascii="Calibri"/>
              </w:rPr>
              <w:t>Rate</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23" w14:textId="77777777" w:rsidR="00805F88" w:rsidRPr="00263F90" w:rsidRDefault="00000000" w:rsidP="00805F88">
            <w:pPr>
              <w:pStyle w:val="TableParagraph"/>
              <w:ind w:left="0"/>
              <w:rPr>
                <w:rFonts w:ascii="Calibri" w:hAnsi="Calibri"/>
              </w:rPr>
            </w:pPr>
          </w:p>
          <w:p w14:paraId="131AE924" w14:textId="77777777" w:rsidR="00805F88" w:rsidRPr="00263F90" w:rsidRDefault="0024388E" w:rsidP="00805F88">
            <w:pPr>
              <w:pStyle w:val="TableParagraph"/>
              <w:ind w:left="0"/>
              <w:rPr>
                <w:rFonts w:ascii="Calibri" w:hAnsi="Calibri"/>
              </w:rPr>
            </w:pPr>
            <w:r w:rsidRPr="00263F90">
              <w:rPr>
                <w:rFonts w:ascii="Calibri" w:hAnsi="Calibri"/>
              </w:rPr>
              <w:t>Employees</w:t>
            </w:r>
            <w:r w:rsidRPr="00263F90">
              <w:rPr>
                <w:rFonts w:ascii="Calibri" w:hAnsi="Calibri"/>
                <w:spacing w:val="-1"/>
              </w:rPr>
              <w:t xml:space="preserve"> </w:t>
            </w:r>
            <w:r w:rsidRPr="00263F90">
              <w:rPr>
                <w:rFonts w:ascii="Calibri" w:hAnsi="Calibri"/>
              </w:rPr>
              <w:t>–</w:t>
            </w:r>
            <w:r w:rsidRPr="00263F90">
              <w:rPr>
                <w:rFonts w:ascii="Calibri" w:hAnsi="Calibri"/>
                <w:spacing w:val="1"/>
              </w:rPr>
              <w:t xml:space="preserve"> </w:t>
            </w:r>
            <w:r w:rsidRPr="00263F90">
              <w:rPr>
                <w:rFonts w:ascii="Calibri" w:hAnsi="Calibri"/>
              </w:rPr>
              <w:t>EEA</w:t>
            </w:r>
          </w:p>
          <w:p w14:paraId="131AE925" w14:textId="77777777" w:rsidR="00805F88" w:rsidRPr="00263F90" w:rsidRDefault="0024388E">
            <w:pPr>
              <w:pStyle w:val="TableParagraph"/>
              <w:spacing w:line="164" w:lineRule="exact"/>
              <w:ind w:left="13" w:right="187"/>
              <w:rPr>
                <w:rFonts w:ascii="Cambria" w:hAnsi="Arial MT"/>
                <w:sz w:val="14"/>
                <w:szCs w:val="14"/>
              </w:rPr>
            </w:pPr>
            <w:r w:rsidRPr="00263F90">
              <w:rPr>
                <w:rFonts w:ascii="Cambria"/>
                <w:sz w:val="14"/>
                <w:szCs w:val="14"/>
              </w:rPr>
              <w:t>(for</w:t>
            </w:r>
            <w:r w:rsidRPr="00263F90">
              <w:rPr>
                <w:rFonts w:ascii="Cambria"/>
                <w:spacing w:val="-4"/>
                <w:sz w:val="14"/>
                <w:szCs w:val="14"/>
              </w:rPr>
              <w:t xml:space="preserve"> </w:t>
            </w:r>
            <w:r w:rsidRPr="00263F90">
              <w:rPr>
                <w:rFonts w:ascii="Cambria"/>
                <w:sz w:val="14"/>
                <w:szCs w:val="14"/>
              </w:rPr>
              <w:t>countries</w:t>
            </w:r>
            <w:r w:rsidRPr="00263F90">
              <w:rPr>
                <w:rFonts w:ascii="Cambria"/>
                <w:spacing w:val="-3"/>
                <w:sz w:val="14"/>
                <w:szCs w:val="14"/>
              </w:rPr>
              <w:t xml:space="preserve"> </w:t>
            </w:r>
            <w:r w:rsidRPr="00263F90">
              <w:rPr>
                <w:rFonts w:ascii="Cambria"/>
                <w:sz w:val="14"/>
                <w:szCs w:val="14"/>
              </w:rPr>
              <w:t>with</w:t>
            </w:r>
            <w:r w:rsidRPr="00263F90">
              <w:rPr>
                <w:rFonts w:ascii="Cambria"/>
                <w:spacing w:val="-3"/>
                <w:sz w:val="14"/>
                <w:szCs w:val="14"/>
              </w:rPr>
              <w:t xml:space="preserve"> </w:t>
            </w:r>
            <w:r w:rsidRPr="00263F90">
              <w:rPr>
                <w:rFonts w:ascii="Cambria"/>
                <w:sz w:val="14"/>
                <w:szCs w:val="14"/>
              </w:rPr>
              <w:t>&gt;50</w:t>
            </w:r>
            <w:r w:rsidRPr="00263F90">
              <w:rPr>
                <w:rFonts w:ascii="Cambria"/>
                <w:spacing w:val="-28"/>
                <w:sz w:val="14"/>
                <w:szCs w:val="14"/>
              </w:rPr>
              <w:t xml:space="preserve"> </w:t>
            </w:r>
            <w:r w:rsidRPr="00263F90">
              <w:rPr>
                <w:rFonts w:ascii="Cambria"/>
                <w:sz w:val="14"/>
                <w:szCs w:val="14"/>
              </w:rPr>
              <w:t>empl. representing &gt;10% total empl.)</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26" w14:textId="77777777" w:rsidR="00805F88" w:rsidRPr="00263F90" w:rsidRDefault="0024388E" w:rsidP="00805F88">
            <w:pPr>
              <w:pStyle w:val="TableParagraph"/>
              <w:spacing w:before="152"/>
              <w:ind w:left="0" w:right="49"/>
              <w:rPr>
                <w:rFonts w:ascii="Calibri" w:hAnsi="Calibri"/>
              </w:rPr>
            </w:pPr>
            <w:r w:rsidRPr="00263F90">
              <w:rPr>
                <w:rFonts w:ascii="Calibri" w:hAnsi="Calibri"/>
              </w:rPr>
              <w:t>Employees –</w:t>
            </w:r>
            <w:r w:rsidRPr="00263F90">
              <w:rPr>
                <w:rFonts w:ascii="Calibri" w:hAnsi="Calibri"/>
                <w:spacing w:val="-47"/>
              </w:rPr>
              <w:t xml:space="preserve"> </w:t>
            </w:r>
            <w:r w:rsidRPr="00263F90">
              <w:rPr>
                <w:rFonts w:ascii="Calibri" w:hAnsi="Calibri"/>
              </w:rPr>
              <w:t>Non-EEA</w:t>
            </w:r>
          </w:p>
          <w:p w14:paraId="131AE927" w14:textId="77777777" w:rsidR="00805F88" w:rsidRPr="00263F90" w:rsidRDefault="0024388E">
            <w:pPr>
              <w:pStyle w:val="TableParagraph"/>
              <w:spacing w:line="163" w:lineRule="exact"/>
              <w:ind w:left="13"/>
              <w:rPr>
                <w:rFonts w:ascii="Cambria" w:hAnsi="Arial MT"/>
                <w:sz w:val="14"/>
              </w:rPr>
            </w:pPr>
            <w:r w:rsidRPr="00263F90">
              <w:rPr>
                <w:rFonts w:ascii="Cambria"/>
                <w:sz w:val="14"/>
              </w:rPr>
              <w:t>(estimate</w:t>
            </w:r>
            <w:r w:rsidRPr="00263F90">
              <w:rPr>
                <w:rFonts w:ascii="Cambria"/>
                <w:spacing w:val="-7"/>
                <w:sz w:val="14"/>
              </w:rPr>
              <w:t xml:space="preserve"> </w:t>
            </w:r>
            <w:r w:rsidRPr="00263F90">
              <w:rPr>
                <w:rFonts w:ascii="Cambria"/>
                <w:sz w:val="14"/>
              </w:rPr>
              <w:t>for</w:t>
            </w:r>
          </w:p>
          <w:p w14:paraId="131AE928" w14:textId="77777777" w:rsidR="00805F88" w:rsidRPr="00263F90" w:rsidRDefault="0024388E">
            <w:pPr>
              <w:pStyle w:val="TableParagraph"/>
              <w:spacing w:line="164" w:lineRule="exact"/>
              <w:ind w:left="13" w:right="102"/>
              <w:rPr>
                <w:rFonts w:ascii="Cambria"/>
                <w:sz w:val="14"/>
                <w:szCs w:val="14"/>
              </w:rPr>
            </w:pPr>
            <w:r w:rsidRPr="00263F90">
              <w:rPr>
                <w:rFonts w:ascii="Cambria"/>
                <w:sz w:val="14"/>
                <w:szCs w:val="14"/>
              </w:rPr>
              <w:t>regions</w:t>
            </w:r>
            <w:r w:rsidRPr="00263F90">
              <w:rPr>
                <w:rFonts w:ascii="Cambria"/>
                <w:spacing w:val="-6"/>
                <w:sz w:val="14"/>
                <w:szCs w:val="14"/>
              </w:rPr>
              <w:t xml:space="preserve"> </w:t>
            </w:r>
            <w:r w:rsidRPr="00263F90">
              <w:rPr>
                <w:rFonts w:ascii="Cambria"/>
                <w:sz w:val="14"/>
                <w:szCs w:val="14"/>
              </w:rPr>
              <w:t>with</w:t>
            </w:r>
            <w:r w:rsidRPr="00263F90">
              <w:rPr>
                <w:rFonts w:ascii="Cambria"/>
                <w:spacing w:val="-3"/>
                <w:sz w:val="14"/>
                <w:szCs w:val="14"/>
              </w:rPr>
              <w:t xml:space="preserve"> </w:t>
            </w:r>
            <w:r w:rsidRPr="00263F90">
              <w:rPr>
                <w:rFonts w:ascii="Cambria"/>
                <w:sz w:val="14"/>
                <w:szCs w:val="14"/>
              </w:rPr>
              <w:t>&gt;50</w:t>
            </w:r>
            <w:r w:rsidRPr="00263F90">
              <w:rPr>
                <w:rFonts w:ascii="Cambria"/>
                <w:spacing w:val="-28"/>
                <w:sz w:val="14"/>
                <w:szCs w:val="14"/>
              </w:rPr>
              <w:t xml:space="preserve"> </w:t>
            </w:r>
            <w:r w:rsidRPr="00263F90">
              <w:rPr>
                <w:rFonts w:ascii="Cambria"/>
                <w:sz w:val="14"/>
                <w:szCs w:val="14"/>
              </w:rPr>
              <w:t>empl. representing &gt;10% total empl)</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29" w14:textId="77777777" w:rsidR="00805F88" w:rsidRPr="00263F90" w:rsidRDefault="00000000" w:rsidP="00805F88">
            <w:pPr>
              <w:pStyle w:val="TableParagraph"/>
              <w:ind w:left="0" w:right="216"/>
              <w:rPr>
                <w:rFonts w:ascii="Calibri"/>
              </w:rPr>
            </w:pPr>
          </w:p>
          <w:p w14:paraId="131AE92A" w14:textId="77777777" w:rsidR="00805F88" w:rsidRPr="00263F90" w:rsidRDefault="0024388E" w:rsidP="00805F88">
            <w:pPr>
              <w:pStyle w:val="TableParagraph"/>
              <w:ind w:left="0" w:right="216"/>
              <w:rPr>
                <w:rFonts w:ascii="Calibri"/>
              </w:rPr>
            </w:pPr>
            <w:r w:rsidRPr="00263F90">
              <w:rPr>
                <w:rFonts w:ascii="Calibri"/>
              </w:rPr>
              <w:t>Workplace</w:t>
            </w:r>
            <w:r w:rsidRPr="00263F90">
              <w:rPr>
                <w:rFonts w:ascii="Calibri"/>
                <w:spacing w:val="1"/>
              </w:rPr>
              <w:t xml:space="preserve"> </w:t>
            </w:r>
            <w:r w:rsidRPr="00263F90">
              <w:rPr>
                <w:rFonts w:ascii="Calibri"/>
              </w:rPr>
              <w:t>representation</w:t>
            </w:r>
            <w:r w:rsidRPr="00263F90">
              <w:rPr>
                <w:rFonts w:ascii="Calibri"/>
                <w:spacing w:val="-47"/>
              </w:rPr>
              <w:t xml:space="preserve"> </w:t>
            </w:r>
            <w:r w:rsidRPr="00263F90">
              <w:rPr>
                <w:rFonts w:ascii="Calibri"/>
              </w:rPr>
              <w:t>(EEA</w:t>
            </w:r>
            <w:r w:rsidRPr="00263F90">
              <w:rPr>
                <w:rFonts w:ascii="Calibri"/>
                <w:spacing w:val="-3"/>
              </w:rPr>
              <w:t xml:space="preserve"> </w:t>
            </w:r>
            <w:r w:rsidRPr="00263F90">
              <w:rPr>
                <w:rFonts w:ascii="Calibri"/>
              </w:rPr>
              <w:t>only)</w:t>
            </w:r>
          </w:p>
          <w:p w14:paraId="131AE92B" w14:textId="77777777" w:rsidR="00805F88" w:rsidRPr="00263F90" w:rsidRDefault="0024388E">
            <w:pPr>
              <w:pStyle w:val="TableParagraph"/>
              <w:spacing w:line="164" w:lineRule="exact"/>
              <w:ind w:left="12" w:right="170"/>
              <w:rPr>
                <w:rFonts w:ascii="Cambria"/>
                <w:sz w:val="14"/>
                <w:szCs w:val="14"/>
              </w:rPr>
            </w:pPr>
            <w:r w:rsidRPr="00263F90">
              <w:rPr>
                <w:rFonts w:ascii="Cambria"/>
                <w:sz w:val="14"/>
                <w:szCs w:val="14"/>
              </w:rPr>
              <w:t>(for</w:t>
            </w:r>
            <w:r w:rsidRPr="00263F90">
              <w:rPr>
                <w:rFonts w:ascii="Cambria"/>
                <w:spacing w:val="-4"/>
                <w:sz w:val="14"/>
                <w:szCs w:val="14"/>
              </w:rPr>
              <w:t xml:space="preserve"> </w:t>
            </w:r>
            <w:r w:rsidRPr="00263F90">
              <w:rPr>
                <w:rFonts w:ascii="Cambria"/>
                <w:sz w:val="14"/>
                <w:szCs w:val="14"/>
              </w:rPr>
              <w:t>countries</w:t>
            </w:r>
            <w:r w:rsidRPr="00263F90">
              <w:rPr>
                <w:rFonts w:ascii="Cambria"/>
                <w:spacing w:val="-3"/>
                <w:sz w:val="14"/>
                <w:szCs w:val="14"/>
              </w:rPr>
              <w:t xml:space="preserve"> </w:t>
            </w:r>
            <w:r w:rsidRPr="00263F90">
              <w:rPr>
                <w:rFonts w:ascii="Cambria"/>
                <w:sz w:val="14"/>
                <w:szCs w:val="14"/>
              </w:rPr>
              <w:t>with</w:t>
            </w:r>
            <w:r w:rsidRPr="00263F90">
              <w:rPr>
                <w:rFonts w:ascii="Cambria"/>
                <w:spacing w:val="-3"/>
                <w:sz w:val="14"/>
                <w:szCs w:val="14"/>
              </w:rPr>
              <w:t xml:space="preserve"> </w:t>
            </w:r>
            <w:r w:rsidRPr="00263F90">
              <w:rPr>
                <w:rFonts w:ascii="Cambria"/>
                <w:sz w:val="14"/>
                <w:szCs w:val="14"/>
              </w:rPr>
              <w:t>&gt;50</w:t>
            </w:r>
            <w:r w:rsidRPr="00263F90">
              <w:rPr>
                <w:rFonts w:ascii="Cambria"/>
                <w:spacing w:val="-28"/>
                <w:sz w:val="14"/>
                <w:szCs w:val="14"/>
              </w:rPr>
              <w:t xml:space="preserve"> </w:t>
            </w:r>
            <w:r w:rsidRPr="00263F90">
              <w:rPr>
                <w:rFonts w:ascii="Cambria"/>
                <w:sz w:val="14"/>
                <w:szCs w:val="14"/>
              </w:rPr>
              <w:t>empl. representing &gt;10% total empl)</w:t>
            </w:r>
          </w:p>
        </w:tc>
      </w:tr>
      <w:tr w:rsidR="00EF07A3" w14:paraId="131AE931" w14:textId="77777777" w:rsidTr="00805F88">
        <w:trPr>
          <w:trHeight w:val="303"/>
        </w:trPr>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2D" w14:textId="77777777" w:rsidR="00805F88" w:rsidRPr="00263F90" w:rsidRDefault="0024388E">
            <w:pPr>
              <w:pStyle w:val="TableParagraph"/>
              <w:spacing w:before="20" w:line="263" w:lineRule="exact"/>
              <w:ind w:left="14"/>
              <w:rPr>
                <w:rFonts w:ascii="Calibri"/>
              </w:rPr>
            </w:pPr>
            <w:r w:rsidRPr="00263F90">
              <w:rPr>
                <w:rFonts w:ascii="Calibri"/>
              </w:rPr>
              <w:t>0-19%</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2E" w14:textId="77777777" w:rsidR="00805F88" w:rsidRPr="00263F90" w:rsidRDefault="00000000">
            <w:pPr>
              <w:pStyle w:val="TableParagraph"/>
              <w:ind w:left="0"/>
              <w:rPr>
                <w:rFonts w:ascii="Times New Roman"/>
                <w:sz w:val="18"/>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2F" w14:textId="77777777" w:rsidR="00805F88" w:rsidRPr="00263F90" w:rsidRDefault="0024388E">
            <w:pPr>
              <w:pStyle w:val="TableParagraph"/>
              <w:spacing w:before="20" w:line="263" w:lineRule="exact"/>
              <w:ind w:left="13"/>
              <w:rPr>
                <w:rFonts w:ascii="Calibri"/>
              </w:rPr>
            </w:pPr>
            <w:r w:rsidRPr="00263F90">
              <w:rPr>
                <w:rFonts w:ascii="Calibri"/>
              </w:rPr>
              <w:t>Region</w:t>
            </w:r>
            <w:r w:rsidRPr="00263F90">
              <w:rPr>
                <w:rFonts w:ascii="Calibri"/>
                <w:spacing w:val="1"/>
              </w:rPr>
              <w:t xml:space="preserve"> </w:t>
            </w:r>
            <w:r w:rsidRPr="00263F90">
              <w:rPr>
                <w:rFonts w:ascii="Calibri"/>
              </w:rPr>
              <w:t>A</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30" w14:textId="77777777" w:rsidR="00805F88" w:rsidRPr="00263F90" w:rsidRDefault="00000000">
            <w:pPr>
              <w:pStyle w:val="TableParagraph"/>
              <w:ind w:left="0"/>
              <w:rPr>
                <w:rFonts w:ascii="Times New Roman"/>
                <w:sz w:val="18"/>
              </w:rPr>
            </w:pPr>
          </w:p>
        </w:tc>
      </w:tr>
      <w:tr w:rsidR="00EF07A3" w14:paraId="131AE939" w14:textId="77777777" w:rsidTr="00805F88">
        <w:trPr>
          <w:trHeight w:val="594"/>
        </w:trPr>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32" w14:textId="77777777" w:rsidR="00805F88" w:rsidRPr="00263F90" w:rsidRDefault="00000000">
            <w:pPr>
              <w:pStyle w:val="TableParagraph"/>
              <w:ind w:left="0"/>
              <w:rPr>
                <w:rFonts w:ascii="Arial MT"/>
                <w:sz w:val="27"/>
              </w:rPr>
            </w:pPr>
          </w:p>
          <w:p w14:paraId="131AE933" w14:textId="77777777" w:rsidR="00805F88" w:rsidRPr="00263F90" w:rsidRDefault="0024388E">
            <w:pPr>
              <w:pStyle w:val="TableParagraph"/>
              <w:spacing w:line="263" w:lineRule="exact"/>
              <w:ind w:left="14"/>
              <w:rPr>
                <w:rFonts w:ascii="Calibri"/>
              </w:rPr>
            </w:pPr>
            <w:r w:rsidRPr="00263F90">
              <w:rPr>
                <w:rFonts w:ascii="Calibri"/>
              </w:rPr>
              <w:t>20-39%</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34" w14:textId="77777777" w:rsidR="00805F88" w:rsidRPr="00263F90" w:rsidRDefault="00000000">
            <w:pPr>
              <w:pStyle w:val="TableParagraph"/>
              <w:ind w:left="0"/>
              <w:rPr>
                <w:rFonts w:ascii="Arial MT"/>
                <w:sz w:val="27"/>
              </w:rPr>
            </w:pPr>
          </w:p>
          <w:p w14:paraId="131AE935" w14:textId="77777777" w:rsidR="00805F88" w:rsidRPr="00263F90" w:rsidRDefault="0024388E">
            <w:pPr>
              <w:pStyle w:val="TableParagraph"/>
              <w:spacing w:line="263" w:lineRule="exact"/>
              <w:ind w:left="13"/>
              <w:rPr>
                <w:rFonts w:ascii="Calibri"/>
              </w:rPr>
            </w:pPr>
            <w:r w:rsidRPr="00263F90">
              <w:rPr>
                <w:rFonts w:ascii="Calibri"/>
              </w:rPr>
              <w:t>Country</w:t>
            </w:r>
            <w:r w:rsidRPr="00263F90">
              <w:rPr>
                <w:rFonts w:ascii="Calibri"/>
                <w:spacing w:val="-1"/>
              </w:rPr>
              <w:t xml:space="preserve"> </w:t>
            </w:r>
            <w:r w:rsidRPr="00263F90">
              <w:rPr>
                <w:rFonts w:ascii="Calibri"/>
              </w:rPr>
              <w:t>A</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36" w14:textId="77777777" w:rsidR="00805F88" w:rsidRPr="00263F90" w:rsidRDefault="00000000">
            <w:pPr>
              <w:pStyle w:val="TableParagraph"/>
              <w:ind w:left="0"/>
              <w:rPr>
                <w:rFonts w:ascii="Arial MT"/>
                <w:sz w:val="27"/>
              </w:rPr>
            </w:pPr>
          </w:p>
          <w:p w14:paraId="131AE937" w14:textId="77777777" w:rsidR="00805F88" w:rsidRPr="00263F90" w:rsidRDefault="0024388E">
            <w:pPr>
              <w:pStyle w:val="TableParagraph"/>
              <w:spacing w:line="263" w:lineRule="exact"/>
              <w:ind w:left="13"/>
              <w:rPr>
                <w:rFonts w:ascii="Calibri"/>
              </w:rPr>
            </w:pPr>
            <w:r w:rsidRPr="00263F90">
              <w:rPr>
                <w:rFonts w:ascii="Calibri"/>
              </w:rPr>
              <w:t>Region</w:t>
            </w:r>
            <w:r w:rsidRPr="00263F90">
              <w:rPr>
                <w:rFonts w:ascii="Calibri"/>
                <w:spacing w:val="1"/>
              </w:rPr>
              <w:t xml:space="preserve"> </w:t>
            </w:r>
            <w:r w:rsidRPr="00263F90">
              <w:rPr>
                <w:rFonts w:ascii="Calibri"/>
              </w:rPr>
              <w:t>B</w:t>
            </w: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38" w14:textId="77777777" w:rsidR="00805F88" w:rsidRPr="00263F90" w:rsidRDefault="00000000">
            <w:pPr>
              <w:pStyle w:val="TableParagraph"/>
              <w:ind w:left="0"/>
              <w:rPr>
                <w:rFonts w:ascii="Times New Roman"/>
                <w:sz w:val="18"/>
              </w:rPr>
            </w:pPr>
          </w:p>
        </w:tc>
      </w:tr>
      <w:tr w:rsidR="00EF07A3" w14:paraId="131AE93E" w14:textId="77777777" w:rsidTr="00805F88">
        <w:trPr>
          <w:trHeight w:val="306"/>
        </w:trPr>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3A" w14:textId="77777777" w:rsidR="00805F88" w:rsidRPr="00263F90" w:rsidRDefault="0024388E">
            <w:pPr>
              <w:pStyle w:val="TableParagraph"/>
              <w:spacing w:before="23" w:line="263" w:lineRule="exact"/>
              <w:ind w:left="14"/>
              <w:rPr>
                <w:rFonts w:ascii="Calibri"/>
              </w:rPr>
            </w:pPr>
            <w:r w:rsidRPr="00263F90">
              <w:rPr>
                <w:rFonts w:ascii="Calibri"/>
              </w:rPr>
              <w:t>40-59%</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3B" w14:textId="77777777" w:rsidR="00805F88" w:rsidRPr="00263F90" w:rsidRDefault="0024388E">
            <w:pPr>
              <w:pStyle w:val="TableParagraph"/>
              <w:spacing w:before="23" w:line="263" w:lineRule="exact"/>
              <w:ind w:left="13"/>
              <w:rPr>
                <w:rFonts w:ascii="Calibri"/>
              </w:rPr>
            </w:pPr>
            <w:r w:rsidRPr="00263F90">
              <w:rPr>
                <w:rFonts w:ascii="Calibri"/>
              </w:rPr>
              <w:t>Country</w:t>
            </w:r>
            <w:r w:rsidRPr="00263F90">
              <w:rPr>
                <w:rFonts w:ascii="Calibri"/>
                <w:spacing w:val="-1"/>
              </w:rPr>
              <w:t xml:space="preserve"> </w:t>
            </w:r>
            <w:r w:rsidRPr="00263F90">
              <w:rPr>
                <w:rFonts w:ascii="Calibri"/>
              </w:rPr>
              <w:t>B</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3C" w14:textId="77777777" w:rsidR="00805F88" w:rsidRPr="00263F90" w:rsidRDefault="00000000">
            <w:pPr>
              <w:pStyle w:val="TableParagraph"/>
              <w:ind w:left="0"/>
              <w:rPr>
                <w:rFonts w:ascii="Times New Roman"/>
                <w:sz w:val="18"/>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3D" w14:textId="77777777" w:rsidR="00805F88" w:rsidRPr="00263F90" w:rsidRDefault="0024388E">
            <w:pPr>
              <w:pStyle w:val="TableParagraph"/>
              <w:spacing w:before="23" w:line="263" w:lineRule="exact"/>
              <w:ind w:left="12"/>
              <w:rPr>
                <w:rFonts w:ascii="Calibri"/>
              </w:rPr>
            </w:pPr>
            <w:r w:rsidRPr="00263F90">
              <w:rPr>
                <w:rFonts w:ascii="Calibri"/>
              </w:rPr>
              <w:t>Country A</w:t>
            </w:r>
          </w:p>
        </w:tc>
      </w:tr>
      <w:tr w:rsidR="00EF07A3" w14:paraId="131AE943" w14:textId="77777777" w:rsidTr="00805F88">
        <w:trPr>
          <w:trHeight w:val="304"/>
        </w:trPr>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3F" w14:textId="77777777" w:rsidR="00805F88" w:rsidRPr="00263F90" w:rsidRDefault="0024388E">
            <w:pPr>
              <w:pStyle w:val="TableParagraph"/>
              <w:spacing w:before="20" w:line="263" w:lineRule="exact"/>
              <w:ind w:left="14"/>
              <w:rPr>
                <w:rFonts w:ascii="Calibri"/>
              </w:rPr>
            </w:pPr>
            <w:r w:rsidRPr="00263F90">
              <w:rPr>
                <w:rFonts w:ascii="Calibri"/>
              </w:rPr>
              <w:t>60-79%</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40" w14:textId="77777777" w:rsidR="00805F88" w:rsidRPr="00263F90" w:rsidRDefault="00000000">
            <w:pPr>
              <w:pStyle w:val="TableParagraph"/>
              <w:ind w:left="0"/>
              <w:rPr>
                <w:rFonts w:ascii="Times New Roman"/>
                <w:sz w:val="18"/>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41" w14:textId="77777777" w:rsidR="00805F88" w:rsidRPr="00263F90" w:rsidRDefault="00000000">
            <w:pPr>
              <w:pStyle w:val="TableParagraph"/>
              <w:ind w:left="0"/>
              <w:rPr>
                <w:rFonts w:ascii="Times New Roman"/>
                <w:sz w:val="18"/>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42" w14:textId="77777777" w:rsidR="00805F88" w:rsidRPr="00263F90" w:rsidRDefault="0024388E">
            <w:pPr>
              <w:pStyle w:val="TableParagraph"/>
              <w:spacing w:before="20" w:line="263" w:lineRule="exact"/>
              <w:ind w:left="12"/>
              <w:rPr>
                <w:rFonts w:ascii="Calibri"/>
              </w:rPr>
            </w:pPr>
            <w:r w:rsidRPr="00263F90">
              <w:rPr>
                <w:rFonts w:ascii="Calibri"/>
              </w:rPr>
              <w:t>Country B</w:t>
            </w:r>
          </w:p>
        </w:tc>
      </w:tr>
      <w:tr w:rsidR="00EF07A3" w14:paraId="131AE948" w14:textId="77777777" w:rsidTr="00805F88">
        <w:trPr>
          <w:trHeight w:val="306"/>
        </w:trPr>
        <w:tc>
          <w:tcPr>
            <w:tcW w:w="1590" w:type="dxa"/>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31AE944" w14:textId="77777777" w:rsidR="00805F88" w:rsidRPr="00263F90" w:rsidRDefault="0024388E">
            <w:pPr>
              <w:pStyle w:val="TableParagraph"/>
              <w:spacing w:before="20" w:line="266" w:lineRule="exact"/>
              <w:ind w:left="14"/>
              <w:rPr>
                <w:rFonts w:ascii="Calibri"/>
              </w:rPr>
            </w:pPr>
            <w:r w:rsidRPr="00263F90">
              <w:rPr>
                <w:rFonts w:ascii="Calibri"/>
              </w:rPr>
              <w:t>80-100%</w:t>
            </w:r>
          </w:p>
        </w:tc>
        <w:tc>
          <w:tcPr>
            <w:tcW w:w="1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45" w14:textId="77777777" w:rsidR="00805F88" w:rsidRPr="00263F90" w:rsidRDefault="00000000">
            <w:pPr>
              <w:pStyle w:val="TableParagraph"/>
              <w:ind w:left="0"/>
              <w:rPr>
                <w:rFonts w:ascii="Times New Roman"/>
                <w:sz w:val="18"/>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46" w14:textId="77777777" w:rsidR="00805F88" w:rsidRPr="00263F90" w:rsidRDefault="00000000">
            <w:pPr>
              <w:pStyle w:val="TableParagraph"/>
              <w:ind w:left="0"/>
              <w:rPr>
                <w:rFonts w:ascii="Times New Roman"/>
                <w:sz w:val="18"/>
              </w:rPr>
            </w:pPr>
          </w:p>
        </w:tc>
        <w:tc>
          <w:tcPr>
            <w:tcW w:w="184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AE947" w14:textId="77777777" w:rsidR="00805F88" w:rsidRPr="00263F90" w:rsidRDefault="00000000">
            <w:pPr>
              <w:pStyle w:val="TableParagraph"/>
              <w:ind w:left="0"/>
              <w:rPr>
                <w:rFonts w:ascii="Times New Roman"/>
                <w:sz w:val="18"/>
              </w:rPr>
            </w:pPr>
          </w:p>
        </w:tc>
      </w:tr>
    </w:tbl>
    <w:p w14:paraId="131AE949" w14:textId="77777777" w:rsidR="00BC0628" w:rsidRPr="00263F90" w:rsidRDefault="00000000" w:rsidP="00BC0628">
      <w:pPr>
        <w:pStyle w:val="Tekstpodstawowy"/>
        <w:spacing w:before="3"/>
        <w:rPr>
          <w:rFonts w:ascii="Arial MT" w:eastAsia="Arial MT" w:hAnsi="Arial MT" w:cs="Arial MT"/>
          <w:sz w:val="31"/>
        </w:rPr>
      </w:pPr>
    </w:p>
    <w:p w14:paraId="131AE94A" w14:textId="77777777" w:rsidR="00BC0628" w:rsidRPr="00263F90" w:rsidRDefault="0024388E" w:rsidP="0077056A">
      <w:pPr>
        <w:pStyle w:val="Nagwek3"/>
        <w:spacing w:before="1" w:after="18"/>
        <w:ind w:hanging="907"/>
      </w:pPr>
      <w:r w:rsidRPr="00263F90">
        <w:t>Disclosure</w:t>
      </w:r>
      <w:r w:rsidRPr="00263F90">
        <w:rPr>
          <w:spacing w:val="-4"/>
        </w:rPr>
        <w:t xml:space="preserve"> </w:t>
      </w:r>
      <w:r w:rsidRPr="00263F90">
        <w:t>Requirement</w:t>
      </w:r>
      <w:r w:rsidRPr="00263F90">
        <w:rPr>
          <w:spacing w:val="-2"/>
        </w:rPr>
        <w:t xml:space="preserve"> </w:t>
      </w:r>
      <w:r w:rsidRPr="00263F90">
        <w:t>S1-9</w:t>
      </w:r>
      <w:r w:rsidRPr="00263F90">
        <w:rPr>
          <w:spacing w:val="-3"/>
        </w:rPr>
        <w:t xml:space="preserve"> </w:t>
      </w:r>
      <w:r w:rsidRPr="00263F90">
        <w:t>–</w:t>
      </w:r>
      <w:r w:rsidRPr="00263F90">
        <w:rPr>
          <w:spacing w:val="-2"/>
        </w:rPr>
        <w:t xml:space="preserve"> </w:t>
      </w:r>
      <w:r w:rsidRPr="00263F90">
        <w:t>Diversity</w:t>
      </w:r>
      <w:r w:rsidRPr="00263F90">
        <w:rPr>
          <w:spacing w:val="-4"/>
        </w:rPr>
        <w:t xml:space="preserve"> metrics</w:t>
      </w:r>
    </w:p>
    <w:p w14:paraId="131AE94B"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104" wp14:editId="131AF105">
                <wp:extent cx="5784850" cy="6350"/>
                <wp:effectExtent l="0" t="0" r="0" b="3175"/>
                <wp:docPr id="538" name="Group 538"/>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39" name="Rectangle 23"/>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862DF37" id="Group 538"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cYI/GgIAAIwEAAAOAAAAZHJzL2Uyb0RvYy54bWykVNtu2zAMfR+wfxD0vjhO1i414hRDuual&#13;&#10;24p1+wBFli1jsqhRSpzs60fJufSCAUPnB1mUyCOeI1Lz611n2Fahb8GWPB+NOVNWQtXapuQ/vt++&#13;&#10;m3Hmg7CVMGBVyffK8+vF2zfz3hVqAhpMpZARiPVF70quQ3BFlnmpVSf8CJyytFkDdiKQiU1WoegJ&#13;&#10;vTPZZDy+zHrAyiFI5T2t3gybfJHw61rJ8LWuvQrMlJxyC2nENK7jmC3momhQON3KQxriFVl0orV0&#13;&#10;6AnqRgTBNti+gOpaieChDiMJXQZ13UqVOBCbfPyMzQph4xKXpugbd5KJpH2m06th5ZftCt2Du0dS&#13;&#10;oncNaZGsyGVXYxf/lCXbJcn2J8nULjBJixcfZu9nF6SspL3LKc2SolKT7C+CpP50CLvK80MM/Ski&#13;&#10;O56WPcmhd1QV/kzc/x/xBy2cSnr6gojfI2srojC94syKjqrzG9WLsI1RbDKNacXzyTHKE4Xw7g7k&#13;&#10;T88sLDW5qY+I0GslKsorTzSeBETDUyhb95+hInixCZCq5F+U/atEonDow0pBx+Kk5EhZJ1ixvfNh&#13;&#10;UPPoktIG01a3rTHJwGa9NMi2InZE+g4X4B+7GRudLcSwATGu0O0MlAZp1lDtiR7C0Fb0DNBEA/7m&#13;&#10;rKeWKrn/tRGoOBNW0nLJw3G6DEMPbhy2jaaos3x03+mgVPKpMg7tGXvqsZ28zo/I4g8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Ctxgj8aAgAAjAQAAA4AAAAAAAAAAAAAAAAALgIAAGRycy9lMm9Eb2MueG1sUEsBAi0AFAAG&#13;&#10;AAgAAAAhAFfSkfXcAAAACAEAAA8AAAAAAAAAAAAAAAAAdAQAAGRycy9kb3ducmV2LnhtbFBLBQYA&#13;&#10;AAAABAAEAPMAAAB9BQAAAAA=&#13;&#10;">
                <v:rect id="Rectangle 23"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kwBygAAAOEAAAAPAAAAZHJzL2Rvd25yZXYueG1sRI9PawIx&#13;&#10;FMTvgt8hvII3zVZr0dUo2lLoRah/Dnp7bp67i5uXbZLq6qdvhEIvA8Mwv2Gm88ZU4kLOl5YVPPcS&#13;&#10;EMSZ1SXnCnbbj+4IhA/IGivLpOBGHuazdmuKqbZXXtNlE3IRIexTVFCEUKdS+qwgg75na+KYnawz&#13;&#10;GKJ1udQOrxFuKtlPkldpsOS4UGBNbwVl582PUbAcj5bfXy+8uq+PBzrsj+dh3yVKdZ6a90mUxQRE&#13;&#10;oCb8N/4Qn1rBcDCGx6P4BuTsFwAA//8DAFBLAQItABQABgAIAAAAIQDb4fbL7gAAAIUBAAATAAAA&#13;&#10;AAAAAAAAAAAAAAAAAABbQ29udGVudF9UeXBlc10ueG1sUEsBAi0AFAAGAAgAAAAhAFr0LFu/AAAA&#13;&#10;FQEAAAsAAAAAAAAAAAAAAAAAHwEAAF9yZWxzLy5yZWxzUEsBAi0AFAAGAAgAAAAhACG6TAHKAAAA&#13;&#10;4QAAAA8AAAAAAAAAAAAAAAAABwIAAGRycy9kb3ducmV2LnhtbFBLBQYAAAAAAwADALcAAAD+AgAA&#13;&#10;AAA=&#13;&#10;" fillcolor="black" stroked="f"/>
                <w10:anchorlock/>
              </v:group>
            </w:pict>
          </mc:Fallback>
        </mc:AlternateContent>
      </w:r>
    </w:p>
    <w:p w14:paraId="131AE94C" w14:textId="77777777" w:rsidR="00BC0628" w:rsidRPr="00263F90" w:rsidRDefault="0024388E" w:rsidP="00BC0628">
      <w:pPr>
        <w:pStyle w:val="Tekstpodstawowy"/>
        <w:spacing w:before="111"/>
        <w:ind w:left="1430" w:right="576" w:hanging="852"/>
        <w:jc w:val="both"/>
        <w:rPr>
          <w:rFonts w:ascii="Arial MT"/>
        </w:rPr>
      </w:pPr>
      <w:r w:rsidRPr="00263F90">
        <w:t>AR 71.</w:t>
      </w:r>
      <w:r w:rsidRPr="00263F90">
        <w:rPr>
          <w:spacing w:val="1"/>
        </w:rPr>
        <w:t xml:space="preserve"> </w:t>
      </w:r>
      <w:r w:rsidRPr="00263F90">
        <w:t>In preparing the disclosure on gender at top management, the undertaking shall use the</w:t>
      </w:r>
      <w:r w:rsidRPr="00263F90">
        <w:rPr>
          <w:spacing w:val="1"/>
        </w:rPr>
        <w:t xml:space="preserve"> </w:t>
      </w:r>
      <w:r w:rsidRPr="00263F90">
        <w:t>definition</w:t>
      </w:r>
      <w:r w:rsidRPr="00263F90">
        <w:rPr>
          <w:spacing w:val="-6"/>
        </w:rPr>
        <w:t xml:space="preserve"> </w:t>
      </w:r>
      <w:r w:rsidRPr="00263F90">
        <w:t>of</w:t>
      </w:r>
      <w:r w:rsidRPr="00263F90">
        <w:rPr>
          <w:spacing w:val="-4"/>
        </w:rPr>
        <w:t xml:space="preserve"> </w:t>
      </w:r>
      <w:r w:rsidRPr="00263F90">
        <w:t>top</w:t>
      </w:r>
      <w:r w:rsidRPr="00263F90">
        <w:rPr>
          <w:spacing w:val="-6"/>
        </w:rPr>
        <w:t xml:space="preserve"> </w:t>
      </w:r>
      <w:r w:rsidRPr="00263F90">
        <w:t>management</w:t>
      </w:r>
      <w:r w:rsidRPr="00263F90">
        <w:rPr>
          <w:spacing w:val="-6"/>
        </w:rPr>
        <w:t xml:space="preserve"> </w:t>
      </w:r>
      <w:r w:rsidRPr="00263F90">
        <w:t>as</w:t>
      </w:r>
      <w:r w:rsidRPr="00263F90">
        <w:rPr>
          <w:spacing w:val="-5"/>
        </w:rPr>
        <w:t xml:space="preserve"> </w:t>
      </w:r>
      <w:r w:rsidRPr="00263F90">
        <w:t>one</w:t>
      </w:r>
      <w:r w:rsidRPr="00263F90">
        <w:rPr>
          <w:spacing w:val="-3"/>
        </w:rPr>
        <w:t xml:space="preserve"> </w:t>
      </w:r>
      <w:r w:rsidRPr="00263F90">
        <w:t>and</w:t>
      </w:r>
      <w:r w:rsidRPr="00263F90">
        <w:rPr>
          <w:spacing w:val="-3"/>
        </w:rPr>
        <w:t xml:space="preserve"> </w:t>
      </w:r>
      <w:r w:rsidRPr="00263F90">
        <w:t>two</w:t>
      </w:r>
      <w:r w:rsidRPr="00263F90">
        <w:rPr>
          <w:spacing w:val="-3"/>
        </w:rPr>
        <w:t xml:space="preserve"> </w:t>
      </w:r>
      <w:r w:rsidRPr="00263F90">
        <w:t>levels</w:t>
      </w:r>
      <w:r w:rsidRPr="00263F90">
        <w:rPr>
          <w:spacing w:val="-5"/>
        </w:rPr>
        <w:t xml:space="preserve"> </w:t>
      </w:r>
      <w:r w:rsidRPr="00263F90">
        <w:t>below</w:t>
      </w:r>
      <w:r w:rsidRPr="00263F90">
        <w:rPr>
          <w:spacing w:val="-4"/>
        </w:rPr>
        <w:t xml:space="preserve"> </w:t>
      </w:r>
      <w:r w:rsidRPr="00263F90">
        <w:t>the</w:t>
      </w:r>
      <w:r w:rsidRPr="00263F90">
        <w:rPr>
          <w:spacing w:val="-6"/>
        </w:rPr>
        <w:t xml:space="preserve"> </w:t>
      </w:r>
      <w:r w:rsidRPr="00263F90">
        <w:t>administrative</w:t>
      </w:r>
      <w:r w:rsidRPr="00263F90">
        <w:rPr>
          <w:spacing w:val="-3"/>
        </w:rPr>
        <w:t xml:space="preserve"> </w:t>
      </w:r>
      <w:r w:rsidRPr="00263F90">
        <w:t>and</w:t>
      </w:r>
      <w:r w:rsidRPr="00263F90">
        <w:rPr>
          <w:spacing w:val="-5"/>
        </w:rPr>
        <w:t xml:space="preserve"> </w:t>
      </w:r>
      <w:r w:rsidRPr="00263F90">
        <w:t>supervisory</w:t>
      </w:r>
      <w:r w:rsidRPr="00263F90">
        <w:rPr>
          <w:spacing w:val="-53"/>
        </w:rPr>
        <w:t xml:space="preserve"> </w:t>
      </w:r>
      <w:r w:rsidRPr="00263F90">
        <w:t>bodies unless this concept has already been defined with the undertaking’s operations and</w:t>
      </w:r>
      <w:r w:rsidRPr="00263F90">
        <w:rPr>
          <w:spacing w:val="1"/>
        </w:rPr>
        <w:t xml:space="preserve"> </w:t>
      </w:r>
      <w:r w:rsidRPr="00263F90">
        <w:t>differs from the previous description. If this is the case, the undertaking can use its own</w:t>
      </w:r>
      <w:r w:rsidRPr="00263F90">
        <w:rPr>
          <w:spacing w:val="1"/>
        </w:rPr>
        <w:t xml:space="preserve"> </w:t>
      </w:r>
      <w:r w:rsidRPr="00263F90">
        <w:t>definition</w:t>
      </w:r>
      <w:r w:rsidRPr="00263F90">
        <w:rPr>
          <w:spacing w:val="-2"/>
        </w:rPr>
        <w:t xml:space="preserve"> </w:t>
      </w:r>
      <w:r w:rsidRPr="00263F90">
        <w:t>for</w:t>
      </w:r>
      <w:r w:rsidRPr="00263F90">
        <w:rPr>
          <w:spacing w:val="-2"/>
        </w:rPr>
        <w:t xml:space="preserve"> </w:t>
      </w:r>
      <w:r w:rsidRPr="00263F90">
        <w:t>top</w:t>
      </w:r>
      <w:r w:rsidRPr="00263F90">
        <w:rPr>
          <w:spacing w:val="1"/>
        </w:rPr>
        <w:t xml:space="preserve"> </w:t>
      </w:r>
      <w:r w:rsidRPr="00263F90">
        <w:t>management</w:t>
      </w:r>
      <w:r w:rsidRPr="00263F90">
        <w:rPr>
          <w:spacing w:val="-2"/>
        </w:rPr>
        <w:t xml:space="preserve"> </w:t>
      </w:r>
      <w:r w:rsidRPr="00263F90">
        <w:t>and</w:t>
      </w:r>
      <w:r w:rsidRPr="00263F90">
        <w:rPr>
          <w:spacing w:val="1"/>
        </w:rPr>
        <w:t xml:space="preserve"> </w:t>
      </w:r>
      <w:r w:rsidRPr="00263F90">
        <w:t>disclose that</w:t>
      </w:r>
      <w:r w:rsidRPr="00263F90">
        <w:rPr>
          <w:spacing w:val="1"/>
        </w:rPr>
        <w:t xml:space="preserve"> </w:t>
      </w:r>
      <w:r w:rsidRPr="00263F90">
        <w:t>fact</w:t>
      </w:r>
      <w:r w:rsidRPr="00263F90">
        <w:rPr>
          <w:spacing w:val="-2"/>
        </w:rPr>
        <w:t xml:space="preserve"> </w:t>
      </w:r>
      <w:r w:rsidRPr="00263F90">
        <w:t>and</w:t>
      </w:r>
      <w:r w:rsidRPr="00263F90">
        <w:rPr>
          <w:spacing w:val="-1"/>
        </w:rPr>
        <w:t xml:space="preserve"> </w:t>
      </w:r>
      <w:r w:rsidRPr="00263F90">
        <w:t>its</w:t>
      </w:r>
      <w:r w:rsidRPr="00263F90">
        <w:rPr>
          <w:spacing w:val="-1"/>
        </w:rPr>
        <w:t xml:space="preserve"> </w:t>
      </w:r>
      <w:r w:rsidRPr="00263F90">
        <w:t>own definition.</w:t>
      </w:r>
    </w:p>
    <w:p w14:paraId="131AE94D" w14:textId="77777777" w:rsidR="00BC0628" w:rsidRPr="00263F90" w:rsidRDefault="00000000" w:rsidP="00BC0628">
      <w:pPr>
        <w:pStyle w:val="Tekstpodstawowy"/>
        <w:spacing w:before="6"/>
        <w:rPr>
          <w:sz w:val="31"/>
        </w:rPr>
      </w:pPr>
    </w:p>
    <w:p w14:paraId="131AE94E" w14:textId="77777777" w:rsidR="00BC0628" w:rsidRPr="00263F90" w:rsidRDefault="0024388E" w:rsidP="0077056A">
      <w:pPr>
        <w:pStyle w:val="Nagwek3"/>
        <w:tabs>
          <w:tab w:val="left" w:pos="9659"/>
        </w:tabs>
        <w:ind w:hanging="907"/>
      </w:pPr>
      <w:r w:rsidRPr="00263F90">
        <w:rPr>
          <w:spacing w:val="-33"/>
          <w:u w:val="single"/>
        </w:rPr>
        <w:t xml:space="preserve"> </w:t>
      </w:r>
      <w:r w:rsidRPr="00263F90">
        <w:rPr>
          <w:u w:val="single"/>
        </w:rPr>
        <w:t>Disclosure</w:t>
      </w:r>
      <w:r w:rsidRPr="00263F90">
        <w:rPr>
          <w:spacing w:val="-4"/>
          <w:u w:val="single"/>
        </w:rPr>
        <w:t xml:space="preserve"> </w:t>
      </w:r>
      <w:r w:rsidRPr="00263F90">
        <w:rPr>
          <w:u w:val="single"/>
        </w:rPr>
        <w:t>Requirement S1-10</w:t>
      </w:r>
      <w:r w:rsidRPr="00263F90">
        <w:rPr>
          <w:spacing w:val="-3"/>
          <w:u w:val="single"/>
        </w:rPr>
        <w:t xml:space="preserve"> </w:t>
      </w:r>
      <w:r w:rsidRPr="00263F90">
        <w:rPr>
          <w:u w:val="single"/>
        </w:rPr>
        <w:t>–</w:t>
      </w:r>
      <w:r w:rsidRPr="00263F90">
        <w:rPr>
          <w:spacing w:val="-2"/>
          <w:u w:val="single"/>
        </w:rPr>
        <w:t xml:space="preserve"> </w:t>
      </w:r>
      <w:r w:rsidRPr="00263F90">
        <w:rPr>
          <w:u w:val="single"/>
        </w:rPr>
        <w:t>Adequate</w:t>
      </w:r>
      <w:r w:rsidRPr="00263F90">
        <w:rPr>
          <w:spacing w:val="-3"/>
          <w:u w:val="single"/>
        </w:rPr>
        <w:t xml:space="preserve"> </w:t>
      </w:r>
      <w:r w:rsidRPr="00263F90">
        <w:rPr>
          <w:u w:val="single"/>
        </w:rPr>
        <w:t>Wages</w:t>
      </w:r>
      <w:r w:rsidRPr="00263F90">
        <w:rPr>
          <w:u w:val="single"/>
        </w:rPr>
        <w:tab/>
      </w:r>
    </w:p>
    <w:p w14:paraId="131AE94F" w14:textId="77777777" w:rsidR="00BC0628" w:rsidRPr="00263F90" w:rsidRDefault="0024388E" w:rsidP="00BC0628">
      <w:pPr>
        <w:pStyle w:val="Tekstpodstawowy"/>
        <w:spacing w:before="126"/>
        <w:ind w:left="1430" w:right="576" w:hanging="852"/>
        <w:jc w:val="both"/>
      </w:pPr>
      <w:r w:rsidRPr="00263F90">
        <w:t>AR 72.</w:t>
      </w:r>
      <w:r w:rsidRPr="00263F90">
        <w:rPr>
          <w:spacing w:val="1"/>
        </w:rPr>
        <w:t xml:space="preserve"> </w:t>
      </w:r>
      <w:r w:rsidRPr="00263F90">
        <w:t xml:space="preserve">The lowest </w:t>
      </w:r>
      <w:r w:rsidRPr="00263F90">
        <w:rPr>
          <w:b/>
          <w:i/>
        </w:rPr>
        <w:t>wage</w:t>
      </w:r>
      <w:r w:rsidRPr="00263F90">
        <w:t xml:space="preserve"> shall be calculated for the lowest </w:t>
      </w:r>
      <w:r w:rsidRPr="00263F90">
        <w:rPr>
          <w:b/>
          <w:i/>
        </w:rPr>
        <w:t>pay</w:t>
      </w:r>
      <w:r w:rsidRPr="00263F90">
        <w:t xml:space="preserve"> category, excluding interns and</w:t>
      </w:r>
      <w:r w:rsidRPr="00263F90">
        <w:rPr>
          <w:spacing w:val="1"/>
        </w:rPr>
        <w:t xml:space="preserve"> </w:t>
      </w:r>
      <w:r w:rsidRPr="00263F90">
        <w:t>apprentices. This is to be based on the basic wage plus any fixed additional payments that</w:t>
      </w:r>
      <w:r w:rsidRPr="00263F90">
        <w:rPr>
          <w:spacing w:val="1"/>
        </w:rPr>
        <w:t xml:space="preserve"> </w:t>
      </w:r>
      <w:r w:rsidRPr="00263F90">
        <w:t xml:space="preserve">are guaranteed to all </w:t>
      </w:r>
      <w:r w:rsidRPr="00263F90">
        <w:rPr>
          <w:b/>
          <w:bCs/>
          <w:i/>
          <w:iCs/>
        </w:rPr>
        <w:t>employees</w:t>
      </w:r>
      <w:r w:rsidRPr="00263F90">
        <w:t>. The lowest wage shall be considered separately for each</w:t>
      </w:r>
      <w:r w:rsidRPr="00263F90">
        <w:rPr>
          <w:spacing w:val="-53"/>
        </w:rPr>
        <w:t xml:space="preserve"> </w:t>
      </w:r>
      <w:r w:rsidRPr="00263F90">
        <w:t>country in which the undertaking has operations, except outside the EEA when the relevant</w:t>
      </w:r>
      <w:r w:rsidRPr="00263F90">
        <w:rPr>
          <w:spacing w:val="1"/>
        </w:rPr>
        <w:t xml:space="preserve"> </w:t>
      </w:r>
      <w:r w:rsidRPr="00263F90">
        <w:t>adequate</w:t>
      </w:r>
      <w:r w:rsidRPr="00263F90">
        <w:rPr>
          <w:spacing w:val="-2"/>
        </w:rPr>
        <w:t xml:space="preserve"> </w:t>
      </w:r>
      <w:r w:rsidRPr="00263F90">
        <w:t>or minimum</w:t>
      </w:r>
      <w:r w:rsidRPr="00263F90">
        <w:rPr>
          <w:spacing w:val="-1"/>
        </w:rPr>
        <w:t xml:space="preserve"> </w:t>
      </w:r>
      <w:r w:rsidRPr="00263F90">
        <w:t>wage</w:t>
      </w:r>
      <w:r w:rsidRPr="00263F90">
        <w:rPr>
          <w:spacing w:val="-2"/>
        </w:rPr>
        <w:t xml:space="preserve"> </w:t>
      </w:r>
      <w:r w:rsidRPr="00263F90">
        <w:t>is defined</w:t>
      </w:r>
      <w:r w:rsidRPr="00263F90">
        <w:rPr>
          <w:spacing w:val="1"/>
        </w:rPr>
        <w:t xml:space="preserve"> </w:t>
      </w:r>
      <w:r w:rsidRPr="00263F90">
        <w:t>at</w:t>
      </w:r>
      <w:r w:rsidRPr="00263F90">
        <w:rPr>
          <w:spacing w:val="-2"/>
        </w:rPr>
        <w:t xml:space="preserve"> </w:t>
      </w:r>
      <w:r w:rsidRPr="00263F90">
        <w:t>a</w:t>
      </w:r>
      <w:r w:rsidRPr="00263F90">
        <w:rPr>
          <w:spacing w:val="1"/>
        </w:rPr>
        <w:t xml:space="preserve"> </w:t>
      </w:r>
      <w:r w:rsidRPr="00263F90">
        <w:t>sub</w:t>
      </w:r>
      <w:r w:rsidRPr="00263F90">
        <w:rPr>
          <w:spacing w:val="-1"/>
        </w:rPr>
        <w:t xml:space="preserve"> </w:t>
      </w:r>
      <w:r w:rsidRPr="00263F90">
        <w:t>national level.</w:t>
      </w:r>
    </w:p>
    <w:p w14:paraId="131AE950" w14:textId="77777777" w:rsidR="00BC0628" w:rsidRPr="00263F90" w:rsidRDefault="0024388E" w:rsidP="00BC0628">
      <w:pPr>
        <w:pStyle w:val="Tekstpodstawowy"/>
        <w:spacing w:before="123"/>
        <w:ind w:left="1430" w:right="584" w:hanging="852"/>
        <w:jc w:val="both"/>
      </w:pPr>
      <w:r w:rsidRPr="00263F90">
        <w:t>AR 73.</w:t>
      </w:r>
      <w:r w:rsidRPr="00263F90">
        <w:rPr>
          <w:spacing w:val="1"/>
        </w:rPr>
        <w:t xml:space="preserve"> </w:t>
      </w:r>
      <w:r w:rsidRPr="00263F90">
        <w:t xml:space="preserve">The </w:t>
      </w:r>
      <w:r w:rsidRPr="00263F90">
        <w:rPr>
          <w:b/>
          <w:i/>
        </w:rPr>
        <w:t>adequate wage</w:t>
      </w:r>
      <w:r w:rsidRPr="00263F90">
        <w:t xml:space="preserve"> benchmark used for comparison with the lowest wage shall not be lower</w:t>
      </w:r>
      <w:r w:rsidRPr="00263F90">
        <w:rPr>
          <w:spacing w:val="-53"/>
        </w:rPr>
        <w:t xml:space="preserve"> </w:t>
      </w:r>
      <w:r w:rsidRPr="00263F90">
        <w:t>than:</w:t>
      </w:r>
    </w:p>
    <w:p w14:paraId="131AE951" w14:textId="77777777" w:rsidR="00BC0628" w:rsidRPr="00263F90" w:rsidRDefault="0024388E" w:rsidP="006F1265">
      <w:pPr>
        <w:pStyle w:val="Akapitzlist"/>
        <w:numPr>
          <w:ilvl w:val="0"/>
          <w:numId w:val="93"/>
        </w:numPr>
        <w:tabs>
          <w:tab w:val="left" w:pos="2281"/>
        </w:tabs>
        <w:spacing w:before="118"/>
        <w:ind w:right="583"/>
        <w:rPr>
          <w:sz w:val="20"/>
        </w:rPr>
      </w:pPr>
      <w:r w:rsidRPr="00263F90">
        <w:rPr>
          <w:sz w:val="20"/>
        </w:rPr>
        <w:t>in</w:t>
      </w:r>
      <w:r w:rsidRPr="00263F90">
        <w:rPr>
          <w:spacing w:val="-8"/>
          <w:sz w:val="20"/>
        </w:rPr>
        <w:t xml:space="preserve"> </w:t>
      </w:r>
      <w:r w:rsidRPr="00263F90">
        <w:rPr>
          <w:sz w:val="20"/>
        </w:rPr>
        <w:t>the</w:t>
      </w:r>
      <w:r w:rsidRPr="00263F90">
        <w:rPr>
          <w:spacing w:val="-8"/>
          <w:sz w:val="20"/>
        </w:rPr>
        <w:t xml:space="preserve"> </w:t>
      </w:r>
      <w:r w:rsidRPr="00263F90">
        <w:rPr>
          <w:sz w:val="20"/>
        </w:rPr>
        <w:t>EEA:</w:t>
      </w:r>
      <w:r w:rsidRPr="00263F90">
        <w:rPr>
          <w:spacing w:val="-9"/>
          <w:sz w:val="20"/>
        </w:rPr>
        <w:t xml:space="preserve"> </w:t>
      </w:r>
      <w:r w:rsidRPr="00263F90">
        <w:rPr>
          <w:sz w:val="20"/>
        </w:rPr>
        <w:t>the</w:t>
      </w:r>
      <w:r w:rsidRPr="00263F90">
        <w:rPr>
          <w:spacing w:val="-8"/>
          <w:sz w:val="20"/>
        </w:rPr>
        <w:t xml:space="preserve"> </w:t>
      </w:r>
      <w:r w:rsidRPr="00263F90">
        <w:rPr>
          <w:sz w:val="20"/>
        </w:rPr>
        <w:t>minimum</w:t>
      </w:r>
      <w:r w:rsidRPr="00263F90">
        <w:rPr>
          <w:spacing w:val="-9"/>
          <w:sz w:val="20"/>
        </w:rPr>
        <w:t xml:space="preserve"> </w:t>
      </w:r>
      <w:r w:rsidRPr="00263F90">
        <w:rPr>
          <w:sz w:val="20"/>
        </w:rPr>
        <w:t>wage</w:t>
      </w:r>
      <w:r w:rsidRPr="00263F90">
        <w:rPr>
          <w:spacing w:val="-7"/>
          <w:sz w:val="20"/>
        </w:rPr>
        <w:t xml:space="preserve"> </w:t>
      </w:r>
      <w:r w:rsidRPr="00263F90">
        <w:rPr>
          <w:sz w:val="20"/>
        </w:rPr>
        <w:t>set</w:t>
      </w:r>
      <w:r w:rsidRPr="00263F90">
        <w:rPr>
          <w:spacing w:val="-7"/>
          <w:sz w:val="20"/>
        </w:rPr>
        <w:t xml:space="preserve"> </w:t>
      </w:r>
      <w:r w:rsidRPr="00263F90">
        <w:rPr>
          <w:sz w:val="20"/>
        </w:rPr>
        <w:t>in</w:t>
      </w:r>
      <w:r w:rsidRPr="00263F90">
        <w:rPr>
          <w:spacing w:val="-7"/>
          <w:sz w:val="20"/>
        </w:rPr>
        <w:t xml:space="preserve"> </w:t>
      </w:r>
      <w:r w:rsidRPr="00263F90">
        <w:rPr>
          <w:sz w:val="20"/>
        </w:rPr>
        <w:t>accordance</w:t>
      </w:r>
      <w:r w:rsidRPr="00263F90">
        <w:rPr>
          <w:spacing w:val="-9"/>
          <w:sz w:val="20"/>
        </w:rPr>
        <w:t xml:space="preserve"> </w:t>
      </w:r>
      <w:r w:rsidRPr="00263F90">
        <w:rPr>
          <w:sz w:val="20"/>
        </w:rPr>
        <w:t>with</w:t>
      </w:r>
      <w:r w:rsidRPr="00263F90">
        <w:rPr>
          <w:spacing w:val="-7"/>
          <w:sz w:val="20"/>
        </w:rPr>
        <w:t xml:space="preserve"> </w:t>
      </w:r>
      <w:r w:rsidRPr="00263F90">
        <w:rPr>
          <w:sz w:val="20"/>
        </w:rPr>
        <w:t>Directive</w:t>
      </w:r>
      <w:r w:rsidRPr="00263F90">
        <w:rPr>
          <w:spacing w:val="-7"/>
          <w:sz w:val="20"/>
        </w:rPr>
        <w:t xml:space="preserve"> </w:t>
      </w:r>
      <w:r w:rsidRPr="00263F90">
        <w:rPr>
          <w:sz w:val="20"/>
        </w:rPr>
        <w:t>2022/2041</w:t>
      </w:r>
      <w:r w:rsidRPr="00263F90">
        <w:rPr>
          <w:spacing w:val="-7"/>
          <w:sz w:val="20"/>
        </w:rPr>
        <w:t xml:space="preserve"> </w:t>
      </w:r>
      <w:r w:rsidRPr="00263F90">
        <w:rPr>
          <w:sz w:val="20"/>
        </w:rPr>
        <w:t>of</w:t>
      </w:r>
      <w:r w:rsidRPr="00263F90">
        <w:rPr>
          <w:spacing w:val="-7"/>
          <w:sz w:val="20"/>
        </w:rPr>
        <w:t xml:space="preserve"> </w:t>
      </w:r>
      <w:r w:rsidRPr="00263F90">
        <w:rPr>
          <w:sz w:val="20"/>
        </w:rPr>
        <w:t>19</w:t>
      </w:r>
      <w:r w:rsidRPr="00263F90">
        <w:rPr>
          <w:spacing w:val="-53"/>
          <w:sz w:val="20"/>
        </w:rPr>
        <w:t xml:space="preserve"> </w:t>
      </w:r>
      <w:r w:rsidRPr="00263F90">
        <w:rPr>
          <w:sz w:val="20"/>
        </w:rPr>
        <w:t>October</w:t>
      </w:r>
      <w:r w:rsidRPr="00263F90">
        <w:rPr>
          <w:spacing w:val="-2"/>
          <w:sz w:val="20"/>
        </w:rPr>
        <w:t xml:space="preserve"> </w:t>
      </w:r>
      <w:r w:rsidRPr="00263F90">
        <w:rPr>
          <w:sz w:val="20"/>
        </w:rPr>
        <w:t>2022 on</w:t>
      </w:r>
      <w:r w:rsidRPr="00263F90">
        <w:rPr>
          <w:spacing w:val="-1"/>
          <w:sz w:val="20"/>
        </w:rPr>
        <w:t xml:space="preserve"> </w:t>
      </w:r>
      <w:r w:rsidRPr="00263F90">
        <w:rPr>
          <w:sz w:val="20"/>
        </w:rPr>
        <w:t>adequate minimum</w:t>
      </w:r>
      <w:r w:rsidRPr="00263F90">
        <w:rPr>
          <w:spacing w:val="-2"/>
          <w:sz w:val="20"/>
        </w:rPr>
        <w:t xml:space="preserve"> </w:t>
      </w:r>
      <w:r w:rsidRPr="00263F90">
        <w:rPr>
          <w:sz w:val="20"/>
        </w:rPr>
        <w:t>wages</w:t>
      </w:r>
      <w:r w:rsidRPr="00263F90">
        <w:rPr>
          <w:spacing w:val="2"/>
          <w:sz w:val="20"/>
        </w:rPr>
        <w:t xml:space="preserve"> </w:t>
      </w:r>
      <w:r w:rsidRPr="00263F90">
        <w:rPr>
          <w:sz w:val="20"/>
        </w:rPr>
        <w:t>in</w:t>
      </w:r>
      <w:r w:rsidRPr="00263F90">
        <w:rPr>
          <w:spacing w:val="-2"/>
          <w:sz w:val="20"/>
        </w:rPr>
        <w:t xml:space="preserve"> </w:t>
      </w:r>
      <w:r w:rsidRPr="00263F90">
        <w:rPr>
          <w:sz w:val="20"/>
        </w:rPr>
        <w:t>the European</w:t>
      </w:r>
      <w:r w:rsidRPr="00263F90">
        <w:rPr>
          <w:spacing w:val="-1"/>
          <w:sz w:val="20"/>
        </w:rPr>
        <w:t xml:space="preserve"> </w:t>
      </w:r>
      <w:r w:rsidRPr="00263F90">
        <w:rPr>
          <w:sz w:val="20"/>
        </w:rPr>
        <w:t>Union;</w:t>
      </w:r>
      <w:r w:rsidRPr="00263F90">
        <w:rPr>
          <w:spacing w:val="-2"/>
          <w:sz w:val="20"/>
        </w:rPr>
        <w:t xml:space="preserve"> </w:t>
      </w:r>
      <w:r w:rsidRPr="00263F90">
        <w:rPr>
          <w:sz w:val="20"/>
        </w:rPr>
        <w:t>and</w:t>
      </w:r>
    </w:p>
    <w:p w14:paraId="131AE952" w14:textId="77777777" w:rsidR="001F0406" w:rsidRPr="00263F90" w:rsidRDefault="0024388E" w:rsidP="006F1265">
      <w:pPr>
        <w:pStyle w:val="Akapitzlist"/>
        <w:numPr>
          <w:ilvl w:val="0"/>
          <w:numId w:val="93"/>
        </w:numPr>
        <w:tabs>
          <w:tab w:val="left" w:pos="2281"/>
        </w:tabs>
        <w:spacing w:before="121"/>
        <w:ind w:right="579"/>
        <w:rPr>
          <w:sz w:val="20"/>
        </w:rPr>
      </w:pPr>
      <w:r w:rsidRPr="00263F90">
        <w:rPr>
          <w:sz w:val="20"/>
        </w:rPr>
        <w:t>outside of the EEA: any existing national or sub-national legislation based on an</w:t>
      </w:r>
      <w:r w:rsidRPr="00263F90">
        <w:rPr>
          <w:spacing w:val="1"/>
          <w:sz w:val="20"/>
        </w:rPr>
        <w:t xml:space="preserve"> </w:t>
      </w:r>
      <w:r w:rsidRPr="00263F90">
        <w:rPr>
          <w:sz w:val="20"/>
        </w:rPr>
        <w:t>assessment of an adequate wage needed for a decent standard of living, or absent</w:t>
      </w:r>
      <w:r w:rsidRPr="00263F90">
        <w:rPr>
          <w:spacing w:val="-53"/>
          <w:sz w:val="20"/>
        </w:rPr>
        <w:t xml:space="preserve"> </w:t>
      </w:r>
      <w:r w:rsidRPr="00263F90">
        <w:rPr>
          <w:sz w:val="20"/>
        </w:rPr>
        <w:t>that, any</w:t>
      </w:r>
      <w:r w:rsidRPr="00263F90">
        <w:rPr>
          <w:spacing w:val="1"/>
          <w:sz w:val="20"/>
        </w:rPr>
        <w:t xml:space="preserve"> </w:t>
      </w:r>
      <w:r w:rsidRPr="00263F90">
        <w:rPr>
          <w:sz w:val="20"/>
        </w:rPr>
        <w:t>national or sub-national minimum wage established by</w:t>
      </w:r>
      <w:r w:rsidRPr="00263F90">
        <w:rPr>
          <w:spacing w:val="1"/>
          <w:sz w:val="20"/>
        </w:rPr>
        <w:t xml:space="preserve"> </w:t>
      </w:r>
      <w:r w:rsidRPr="00263F90">
        <w:rPr>
          <w:sz w:val="20"/>
        </w:rPr>
        <w:t>legislation or</w:t>
      </w:r>
      <w:r w:rsidRPr="00263F90">
        <w:rPr>
          <w:spacing w:val="1"/>
          <w:sz w:val="20"/>
        </w:rPr>
        <w:t xml:space="preserve"> </w:t>
      </w:r>
      <w:r w:rsidRPr="00263F90">
        <w:rPr>
          <w:b/>
          <w:i/>
          <w:sz w:val="20"/>
        </w:rPr>
        <w:t>collective bargaining</w:t>
      </w:r>
      <w:r w:rsidRPr="00263F90">
        <w:rPr>
          <w:sz w:val="20"/>
        </w:rPr>
        <w:t>.</w:t>
      </w:r>
    </w:p>
    <w:p w14:paraId="131AE953" w14:textId="77777777" w:rsidR="001F0406" w:rsidRPr="00263F90" w:rsidRDefault="0024388E" w:rsidP="0077056A">
      <w:pPr>
        <w:pStyle w:val="xmsonormal"/>
        <w:autoSpaceDE w:val="0"/>
        <w:autoSpaceDN w:val="0"/>
        <w:ind w:left="1430" w:right="579"/>
        <w:jc w:val="both"/>
      </w:pPr>
      <w:r w:rsidRPr="00263F90">
        <w:rPr>
          <w:rFonts w:ascii="Arial" w:hAnsi="Arial" w:cs="Arial"/>
          <w:color w:val="000000" w:themeColor="text1"/>
          <w:sz w:val="20"/>
          <w:szCs w:val="20"/>
          <w:lang w:val="en-US"/>
        </w:rPr>
        <w:t xml:space="preserve">In the period until Directive 2022/2041 enters into application, where there is no applicable minimum </w:t>
      </w:r>
      <w:r w:rsidRPr="00263F90">
        <w:rPr>
          <w:rFonts w:ascii="Arial" w:hAnsi="Arial" w:cs="Arial"/>
          <w:b/>
          <w:bCs/>
          <w:i/>
          <w:iCs/>
          <w:color w:val="000000" w:themeColor="text1"/>
          <w:sz w:val="20"/>
          <w:szCs w:val="20"/>
          <w:lang w:val="en-US"/>
        </w:rPr>
        <w:t>wage</w:t>
      </w:r>
      <w:r w:rsidRPr="00263F90">
        <w:rPr>
          <w:rFonts w:ascii="Arial" w:hAnsi="Arial" w:cs="Arial"/>
          <w:color w:val="000000" w:themeColor="text1"/>
          <w:sz w:val="20"/>
          <w:szCs w:val="20"/>
          <w:lang w:val="en-US"/>
        </w:rPr>
        <w:t xml:space="preserve"> determined by legislation or collective bargaining in an EEA country, the undertaking shall use an </w:t>
      </w:r>
      <w:r w:rsidRPr="00263F90">
        <w:rPr>
          <w:rFonts w:ascii="Arial" w:hAnsi="Arial" w:cs="Arial"/>
          <w:b/>
          <w:bCs/>
          <w:i/>
          <w:iCs/>
          <w:color w:val="000000" w:themeColor="text1"/>
          <w:sz w:val="20"/>
          <w:szCs w:val="20"/>
          <w:lang w:val="en-US"/>
        </w:rPr>
        <w:t xml:space="preserve">adequate wage </w:t>
      </w:r>
      <w:r w:rsidRPr="00263F90">
        <w:rPr>
          <w:rFonts w:ascii="Arial" w:hAnsi="Arial" w:cs="Arial"/>
          <w:color w:val="000000" w:themeColor="text1"/>
          <w:sz w:val="20"/>
          <w:szCs w:val="20"/>
          <w:lang w:val="en-US"/>
        </w:rPr>
        <w:t xml:space="preserve">benchmark that is either not lower than the minimum wage in a neighboring country with a similar socio-economic status or not lower than a commonly-referenced international norm such as 60% of the country's median wage. </w:t>
      </w:r>
    </w:p>
    <w:p w14:paraId="131AE954" w14:textId="77777777" w:rsidR="00BC0628" w:rsidRPr="00263F90" w:rsidRDefault="0024388E" w:rsidP="0077056A">
      <w:pPr>
        <w:pStyle w:val="Tekstpodstawowy"/>
        <w:spacing w:before="93"/>
        <w:ind w:left="1430" w:right="576" w:hanging="721"/>
        <w:jc w:val="both"/>
      </w:pPr>
      <w:r w:rsidRPr="00263F90">
        <w:t>AR 74.</w:t>
      </w:r>
      <w:r w:rsidRPr="00263F90">
        <w:rPr>
          <w:spacing w:val="1"/>
        </w:rPr>
        <w:t xml:space="preserve"> </w:t>
      </w:r>
      <w:r w:rsidRPr="00263F90">
        <w:t xml:space="preserve">Directive 2022/2041 of 19 October 2022 on adequate minimum </w:t>
      </w:r>
      <w:r w:rsidRPr="00263F90">
        <w:rPr>
          <w:b/>
          <w:i/>
        </w:rPr>
        <w:t>wages</w:t>
      </w:r>
      <w:r w:rsidRPr="00263F90">
        <w:t xml:space="preserve"> in the European</w:t>
      </w:r>
      <w:r w:rsidRPr="00263F90">
        <w:rPr>
          <w:spacing w:val="1"/>
        </w:rPr>
        <w:t xml:space="preserve"> </w:t>
      </w:r>
      <w:r w:rsidRPr="00263F90">
        <w:t>Union references both indicative reference values commonly used at international level such</w:t>
      </w:r>
      <w:r w:rsidRPr="00263F90">
        <w:rPr>
          <w:spacing w:val="-53"/>
        </w:rPr>
        <w:t xml:space="preserve"> </w:t>
      </w:r>
      <w:r w:rsidRPr="00263F90">
        <w:t>as 60 % of the gross median wage and 50 % of the gross average wage, and/or indicative</w:t>
      </w:r>
      <w:r w:rsidRPr="00263F90">
        <w:rPr>
          <w:spacing w:val="1"/>
        </w:rPr>
        <w:t xml:space="preserve"> </w:t>
      </w:r>
      <w:r w:rsidRPr="00263F90">
        <w:t>reference values used at national level. Data for the indicative values of 60% of the national</w:t>
      </w:r>
      <w:r w:rsidRPr="00263F90">
        <w:rPr>
          <w:spacing w:val="1"/>
        </w:rPr>
        <w:t xml:space="preserve"> </w:t>
      </w:r>
      <w:r w:rsidRPr="00263F90">
        <w:t>median gross wage or 50% of the national average gross wage can be obtained from the</w:t>
      </w:r>
      <w:r w:rsidRPr="00263F90">
        <w:rPr>
          <w:spacing w:val="1"/>
        </w:rPr>
        <w:t xml:space="preserve"> </w:t>
      </w:r>
      <w:r w:rsidRPr="00263F90">
        <w:t>European Labour Force Survey. For countries outside the EEA, any benchmark that meets</w:t>
      </w:r>
      <w:r w:rsidRPr="00263F90">
        <w:rPr>
          <w:spacing w:val="1"/>
        </w:rPr>
        <w:t xml:space="preserve"> </w:t>
      </w:r>
      <w:r w:rsidRPr="00263F90">
        <w:t>the</w:t>
      </w:r>
      <w:r w:rsidRPr="00263F90">
        <w:rPr>
          <w:spacing w:val="-6"/>
        </w:rPr>
        <w:t xml:space="preserve"> </w:t>
      </w:r>
      <w:r w:rsidRPr="00263F90">
        <w:t>criteria</w:t>
      </w:r>
      <w:r w:rsidRPr="00263F90">
        <w:rPr>
          <w:spacing w:val="-6"/>
        </w:rPr>
        <w:t xml:space="preserve"> </w:t>
      </w:r>
      <w:r w:rsidRPr="00263F90">
        <w:t>set</w:t>
      </w:r>
      <w:r w:rsidRPr="00263F90">
        <w:rPr>
          <w:spacing w:val="-5"/>
        </w:rPr>
        <w:t xml:space="preserve"> </w:t>
      </w:r>
      <w:r w:rsidRPr="00263F90">
        <w:t>out</w:t>
      </w:r>
      <w:r w:rsidRPr="00263F90">
        <w:rPr>
          <w:spacing w:val="-5"/>
        </w:rPr>
        <w:t xml:space="preserve"> </w:t>
      </w:r>
      <w:r w:rsidRPr="00263F90">
        <w:t>by</w:t>
      </w:r>
      <w:r w:rsidRPr="00263F90">
        <w:rPr>
          <w:spacing w:val="-5"/>
        </w:rPr>
        <w:t xml:space="preserve"> </w:t>
      </w:r>
      <w:r w:rsidRPr="00263F90">
        <w:t>the</w:t>
      </w:r>
      <w:r w:rsidRPr="00263F90">
        <w:rPr>
          <w:spacing w:val="-2"/>
        </w:rPr>
        <w:t xml:space="preserve"> </w:t>
      </w:r>
      <w:r w:rsidRPr="00263F90">
        <w:t>Sustainable</w:t>
      </w:r>
      <w:r w:rsidRPr="00263F90">
        <w:rPr>
          <w:spacing w:val="-6"/>
        </w:rPr>
        <w:t xml:space="preserve"> </w:t>
      </w:r>
      <w:r w:rsidRPr="00263F90">
        <w:t>Trade</w:t>
      </w:r>
      <w:r w:rsidRPr="00263F90">
        <w:rPr>
          <w:spacing w:val="-6"/>
        </w:rPr>
        <w:t xml:space="preserve"> </w:t>
      </w:r>
      <w:r w:rsidRPr="00263F90">
        <w:t>Initiative</w:t>
      </w:r>
      <w:r w:rsidRPr="00263F90">
        <w:rPr>
          <w:spacing w:val="-5"/>
        </w:rPr>
        <w:t xml:space="preserve"> </w:t>
      </w:r>
      <w:r w:rsidRPr="00263F90">
        <w:t>(IDH)</w:t>
      </w:r>
      <w:r w:rsidRPr="00263F90">
        <w:rPr>
          <w:spacing w:val="-4"/>
        </w:rPr>
        <w:t xml:space="preserve"> </w:t>
      </w:r>
      <w:r w:rsidRPr="00263F90">
        <w:t>(Roadmap on Living Wages, A Platform to Secure Living Wages in Supply Chains) may</w:t>
      </w:r>
      <w:r w:rsidRPr="00263F90">
        <w:rPr>
          <w:spacing w:val="-4"/>
        </w:rPr>
        <w:t xml:space="preserve"> </w:t>
      </w:r>
      <w:r w:rsidRPr="00263F90">
        <w:t>be</w:t>
      </w:r>
      <w:r w:rsidRPr="00263F90">
        <w:rPr>
          <w:spacing w:val="-5"/>
        </w:rPr>
        <w:t xml:space="preserve"> </w:t>
      </w:r>
      <w:r w:rsidRPr="00263F90">
        <w:t>used,</w:t>
      </w:r>
      <w:r w:rsidRPr="00263F90">
        <w:rPr>
          <w:spacing w:val="-5"/>
        </w:rPr>
        <w:t xml:space="preserve"> </w:t>
      </w:r>
      <w:r w:rsidRPr="00263F90">
        <w:t>including</w:t>
      </w:r>
      <w:r w:rsidRPr="00263F90">
        <w:rPr>
          <w:spacing w:val="-4"/>
        </w:rPr>
        <w:t xml:space="preserve"> </w:t>
      </w:r>
      <w:r w:rsidRPr="00263F90">
        <w:t>applicable</w:t>
      </w:r>
      <w:r w:rsidRPr="00263F90">
        <w:rPr>
          <w:spacing w:val="-53"/>
        </w:rPr>
        <w:t xml:space="preserve"> </w:t>
      </w:r>
      <w:r w:rsidRPr="00263F90">
        <w:t>benchmarks</w:t>
      </w:r>
      <w:r w:rsidRPr="00263F90">
        <w:rPr>
          <w:spacing w:val="13"/>
        </w:rPr>
        <w:t xml:space="preserve"> </w:t>
      </w:r>
      <w:r w:rsidRPr="00263F90">
        <w:t>aligned</w:t>
      </w:r>
      <w:r w:rsidRPr="00263F90">
        <w:rPr>
          <w:spacing w:val="13"/>
        </w:rPr>
        <w:t xml:space="preserve"> </w:t>
      </w:r>
      <w:r w:rsidRPr="00263F90">
        <w:t>with</w:t>
      </w:r>
      <w:r w:rsidRPr="00263F90">
        <w:rPr>
          <w:spacing w:val="14"/>
        </w:rPr>
        <w:t xml:space="preserve"> </w:t>
      </w:r>
      <w:r w:rsidRPr="00263F90">
        <w:t>the</w:t>
      </w:r>
      <w:r w:rsidRPr="00263F90">
        <w:rPr>
          <w:spacing w:val="13"/>
        </w:rPr>
        <w:t xml:space="preserve"> </w:t>
      </w:r>
      <w:r w:rsidRPr="00263F90">
        <w:t>Anker</w:t>
      </w:r>
      <w:r w:rsidRPr="00263F90">
        <w:rPr>
          <w:spacing w:val="12"/>
        </w:rPr>
        <w:t xml:space="preserve"> </w:t>
      </w:r>
      <w:r w:rsidRPr="00263F90">
        <w:t>methodology,</w:t>
      </w:r>
      <w:r w:rsidRPr="00263F90">
        <w:rPr>
          <w:spacing w:val="14"/>
        </w:rPr>
        <w:t xml:space="preserve"> </w:t>
      </w:r>
      <w:r w:rsidRPr="00263F90">
        <w:t>or</w:t>
      </w:r>
      <w:r w:rsidRPr="00263F90">
        <w:rPr>
          <w:spacing w:val="12"/>
        </w:rPr>
        <w:t xml:space="preserve"> </w:t>
      </w:r>
      <w:r w:rsidRPr="00263F90">
        <w:t>provided</w:t>
      </w:r>
      <w:r w:rsidRPr="00263F90">
        <w:rPr>
          <w:spacing w:val="14"/>
        </w:rPr>
        <w:t xml:space="preserve"> </w:t>
      </w:r>
      <w:r w:rsidRPr="00263F90">
        <w:t>by</w:t>
      </w:r>
      <w:r w:rsidRPr="00263F90">
        <w:rPr>
          <w:spacing w:val="13"/>
        </w:rPr>
        <w:t xml:space="preserve"> </w:t>
      </w:r>
      <w:r w:rsidRPr="00263F90">
        <w:t>the</w:t>
      </w:r>
      <w:r w:rsidRPr="00263F90">
        <w:rPr>
          <w:spacing w:val="14"/>
        </w:rPr>
        <w:t xml:space="preserve"> </w:t>
      </w:r>
      <w:r w:rsidRPr="00263F90">
        <w:t>Wage</w:t>
      </w:r>
      <w:r w:rsidRPr="00263F90">
        <w:rPr>
          <w:spacing w:val="11"/>
        </w:rPr>
        <w:t xml:space="preserve"> </w:t>
      </w:r>
      <w:r w:rsidRPr="00263F90">
        <w:t>Indicator Foundation or Fair Wage Network. For countries outside the EEA where there are different</w:t>
      </w:r>
      <w:r w:rsidRPr="00263F90">
        <w:rPr>
          <w:spacing w:val="1"/>
        </w:rPr>
        <w:t xml:space="preserve"> </w:t>
      </w:r>
      <w:r w:rsidRPr="00263F90">
        <w:rPr>
          <w:b/>
          <w:i/>
        </w:rPr>
        <w:t xml:space="preserve">adequate wage </w:t>
      </w:r>
      <w:r w:rsidRPr="00263F90">
        <w:lastRenderedPageBreak/>
        <w:t>benchmark</w:t>
      </w:r>
      <w:r w:rsidRPr="00263F90">
        <w:rPr>
          <w:spacing w:val="1"/>
        </w:rPr>
        <w:t xml:space="preserve"> </w:t>
      </w:r>
      <w:r w:rsidRPr="00263F90">
        <w:t>figures</w:t>
      </w:r>
      <w:r w:rsidRPr="00263F90">
        <w:rPr>
          <w:spacing w:val="1"/>
        </w:rPr>
        <w:t xml:space="preserve"> </w:t>
      </w:r>
      <w:r w:rsidRPr="00263F90">
        <w:t>for</w:t>
      </w:r>
      <w:r w:rsidRPr="00263F90">
        <w:rPr>
          <w:spacing w:val="1"/>
        </w:rPr>
        <w:t xml:space="preserve"> </w:t>
      </w:r>
      <w:r w:rsidRPr="00263F90">
        <w:t>different</w:t>
      </w:r>
      <w:r w:rsidRPr="00263F90">
        <w:rPr>
          <w:spacing w:val="1"/>
        </w:rPr>
        <w:t xml:space="preserve"> </w:t>
      </w:r>
      <w:r w:rsidRPr="00263F90">
        <w:t>sub-national</w:t>
      </w:r>
      <w:r w:rsidRPr="00263F90">
        <w:rPr>
          <w:spacing w:val="1"/>
        </w:rPr>
        <w:t xml:space="preserve"> </w:t>
      </w:r>
      <w:r w:rsidRPr="00263F90">
        <w:t>regions,</w:t>
      </w:r>
      <w:r w:rsidRPr="00263F90">
        <w:rPr>
          <w:spacing w:val="1"/>
        </w:rPr>
        <w:t xml:space="preserve"> </w:t>
      </w:r>
      <w:r w:rsidRPr="00263F90">
        <w:t>the</w:t>
      </w:r>
      <w:r w:rsidRPr="00263F90">
        <w:rPr>
          <w:spacing w:val="1"/>
        </w:rPr>
        <w:t xml:space="preserve"> </w:t>
      </w:r>
      <w:r w:rsidRPr="00263F90">
        <w:t>applicable</w:t>
      </w:r>
      <w:r w:rsidRPr="00263F90">
        <w:rPr>
          <w:spacing w:val="1"/>
        </w:rPr>
        <w:t xml:space="preserve"> </w:t>
      </w:r>
      <w:r w:rsidRPr="00263F90">
        <w:t>benchmarks</w:t>
      </w:r>
      <w:r w:rsidRPr="00263F90">
        <w:rPr>
          <w:spacing w:val="-1"/>
        </w:rPr>
        <w:t xml:space="preserve"> </w:t>
      </w:r>
      <w:r w:rsidRPr="00263F90">
        <w:t>shall</w:t>
      </w:r>
      <w:r w:rsidRPr="00263F90">
        <w:rPr>
          <w:spacing w:val="1"/>
        </w:rPr>
        <w:t xml:space="preserve"> </w:t>
      </w:r>
      <w:r w:rsidRPr="00263F90">
        <w:t>be</w:t>
      </w:r>
      <w:r w:rsidRPr="00263F90">
        <w:rPr>
          <w:spacing w:val="1"/>
        </w:rPr>
        <w:t xml:space="preserve"> </w:t>
      </w:r>
      <w:r w:rsidRPr="00263F90">
        <w:t>used.</w:t>
      </w:r>
    </w:p>
    <w:p w14:paraId="131AE955" w14:textId="77777777" w:rsidR="00BC0628" w:rsidRPr="00263F90" w:rsidRDefault="00000000" w:rsidP="00BC0628">
      <w:pPr>
        <w:pStyle w:val="Tekstpodstawowy"/>
        <w:spacing w:before="3"/>
        <w:rPr>
          <w:sz w:val="31"/>
        </w:rPr>
      </w:pPr>
    </w:p>
    <w:p w14:paraId="131AE956" w14:textId="77777777" w:rsidR="00BC0628" w:rsidRPr="00263F90" w:rsidRDefault="0024388E" w:rsidP="0077056A">
      <w:pPr>
        <w:pStyle w:val="Nagwek3"/>
        <w:spacing w:after="18"/>
        <w:ind w:hanging="907"/>
      </w:pPr>
      <w:r w:rsidRPr="00263F90">
        <w:t>Disclosure</w:t>
      </w:r>
      <w:r w:rsidRPr="00263F90">
        <w:rPr>
          <w:spacing w:val="-4"/>
        </w:rPr>
        <w:t xml:space="preserve"> </w:t>
      </w:r>
      <w:r w:rsidRPr="00263F90">
        <w:t>Requirement S1-11</w:t>
      </w:r>
      <w:r w:rsidRPr="00263F90">
        <w:rPr>
          <w:spacing w:val="-3"/>
        </w:rPr>
        <w:t xml:space="preserve"> </w:t>
      </w:r>
      <w:r w:rsidRPr="00263F90">
        <w:t>–</w:t>
      </w:r>
      <w:r w:rsidRPr="00263F90">
        <w:rPr>
          <w:spacing w:val="-1"/>
        </w:rPr>
        <w:t xml:space="preserve"> </w:t>
      </w:r>
      <w:r w:rsidRPr="00263F90">
        <w:t>Social</w:t>
      </w:r>
      <w:r w:rsidRPr="00263F90">
        <w:rPr>
          <w:spacing w:val="-2"/>
        </w:rPr>
        <w:t xml:space="preserve"> </w:t>
      </w:r>
      <w:r w:rsidRPr="00263F90">
        <w:t>protection</w:t>
      </w:r>
    </w:p>
    <w:p w14:paraId="131AE957"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106" wp14:editId="131AF107">
                <wp:extent cx="5784850" cy="6350"/>
                <wp:effectExtent l="0" t="0" r="0" b="3175"/>
                <wp:docPr id="536" name="Group 536"/>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37" name="Rectangle 21"/>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0D0CDFB3" id="Group 536"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c5GGgIAAIwEAAAOAAAAZHJzL2Uyb0RvYy54bWykVNtu2zAMfR+wfxD0vjhO1zYz4hRDuual&#13;&#10;W4t1+wBFli1jsqhRSpzs60fJua3FgKHzgyxKJHXOEanZzbYzbKPQt2BLno/GnCkroWptU/Lv3+7e&#13;&#10;TTnzQdhKGLCq5Dvl+c387ZtZ7wo1AQ2mUsgoifVF70quQ3BFlnmpVSf8CJyytFkDdiKQiU1Woegp&#13;&#10;e2eyyXh8lfWAlUOQyntavR02+Tzlr2slw0NdexWYKTlhC2nENK7imM1nomhQON3KPQzxChSdaC0d&#13;&#10;ekx1K4Jga2xfpOpaieChDiMJXQZ13UqVOBCbfPyMzRJh7RKXpugbd5SJpH2m06vTyi+bJbon94ik&#13;&#10;RO8a0iJZkcu2xi7+CSXbJsl2R8nUNjBJi5fX0/fTS1JW0t7VBc2SolKT7C+CpP60D/uQ5/sY+lNE&#13;&#10;djgt+wND76gq/Im4/z/iT1o4lfT0BRF/RNZWROHimjMrOqrOr1QvwjZGsUkeYcXzyTHKE4Xw7h7k&#13;&#10;D88sLDS5qY+I0GslKsKV/An9WUA0PIWyVf8ZKkov1gFSlfyLsn+VSBQOfVgq6FiclBwJdUorNvc+&#13;&#10;DGoeXBJsMG111xqTDGxWC4NsI2JHpG9/Af7czdjobCGGDRnjSuIXKQ3SrKDaET2Eoa3oGaCJBvzF&#13;&#10;WU8tVXL/cy1QcSaspOWSh8N0EYYeXDtsG01RJ/novtNBqeRTZezbM/bUuZ28To/I/DcAAAD//wMA&#13;&#10;UEsDBBQABgAIAAAAIQBX0pH13AAAAAgBAAAPAAAAZHJzL2Rvd25yZXYueG1sTE9dS8NAEHwX/A/H&#13;&#10;Cr7ZyymKprmUUj+eitBWEN+2yTYJze2F3DVJ/72rL/oyMMzs7Ey2mFyrBupD49mCmSWgiAtfNlxZ&#13;&#10;+Ni93jyCChG5xNYzWThTgEV+eZFhWvqRNzRsY6UkhEOKFuoYu1TrUNTkMMx8RyzawfcOo9C+0mWP&#13;&#10;o4S7Vt8myYN22LB8qLGjVU3FcXtyFt5GHJd35mVYHw+r89fu/v1zbcja66vpeS6wnIOKNMW/C/jZ&#13;&#10;IP0hl2J7f+IyqNaCrIm/KNqTMUL3YkpA55n+PyD/BgAA//8DAFBLAQItABQABgAIAAAAIQC2gziS&#13;&#10;/gAAAOEBAAATAAAAAAAAAAAAAAAAAAAAAABbQ29udGVudF9UeXBlc10ueG1sUEsBAi0AFAAGAAgA&#13;&#10;AAAhADj9If/WAAAAlAEAAAsAAAAAAAAAAAAAAAAALwEAAF9yZWxzLy5yZWxzUEsBAi0AFAAGAAgA&#13;&#10;AAAhAGetzkYaAgAAjAQAAA4AAAAAAAAAAAAAAAAALgIAAGRycy9lMm9Eb2MueG1sUEsBAi0AFAAG&#13;&#10;AAgAAAAhAFfSkfXcAAAACAEAAA8AAAAAAAAAAAAAAAAAdAQAAGRycy9kb3ducmV2LnhtbFBLBQYA&#13;&#10;AAAABAAEAPMAAAB9BQAAAAA=&#13;&#10;">
                <v:rect id="Rectangle 21"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X3oywAAAOEAAAAPAAAAZHJzL2Rvd25yZXYueG1sRI/NawIx&#13;&#10;FMTvBf+H8ITearZWW7saxQ8EL4X6cai35+Z1d3Hzsiaprv71jVDoZWAY5jfMaNKYSpzJ+dKygudO&#13;&#10;AoI4s7rkXMFuu3wagPABWWNlmRRcycNk3HoYYarthdd03oRcRAj7FBUUIdSplD4ryKDv2Jo4Zt/W&#13;&#10;GQzRulxqh5cIN5XsJsmrNFhyXCiwpnlB2XHzYxTM3gez02ePP27rw572X4djv+sSpR7bzWIYZToE&#13;&#10;EagJ/40/xEor6L+8wf1RfANy/AsAAP//AwBQSwECLQAUAAYACAAAACEA2+H2y+4AAACFAQAAEwAA&#13;&#10;AAAAAAAAAAAAAAAAAAAAW0NvbnRlbnRfVHlwZXNdLnhtbFBLAQItABQABgAIAAAAIQBa9CxbvwAA&#13;&#10;ABUBAAALAAAAAAAAAAAAAAAAAB8BAABfcmVscy8ucmVsc1BLAQItABQABgAIAAAAIQA/aX3oywAA&#13;&#10;AOEAAAAPAAAAAAAAAAAAAAAAAAcCAABkcnMvZG93bnJldi54bWxQSwUGAAAAAAMAAwC3AAAA/wIA&#13;&#10;AAAA&#13;&#10;" fillcolor="black" stroked="f"/>
                <w10:anchorlock/>
              </v:group>
            </w:pict>
          </mc:Fallback>
        </mc:AlternateContent>
      </w:r>
    </w:p>
    <w:p w14:paraId="131AE958" w14:textId="77777777" w:rsidR="00BC0628" w:rsidRPr="00263F90" w:rsidRDefault="0024388E" w:rsidP="00BC0628">
      <w:pPr>
        <w:pStyle w:val="Tekstpodstawowy"/>
        <w:spacing w:before="111"/>
        <w:ind w:left="1430" w:right="574" w:hanging="852"/>
        <w:jc w:val="both"/>
        <w:rPr>
          <w:rFonts w:ascii="Arial MT"/>
        </w:rPr>
      </w:pPr>
      <w:r w:rsidRPr="00263F90">
        <w:t>AR 75.</w:t>
      </w:r>
      <w:r w:rsidRPr="00263F90">
        <w:rPr>
          <w:spacing w:val="56"/>
        </w:rPr>
        <w:t xml:space="preserve"> </w:t>
      </w:r>
      <w:r w:rsidRPr="00263F90">
        <w:rPr>
          <w:b/>
          <w:i/>
        </w:rPr>
        <w:t xml:space="preserve">Social </w:t>
      </w:r>
      <w:r w:rsidRPr="00263F90">
        <w:rPr>
          <w:b/>
          <w:bCs/>
          <w:i/>
          <w:iCs/>
        </w:rPr>
        <w:t xml:space="preserve">protection </w:t>
      </w:r>
      <w:r w:rsidRPr="00263F90">
        <w:t>refers to all the measures that provide access to health care and income support</w:t>
      </w:r>
      <w:r w:rsidRPr="00263F90">
        <w:rPr>
          <w:spacing w:val="-53"/>
        </w:rPr>
        <w:t xml:space="preserve"> </w:t>
      </w:r>
      <w:r w:rsidRPr="00263F90">
        <w:t>in</w:t>
      </w:r>
      <w:r w:rsidRPr="00263F90">
        <w:rPr>
          <w:spacing w:val="-5"/>
        </w:rPr>
        <w:t xml:space="preserve"> </w:t>
      </w:r>
      <w:r w:rsidRPr="00263F90">
        <w:t>cases</w:t>
      </w:r>
      <w:r w:rsidRPr="00263F90">
        <w:rPr>
          <w:spacing w:val="-4"/>
        </w:rPr>
        <w:t xml:space="preserve"> </w:t>
      </w:r>
      <w:r w:rsidRPr="00263F90">
        <w:t>of</w:t>
      </w:r>
      <w:r w:rsidRPr="00263F90">
        <w:rPr>
          <w:spacing w:val="-5"/>
        </w:rPr>
        <w:t xml:space="preserve"> </w:t>
      </w:r>
      <w:r w:rsidRPr="00263F90">
        <w:t>challenging</w:t>
      </w:r>
      <w:r w:rsidRPr="00263F90">
        <w:rPr>
          <w:spacing w:val="-2"/>
        </w:rPr>
        <w:t xml:space="preserve"> </w:t>
      </w:r>
      <w:r w:rsidRPr="00263F90">
        <w:t>life</w:t>
      </w:r>
      <w:r w:rsidRPr="00263F90">
        <w:rPr>
          <w:spacing w:val="-2"/>
        </w:rPr>
        <w:t xml:space="preserve"> </w:t>
      </w:r>
      <w:r w:rsidRPr="00263F90">
        <w:t>events</w:t>
      </w:r>
      <w:r w:rsidRPr="00263F90">
        <w:rPr>
          <w:spacing w:val="-3"/>
        </w:rPr>
        <w:t xml:space="preserve"> </w:t>
      </w:r>
      <w:r w:rsidRPr="00263F90">
        <w:t>such</w:t>
      </w:r>
      <w:r w:rsidRPr="00263F90">
        <w:rPr>
          <w:spacing w:val="-5"/>
        </w:rPr>
        <w:t xml:space="preserve"> </w:t>
      </w:r>
      <w:r w:rsidRPr="00263F90">
        <w:t>as</w:t>
      </w:r>
      <w:r w:rsidRPr="00263F90">
        <w:rPr>
          <w:spacing w:val="-4"/>
        </w:rPr>
        <w:t xml:space="preserve"> </w:t>
      </w:r>
      <w:r w:rsidRPr="00263F90">
        <w:t>the</w:t>
      </w:r>
      <w:r w:rsidRPr="00263F90">
        <w:rPr>
          <w:spacing w:val="-4"/>
        </w:rPr>
        <w:t xml:space="preserve"> </w:t>
      </w:r>
      <w:r w:rsidRPr="00263F90">
        <w:t>loss</w:t>
      </w:r>
      <w:r w:rsidRPr="00263F90">
        <w:rPr>
          <w:spacing w:val="-3"/>
        </w:rPr>
        <w:t xml:space="preserve"> </w:t>
      </w:r>
      <w:r w:rsidRPr="00263F90">
        <w:t>of</w:t>
      </w:r>
      <w:r w:rsidRPr="00263F90">
        <w:rPr>
          <w:spacing w:val="-5"/>
        </w:rPr>
        <w:t xml:space="preserve"> </w:t>
      </w:r>
      <w:r w:rsidRPr="00263F90">
        <w:t>a</w:t>
      </w:r>
      <w:r w:rsidRPr="00263F90">
        <w:rPr>
          <w:spacing w:val="-2"/>
        </w:rPr>
        <w:t xml:space="preserve"> </w:t>
      </w:r>
      <w:r w:rsidRPr="00263F90">
        <w:t>job,</w:t>
      </w:r>
      <w:r w:rsidRPr="00263F90">
        <w:rPr>
          <w:spacing w:val="-4"/>
        </w:rPr>
        <w:t xml:space="preserve"> </w:t>
      </w:r>
      <w:r w:rsidRPr="00263F90">
        <w:t>being</w:t>
      </w:r>
      <w:r w:rsidRPr="00263F90">
        <w:rPr>
          <w:spacing w:val="-5"/>
        </w:rPr>
        <w:t xml:space="preserve"> </w:t>
      </w:r>
      <w:r w:rsidRPr="00263F90">
        <w:t>sick</w:t>
      </w:r>
      <w:r w:rsidRPr="00263F90">
        <w:rPr>
          <w:spacing w:val="-3"/>
        </w:rPr>
        <w:t xml:space="preserve"> </w:t>
      </w:r>
      <w:r w:rsidRPr="00263F90">
        <w:t>and</w:t>
      </w:r>
      <w:r w:rsidRPr="00263F90">
        <w:rPr>
          <w:spacing w:val="-2"/>
        </w:rPr>
        <w:t xml:space="preserve"> </w:t>
      </w:r>
      <w:r w:rsidRPr="00263F90">
        <w:t>in</w:t>
      </w:r>
      <w:r w:rsidRPr="00263F90">
        <w:rPr>
          <w:spacing w:val="-4"/>
        </w:rPr>
        <w:t xml:space="preserve"> </w:t>
      </w:r>
      <w:r w:rsidRPr="00263F90">
        <w:t>need</w:t>
      </w:r>
      <w:r w:rsidRPr="00263F90">
        <w:rPr>
          <w:spacing w:val="-2"/>
        </w:rPr>
        <w:t xml:space="preserve"> </w:t>
      </w:r>
      <w:r w:rsidRPr="00263F90">
        <w:t>of</w:t>
      </w:r>
      <w:r w:rsidRPr="00263F90">
        <w:rPr>
          <w:spacing w:val="-5"/>
        </w:rPr>
        <w:t xml:space="preserve"> </w:t>
      </w:r>
      <w:r w:rsidRPr="00263F90">
        <w:t>medical</w:t>
      </w:r>
      <w:r w:rsidRPr="00263F90">
        <w:rPr>
          <w:spacing w:val="-53"/>
        </w:rPr>
        <w:t xml:space="preserve"> </w:t>
      </w:r>
      <w:r w:rsidRPr="00263F90">
        <w:t>care,</w:t>
      </w:r>
      <w:r w:rsidRPr="00263F90">
        <w:rPr>
          <w:spacing w:val="-2"/>
        </w:rPr>
        <w:t xml:space="preserve"> </w:t>
      </w:r>
      <w:r w:rsidRPr="00263F90">
        <w:t>giving</w:t>
      </w:r>
      <w:r w:rsidRPr="00263F90">
        <w:rPr>
          <w:spacing w:val="1"/>
        </w:rPr>
        <w:t xml:space="preserve"> </w:t>
      </w:r>
      <w:r w:rsidRPr="00263F90">
        <w:t>birth and</w:t>
      </w:r>
      <w:r w:rsidRPr="00263F90">
        <w:rPr>
          <w:spacing w:val="-2"/>
        </w:rPr>
        <w:t xml:space="preserve"> </w:t>
      </w:r>
      <w:r w:rsidRPr="00263F90">
        <w:t>raising</w:t>
      </w:r>
      <w:r w:rsidRPr="00263F90">
        <w:rPr>
          <w:spacing w:val="-1"/>
        </w:rPr>
        <w:t xml:space="preserve"> </w:t>
      </w:r>
      <w:r w:rsidRPr="00263F90">
        <w:t>a</w:t>
      </w:r>
      <w:r w:rsidRPr="00263F90">
        <w:rPr>
          <w:spacing w:val="-1"/>
        </w:rPr>
        <w:t xml:space="preserve"> </w:t>
      </w:r>
      <w:r w:rsidRPr="00263F90">
        <w:t>child,</w:t>
      </w:r>
      <w:r w:rsidRPr="00263F90">
        <w:rPr>
          <w:spacing w:val="-2"/>
        </w:rPr>
        <w:t xml:space="preserve"> </w:t>
      </w:r>
      <w:r w:rsidRPr="00263F90">
        <w:t>or retiring</w:t>
      </w:r>
      <w:r w:rsidRPr="00263F90">
        <w:rPr>
          <w:spacing w:val="-2"/>
        </w:rPr>
        <w:t xml:space="preserve"> </w:t>
      </w:r>
      <w:r w:rsidRPr="00263F90">
        <w:t>and</w:t>
      </w:r>
      <w:r w:rsidRPr="00263F90">
        <w:rPr>
          <w:spacing w:val="1"/>
        </w:rPr>
        <w:t xml:space="preserve"> </w:t>
      </w:r>
      <w:r w:rsidRPr="00263F90">
        <w:t>in need of</w:t>
      </w:r>
      <w:r w:rsidRPr="00263F90">
        <w:rPr>
          <w:spacing w:val="1"/>
        </w:rPr>
        <w:t xml:space="preserve"> </w:t>
      </w:r>
      <w:r w:rsidRPr="00263F90">
        <w:t>a</w:t>
      </w:r>
      <w:r w:rsidRPr="00263F90">
        <w:rPr>
          <w:spacing w:val="-2"/>
        </w:rPr>
        <w:t xml:space="preserve"> </w:t>
      </w:r>
      <w:r w:rsidRPr="00263F90">
        <w:t>pension.</w:t>
      </w:r>
    </w:p>
    <w:p w14:paraId="131AE959" w14:textId="77777777" w:rsidR="00BC0628" w:rsidRPr="00263F90" w:rsidRDefault="00000000" w:rsidP="00BC0628">
      <w:pPr>
        <w:pStyle w:val="Tekstpodstawowy"/>
        <w:spacing w:before="4"/>
        <w:rPr>
          <w:sz w:val="31"/>
        </w:rPr>
      </w:pPr>
    </w:p>
    <w:p w14:paraId="131AE95A" w14:textId="77777777" w:rsidR="00BC0628" w:rsidRPr="00263F90" w:rsidRDefault="0024388E" w:rsidP="0077056A">
      <w:pPr>
        <w:pStyle w:val="Nagwek3"/>
        <w:spacing w:before="1" w:after="16"/>
        <w:ind w:hanging="907"/>
      </w:pPr>
      <w:r w:rsidRPr="00263F90">
        <w:t>Disclosure</w:t>
      </w:r>
      <w:r w:rsidRPr="00263F90">
        <w:rPr>
          <w:spacing w:val="-4"/>
        </w:rPr>
        <w:t xml:space="preserve"> </w:t>
      </w:r>
      <w:r w:rsidRPr="00263F90">
        <w:t>Requirement</w:t>
      </w:r>
      <w:r w:rsidRPr="00263F90">
        <w:rPr>
          <w:spacing w:val="-1"/>
        </w:rPr>
        <w:t xml:space="preserve"> </w:t>
      </w:r>
      <w:r w:rsidRPr="00263F90">
        <w:t>S1-12</w:t>
      </w:r>
      <w:r w:rsidRPr="00263F90">
        <w:rPr>
          <w:spacing w:val="-3"/>
        </w:rPr>
        <w:t xml:space="preserve"> </w:t>
      </w:r>
      <w:r w:rsidRPr="00263F90">
        <w:t>–</w:t>
      </w:r>
      <w:r w:rsidRPr="00263F90">
        <w:rPr>
          <w:spacing w:val="-2"/>
        </w:rPr>
        <w:t xml:space="preserve"> </w:t>
      </w:r>
      <w:r w:rsidRPr="00263F90">
        <w:t>Persons</w:t>
      </w:r>
      <w:r w:rsidRPr="00263F90">
        <w:rPr>
          <w:spacing w:val="-3"/>
        </w:rPr>
        <w:t xml:space="preserve"> </w:t>
      </w:r>
      <w:r w:rsidRPr="00263F90">
        <w:t>with</w:t>
      </w:r>
      <w:r w:rsidRPr="00263F90">
        <w:rPr>
          <w:spacing w:val="-2"/>
        </w:rPr>
        <w:t xml:space="preserve"> </w:t>
      </w:r>
      <w:r w:rsidRPr="00263F90">
        <w:t>disabilities</w:t>
      </w:r>
    </w:p>
    <w:p w14:paraId="131AE95B"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108" wp14:editId="131AF109">
                <wp:extent cx="5784850" cy="6350"/>
                <wp:effectExtent l="0" t="0" r="0" b="3175"/>
                <wp:docPr id="534" name="Group 534"/>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35" name="Rectangle 19"/>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41967F8F" id="Group 534"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FfyGQIAAIwEAAAOAAAAZHJzL2Uyb0RvYy54bWykVNtu2zAMfR+wfxD0vjhuly414hRDuual&#13;&#10;24p1+wBFli1jsqhRSpzs60fJufSCAkXnB1mUyCOeI1Kzq21n2Eahb8GWPB+NOVNWQtXapuS/ft58&#13;&#10;mHLmg7CVMGBVyXfK86v5+3ez3hXqDDSYSiEjEOuL3pVch+CKLPNSq074EThlabMG7EQgE5usQtET&#13;&#10;emeys/H4IusBK4cglfe0ej1s8nnCr2slw/e69iowU3LKLaQR07iKYzafiaJB4XQr92mIN2TRidbS&#13;&#10;oUeoaxEEW2P7DKprJYKHOowkdBnUdStV4kBs8vETNkuEtUtcmqJv3FEmkvaJTm+Gld82S3T37g5J&#13;&#10;id41pEWyIpdtjV38U5ZsmyTbHSVT28AkLU4+TT9OJ6SspL2Lc5olRaUm2Z8FSf1lH3aZ5/sY+lNE&#13;&#10;djgte5RD76gq/Im4/z/i91o4lfT0BRG/Q9ZWROF8wpkVHVXnD6oXYRujWH4Z04rnk2OUJwrh3S3I&#13;&#10;355ZWGhyU58RoddKVJRXnmg8CoiGp1C26r9CRfBiHSBVyWuUfVEiUTj0YamgY3FScqSsE6zY3Pow&#13;&#10;qHlwSWmDaaub1phkYLNaGGQbETsiffsL8A/djI3OFmLYgBhX6HYGSoM0K6h2RA9haCt6BmiiAf9y&#13;&#10;1lNLldz/WQtUnAkrabnk4TBdhKEH1w7bRlPUST6673RQKvlUGfv2jD310E5ep0dk/g8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E3xX8hkCAACMBAAADgAAAAAAAAAAAAAAAAAuAgAAZHJzL2Uyb0RvYy54bWxQSwECLQAUAAYA&#13;&#10;CAAAACEAV9KR9dwAAAAIAQAADwAAAAAAAAAAAAAAAABzBAAAZHJzL2Rvd25yZXYueG1sUEsFBgAA&#13;&#10;AAAEAAQA8wAAAHwFAAAAAA==&#13;&#10;">
                <v:rect id="Rectangle 19"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90YEywAAAOEAAAAPAAAAZHJzL2Rvd25yZXYueG1sRI9PawIx&#13;&#10;FMTvhX6H8Aq91WxtV+xqlGoRehH8d9Dbc/O6u7h5WZNUt356UxC8DAzD/IYZjltTixM5X1lW8NpJ&#13;&#10;QBDnVldcKNisZy99ED4ga6wtk4I/8jAePT4MMdP2zEs6rUIhIoR9hgrKEJpMSp+XZNB3bEMcsx/r&#13;&#10;DIZoXSG1w3OEm1p2k6QnDVYcF0psaFpSflj9GgWTj/7kuHjn+WW539Fuuz+kXZco9fzUfg2ifA5A&#13;&#10;BGrDvXFDfGsF6VsK/4/iG5CjKwAAAP//AwBQSwECLQAUAAYACAAAACEA2+H2y+4AAACFAQAAEwAA&#13;&#10;AAAAAAAAAAAAAAAAAAAAW0NvbnRlbnRfVHlwZXNdLnhtbFBLAQItABQABgAIAAAAIQBa9CxbvwAA&#13;&#10;ABUBAAALAAAAAAAAAAAAAAAAAB8BAABfcmVscy8ucmVsc1BLAQItABQABgAIAAAAIQCg90YEywAA&#13;&#10;AOEAAAAPAAAAAAAAAAAAAAAAAAcCAABkcnMvZG93bnJldi54bWxQSwUGAAAAAAMAAwC3AAAA/wIA&#13;&#10;AAAA&#13;&#10;" fillcolor="black" stroked="f"/>
                <w10:anchorlock/>
              </v:group>
            </w:pict>
          </mc:Fallback>
        </mc:AlternateContent>
      </w:r>
    </w:p>
    <w:p w14:paraId="131AE95C" w14:textId="77777777" w:rsidR="00BC0628" w:rsidRPr="00263F90" w:rsidRDefault="0024388E" w:rsidP="00BC0628">
      <w:pPr>
        <w:pStyle w:val="Tekstpodstawowy"/>
        <w:spacing w:before="111"/>
        <w:ind w:left="1430" w:right="576" w:hanging="852"/>
        <w:jc w:val="both"/>
        <w:rPr>
          <w:rFonts w:ascii="Arial MT"/>
        </w:rPr>
      </w:pPr>
      <w:r w:rsidRPr="00263F90">
        <w:t>AR 77.</w:t>
      </w:r>
      <w:r w:rsidRPr="00263F90">
        <w:rPr>
          <w:spacing w:val="1"/>
        </w:rPr>
        <w:t xml:space="preserve"> </w:t>
      </w:r>
      <w:r w:rsidRPr="00263F90">
        <w:t xml:space="preserve">When disclosing the information required in paragraph 77 regarding </w:t>
      </w:r>
      <w:r w:rsidRPr="00263F90">
        <w:rPr>
          <w:b/>
          <w:i/>
        </w:rPr>
        <w:t>persons with disabilities</w:t>
      </w:r>
      <w:r w:rsidRPr="00263F90">
        <w:t>,</w:t>
      </w:r>
      <w:r w:rsidRPr="00263F90">
        <w:rPr>
          <w:spacing w:val="-53"/>
        </w:rPr>
        <w:t xml:space="preserve"> </w:t>
      </w:r>
      <w:r w:rsidRPr="00263F90">
        <w:t>the undertaking shall provide any contextual information necessary to understand the data</w:t>
      </w:r>
      <w:r w:rsidRPr="00263F90">
        <w:rPr>
          <w:spacing w:val="1"/>
        </w:rPr>
        <w:t xml:space="preserve"> </w:t>
      </w:r>
      <w:r w:rsidRPr="00263F90">
        <w:t>and how the data has been compiled (methodology). For example, information about the</w:t>
      </w:r>
      <w:r w:rsidRPr="00263F90">
        <w:rPr>
          <w:spacing w:val="1"/>
        </w:rPr>
        <w:t xml:space="preserve"> </w:t>
      </w:r>
      <w:r w:rsidRPr="00263F90">
        <w:rPr>
          <w:spacing w:val="-1"/>
        </w:rPr>
        <w:t>impact</w:t>
      </w:r>
      <w:r w:rsidRPr="00263F90">
        <w:rPr>
          <w:spacing w:val="-13"/>
        </w:rPr>
        <w:t xml:space="preserve"> </w:t>
      </w:r>
      <w:r w:rsidRPr="00263F90">
        <w:rPr>
          <w:spacing w:val="-1"/>
        </w:rPr>
        <w:t>of</w:t>
      </w:r>
      <w:r w:rsidRPr="00263F90">
        <w:rPr>
          <w:spacing w:val="-13"/>
        </w:rPr>
        <w:t xml:space="preserve"> </w:t>
      </w:r>
      <w:r w:rsidRPr="00263F90">
        <w:rPr>
          <w:spacing w:val="-1"/>
        </w:rPr>
        <w:t>different</w:t>
      </w:r>
      <w:r w:rsidRPr="00263F90">
        <w:rPr>
          <w:spacing w:val="-11"/>
        </w:rPr>
        <w:t xml:space="preserve"> </w:t>
      </w:r>
      <w:r w:rsidRPr="00263F90">
        <w:rPr>
          <w:spacing w:val="-1"/>
        </w:rPr>
        <w:t>legal</w:t>
      </w:r>
      <w:r w:rsidRPr="00263F90">
        <w:rPr>
          <w:spacing w:val="-12"/>
        </w:rPr>
        <w:t xml:space="preserve"> </w:t>
      </w:r>
      <w:r w:rsidRPr="00263F90">
        <w:rPr>
          <w:spacing w:val="-1"/>
        </w:rPr>
        <w:t>definitions</w:t>
      </w:r>
      <w:r w:rsidRPr="00263F90">
        <w:rPr>
          <w:spacing w:val="-11"/>
        </w:rPr>
        <w:t xml:space="preserve"> </w:t>
      </w:r>
      <w:r w:rsidRPr="00263F90">
        <w:t>of</w:t>
      </w:r>
      <w:r w:rsidRPr="00263F90">
        <w:rPr>
          <w:spacing w:val="-11"/>
        </w:rPr>
        <w:t xml:space="preserve"> </w:t>
      </w:r>
      <w:r w:rsidRPr="00263F90">
        <w:t>persons</w:t>
      </w:r>
      <w:r w:rsidRPr="00263F90">
        <w:rPr>
          <w:spacing w:val="-12"/>
        </w:rPr>
        <w:t xml:space="preserve"> </w:t>
      </w:r>
      <w:r w:rsidRPr="00263F90">
        <w:t>with</w:t>
      </w:r>
      <w:r w:rsidRPr="00263F90">
        <w:rPr>
          <w:spacing w:val="-11"/>
        </w:rPr>
        <w:t xml:space="preserve"> </w:t>
      </w:r>
      <w:r w:rsidRPr="00263F90">
        <w:t>disabilities</w:t>
      </w:r>
      <w:r w:rsidRPr="00263F90">
        <w:rPr>
          <w:spacing w:val="-11"/>
        </w:rPr>
        <w:t xml:space="preserve"> </w:t>
      </w:r>
      <w:r w:rsidRPr="00263F90">
        <w:t>in</w:t>
      </w:r>
      <w:r w:rsidRPr="00263F90">
        <w:rPr>
          <w:spacing w:val="-13"/>
        </w:rPr>
        <w:t xml:space="preserve"> </w:t>
      </w:r>
      <w:r w:rsidRPr="00263F90">
        <w:t>the</w:t>
      </w:r>
      <w:r w:rsidRPr="00263F90">
        <w:rPr>
          <w:spacing w:val="-11"/>
        </w:rPr>
        <w:t xml:space="preserve"> </w:t>
      </w:r>
      <w:r w:rsidRPr="00263F90">
        <w:t>different</w:t>
      </w:r>
      <w:r w:rsidRPr="00263F90">
        <w:rPr>
          <w:spacing w:val="-13"/>
        </w:rPr>
        <w:t xml:space="preserve"> </w:t>
      </w:r>
      <w:r w:rsidRPr="00263F90">
        <w:t>countries</w:t>
      </w:r>
      <w:r w:rsidRPr="00263F90">
        <w:rPr>
          <w:spacing w:val="-12"/>
        </w:rPr>
        <w:t xml:space="preserve"> </w:t>
      </w:r>
      <w:r w:rsidRPr="00263F90">
        <w:t>in</w:t>
      </w:r>
      <w:r w:rsidRPr="00263F90">
        <w:rPr>
          <w:spacing w:val="-10"/>
        </w:rPr>
        <w:t xml:space="preserve"> </w:t>
      </w:r>
      <w:r w:rsidRPr="00263F90">
        <w:t>which</w:t>
      </w:r>
      <w:r w:rsidRPr="00263F90">
        <w:rPr>
          <w:spacing w:val="-54"/>
        </w:rPr>
        <w:t xml:space="preserve"> </w:t>
      </w:r>
      <w:r w:rsidRPr="00263F90">
        <w:t>the</w:t>
      </w:r>
      <w:r w:rsidRPr="00263F90">
        <w:rPr>
          <w:spacing w:val="-2"/>
        </w:rPr>
        <w:t xml:space="preserve"> </w:t>
      </w:r>
      <w:r w:rsidRPr="00263F90">
        <w:t>undertaking</w:t>
      </w:r>
      <w:r w:rsidRPr="00263F90">
        <w:rPr>
          <w:spacing w:val="-1"/>
        </w:rPr>
        <w:t xml:space="preserve"> </w:t>
      </w:r>
      <w:r w:rsidRPr="00263F90">
        <w:t>has</w:t>
      </w:r>
      <w:r w:rsidRPr="00263F90">
        <w:rPr>
          <w:spacing w:val="2"/>
        </w:rPr>
        <w:t xml:space="preserve"> </w:t>
      </w:r>
      <w:r w:rsidRPr="00263F90">
        <w:t>operations.</w:t>
      </w:r>
    </w:p>
    <w:p w14:paraId="131AE95D" w14:textId="77777777" w:rsidR="00BC0628" w:rsidRPr="00263F90" w:rsidRDefault="00000000" w:rsidP="00BC0628">
      <w:pPr>
        <w:pStyle w:val="Tekstpodstawowy"/>
        <w:spacing w:before="7"/>
        <w:rPr>
          <w:sz w:val="31"/>
        </w:rPr>
      </w:pPr>
    </w:p>
    <w:p w14:paraId="131AE95E" w14:textId="77777777" w:rsidR="00BC0628" w:rsidRPr="00263F90" w:rsidRDefault="0024388E" w:rsidP="0077056A">
      <w:pPr>
        <w:pStyle w:val="Nagwek3"/>
        <w:spacing w:after="16"/>
        <w:ind w:hanging="907"/>
      </w:pPr>
      <w:r w:rsidRPr="00263F90">
        <w:t>Disclosure</w:t>
      </w:r>
      <w:r w:rsidRPr="00263F90">
        <w:rPr>
          <w:spacing w:val="-3"/>
        </w:rPr>
        <w:t xml:space="preserve"> </w:t>
      </w:r>
      <w:r w:rsidRPr="00263F90">
        <w:t>Requirement S1-13</w:t>
      </w:r>
      <w:r w:rsidRPr="00263F90">
        <w:rPr>
          <w:spacing w:val="-3"/>
        </w:rPr>
        <w:t xml:space="preserve"> </w:t>
      </w:r>
      <w:r w:rsidRPr="00263F90">
        <w:t>–</w:t>
      </w:r>
      <w:r w:rsidRPr="00263F90">
        <w:rPr>
          <w:spacing w:val="-1"/>
        </w:rPr>
        <w:t xml:space="preserve"> </w:t>
      </w:r>
      <w:r w:rsidRPr="00263F90">
        <w:t>Training</w:t>
      </w:r>
      <w:r w:rsidRPr="00263F90">
        <w:rPr>
          <w:spacing w:val="-1"/>
        </w:rPr>
        <w:t xml:space="preserve"> </w:t>
      </w:r>
      <w:r w:rsidRPr="00263F90">
        <w:t>and</w:t>
      </w:r>
      <w:r w:rsidRPr="00263F90">
        <w:rPr>
          <w:spacing w:val="-3"/>
        </w:rPr>
        <w:t xml:space="preserve"> </w:t>
      </w:r>
      <w:r w:rsidRPr="00263F90">
        <w:t>Skills</w:t>
      </w:r>
      <w:r w:rsidRPr="00263F90">
        <w:rPr>
          <w:spacing w:val="-3"/>
        </w:rPr>
        <w:t xml:space="preserve"> </w:t>
      </w:r>
      <w:r w:rsidRPr="00263F90">
        <w:t>Development</w:t>
      </w:r>
      <w:r w:rsidRPr="00263F90">
        <w:rPr>
          <w:spacing w:val="-1"/>
        </w:rPr>
        <w:t xml:space="preserve"> metrics</w:t>
      </w:r>
    </w:p>
    <w:p w14:paraId="131AE95F"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10A" wp14:editId="131AF10B">
                <wp:extent cx="5784850" cy="6350"/>
                <wp:effectExtent l="0" t="0" r="0" b="3175"/>
                <wp:docPr id="532" name="Group 532"/>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33" name="Rectangle 17"/>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7CEC0CCD" id="Group 532"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Uy2GQIAAIwEAAAOAAAAZHJzL2Uyb0RvYy54bWykVNtu2zAMfR+wfxD0vjhu1jYz4hRDuual&#13;&#10;24p1/QBFli1jsqhRSpzs60fJufSCAkPnB1mUyCOeI1Kzq21n2Eahb8GWPB+NOVNWQtXapuQPP28+&#13;&#10;TDnzQdhKGLCq5Dvl+dX8/btZ7wp1BhpMpZARiPVF70quQ3BFlnmpVSf8CJyytFkDdiKQiU1WoegJ&#13;&#10;vTPZ2Xh8kfWAlUOQyntavR42+Tzh17WS4XtdexWYKTnlFtKIaVzFMZvPRNGgcLqV+zTEG7LoRGvp&#13;&#10;0CPUtQiCrbF9AdW1EsFDHUYSugzqupUqcSA2+fgZmyXC2iUuTdE37igTSftMpzfDym+bJbp7d4ek&#13;&#10;RO8a0iJZkcu2xi7+KUu2TZLtjpKpbWCSFs8vpx+n56SspL2LCc2SolKT7C+CpP6yD/uU5/sY+lNE&#13;&#10;djgte5JD76gq/Im4/z/i91o4lfT0BRG/Q9ZWRGEy4cyKjqrzB9WLsI1RLL+MacXzyTHKE4Xw7hbk&#13;&#10;L88sLDS5qc+I0GslKsorTzSeBETDUyhb9V+hInixDpCq5F+UfVUiUTj0YamgY3FScqSsE6zY3Pow&#13;&#10;qHlwSWmDaaub1phkYLNaGGQbETsiffsL8I/djI3OFmLYgBhX6HYGSoM0K6h2RA9haCt6BmiiAf9w&#13;&#10;1lNLldz/XgtUnAkrabnk4TBdhKEH1w7bRlPUST6673RQKvlUGfv2jD312E5ep0dk/hc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OmVMthkCAACMBAAADgAAAAAAAAAAAAAAAAAuAgAAZHJzL2Uyb0RvYy54bWxQSwECLQAUAAYA&#13;&#10;CAAAACEAV9KR9dwAAAAIAQAADwAAAAAAAAAAAAAAAABzBAAAZHJzL2Rvd25yZXYueG1sUEsFBgAA&#13;&#10;AAAEAAQA8wAAAHwFAAAAAA==&#13;&#10;">
                <v:rect id="Rectangle 17"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nvrywAAAOEAAAAPAAAAZHJzL2Rvd25yZXYueG1sRI/NawIx&#13;&#10;FMTvhf4P4RW81Wy1iq5G8YNCL0L9OOjtuXndXdy8rEnUrX99Uyh4GRiG+Q0znjamEldyvrSs4K2d&#13;&#10;gCDOrC45V7DbfrwOQPiArLGyTAp+yMN08vw0xlTbG6/pugm5iBD2KSooQqhTKX1WkEHftjVxzL6t&#13;&#10;MxiidbnUDm8RbirZSZK+NFhyXCiwpkVB2WlzMQrmw8H8/PXOq/v6eKDD/njqdVyiVOulWY6izEYg&#13;&#10;AjXh0fhHfGoFvW4X/h7FNyAnvwAAAP//AwBQSwECLQAUAAYACAAAACEA2+H2y+4AAACFAQAAEwAA&#13;&#10;AAAAAAAAAAAAAAAAAAAAW0NvbnRlbnRfVHlwZXNdLnhtbFBLAQItABQABgAIAAAAIQBa9CxbvwAA&#13;&#10;ABUBAAALAAAAAAAAAAAAAAAAAB8BAABfcmVscy8ucmVsc1BLAQItABQABgAIAAAAIQBAUnvrywAA&#13;&#10;AOEAAAAPAAAAAAAAAAAAAAAAAAcCAABkcnMvZG93bnJldi54bWxQSwUGAAAAAAMAAwC3AAAA/wIA&#13;&#10;AAAA&#13;&#10;" fillcolor="black" stroked="f"/>
                <w10:anchorlock/>
              </v:group>
            </w:pict>
          </mc:Fallback>
        </mc:AlternateContent>
      </w:r>
    </w:p>
    <w:p w14:paraId="131AE960" w14:textId="77777777" w:rsidR="00BC0628" w:rsidRPr="00263F90" w:rsidRDefault="0024388E" w:rsidP="00BC0628">
      <w:pPr>
        <w:pStyle w:val="Tekstpodstawowy"/>
        <w:spacing w:before="111"/>
        <w:ind w:left="1430" w:right="576" w:hanging="852"/>
        <w:jc w:val="both"/>
        <w:rPr>
          <w:rFonts w:ascii="Arial MT"/>
        </w:rPr>
      </w:pPr>
      <w:r w:rsidRPr="00263F90">
        <w:t xml:space="preserve">AR 78.  </w:t>
      </w:r>
      <w:r w:rsidRPr="00263F90">
        <w:rPr>
          <w:spacing w:val="1"/>
        </w:rPr>
        <w:t xml:space="preserve"> </w:t>
      </w:r>
      <w:r w:rsidRPr="00263F90">
        <w:t>A regular performance review is defined as a review based on criteria known to the employee</w:t>
      </w:r>
      <w:r w:rsidRPr="00263F90">
        <w:rPr>
          <w:spacing w:val="1"/>
        </w:rPr>
        <w:t xml:space="preserve"> </w:t>
      </w:r>
      <w:r w:rsidRPr="00263F90">
        <w:t>and his or her superior undertaken with the knowledge of the employee at least once per year.</w:t>
      </w:r>
      <w:r w:rsidRPr="00263F90">
        <w:rPr>
          <w:spacing w:val="1"/>
        </w:rPr>
        <w:t xml:space="preserve"> </w:t>
      </w:r>
      <w:r w:rsidRPr="00263F90">
        <w:t>The review can include an evaluation by the worker’s direct superior, peers, or a wider range</w:t>
      </w:r>
      <w:r w:rsidRPr="00263F90">
        <w:rPr>
          <w:spacing w:val="-53"/>
        </w:rPr>
        <w:t xml:space="preserve"> </w:t>
      </w:r>
      <w:r w:rsidRPr="00263F90">
        <w:t xml:space="preserve">of </w:t>
      </w:r>
      <w:r w:rsidRPr="00263F90">
        <w:rPr>
          <w:b/>
          <w:i/>
        </w:rPr>
        <w:t>employees</w:t>
      </w:r>
      <w:r w:rsidRPr="00263F90">
        <w:t>. The review can also involve the human resources department. In order to</w:t>
      </w:r>
      <w:r w:rsidRPr="00263F90">
        <w:rPr>
          <w:spacing w:val="1"/>
        </w:rPr>
        <w:t xml:space="preserve"> </w:t>
      </w:r>
      <w:r w:rsidRPr="00263F90">
        <w:t>disclose</w:t>
      </w:r>
      <w:r w:rsidRPr="00263F90">
        <w:rPr>
          <w:spacing w:val="-10"/>
        </w:rPr>
        <w:t xml:space="preserve"> </w:t>
      </w:r>
      <w:r w:rsidRPr="00263F90">
        <w:t>the</w:t>
      </w:r>
      <w:r w:rsidRPr="00263F90">
        <w:rPr>
          <w:spacing w:val="-8"/>
        </w:rPr>
        <w:t xml:space="preserve"> </w:t>
      </w:r>
      <w:r w:rsidRPr="00263F90">
        <w:t>information</w:t>
      </w:r>
      <w:r w:rsidRPr="00263F90">
        <w:rPr>
          <w:spacing w:val="-10"/>
        </w:rPr>
        <w:t xml:space="preserve"> </w:t>
      </w:r>
      <w:r w:rsidRPr="00263F90">
        <w:t>required</w:t>
      </w:r>
      <w:r w:rsidRPr="00263F90">
        <w:rPr>
          <w:spacing w:val="-8"/>
        </w:rPr>
        <w:t xml:space="preserve"> </w:t>
      </w:r>
      <w:r w:rsidRPr="00263F90">
        <w:t>by</w:t>
      </w:r>
      <w:r w:rsidRPr="00263F90">
        <w:rPr>
          <w:spacing w:val="-8"/>
        </w:rPr>
        <w:t xml:space="preserve"> </w:t>
      </w:r>
      <w:r w:rsidRPr="00263F90">
        <w:t>paragraph</w:t>
      </w:r>
      <w:r w:rsidRPr="00263F90">
        <w:rPr>
          <w:spacing w:val="-6"/>
        </w:rPr>
        <w:t xml:space="preserve"> </w:t>
      </w:r>
      <w:r w:rsidRPr="00263F90">
        <w:t>83</w:t>
      </w:r>
      <w:r w:rsidRPr="00263F90">
        <w:rPr>
          <w:spacing w:val="-8"/>
        </w:rPr>
        <w:t xml:space="preserve"> </w:t>
      </w:r>
      <w:r w:rsidRPr="00263F90">
        <w:t>(a),</w:t>
      </w:r>
      <w:r w:rsidRPr="00263F90">
        <w:rPr>
          <w:spacing w:val="-10"/>
        </w:rPr>
        <w:t xml:space="preserve"> </w:t>
      </w:r>
      <w:r w:rsidRPr="00263F90">
        <w:t>the</w:t>
      </w:r>
      <w:r w:rsidRPr="00263F90">
        <w:rPr>
          <w:spacing w:val="-10"/>
        </w:rPr>
        <w:t xml:space="preserve"> </w:t>
      </w:r>
      <w:r w:rsidRPr="00263F90">
        <w:t>undertaking</w:t>
      </w:r>
      <w:r w:rsidRPr="00263F90">
        <w:rPr>
          <w:spacing w:val="-9"/>
        </w:rPr>
        <w:t xml:space="preserve"> </w:t>
      </w:r>
      <w:r w:rsidRPr="00263F90">
        <w:t>shall</w:t>
      </w:r>
      <w:r w:rsidRPr="00263F90">
        <w:rPr>
          <w:spacing w:val="-9"/>
        </w:rPr>
        <w:t xml:space="preserve"> </w:t>
      </w:r>
      <w:r w:rsidRPr="00263F90">
        <w:t>use</w:t>
      </w:r>
      <w:r w:rsidRPr="00263F90">
        <w:rPr>
          <w:spacing w:val="-8"/>
        </w:rPr>
        <w:t xml:space="preserve"> </w:t>
      </w:r>
      <w:r w:rsidRPr="00263F90">
        <w:t>the</w:t>
      </w:r>
      <w:r w:rsidRPr="00263F90">
        <w:rPr>
          <w:spacing w:val="-9"/>
        </w:rPr>
        <w:t xml:space="preserve"> </w:t>
      </w:r>
      <w:r w:rsidRPr="00263F90">
        <w:t>employee</w:t>
      </w:r>
      <w:r w:rsidRPr="00263F90">
        <w:rPr>
          <w:spacing w:val="-54"/>
        </w:rPr>
        <w:t xml:space="preserve"> </w:t>
      </w:r>
      <w:r w:rsidRPr="00263F90">
        <w:t>headcount figures provided in Disclosure Requirement ESRS S1-6 in the denominator to</w:t>
      </w:r>
      <w:r w:rsidRPr="00263F90">
        <w:rPr>
          <w:spacing w:val="1"/>
        </w:rPr>
        <w:t xml:space="preserve"> </w:t>
      </w:r>
      <w:r w:rsidRPr="00263F90">
        <w:t>calculate</w:t>
      </w:r>
      <w:r w:rsidRPr="00263F90">
        <w:rPr>
          <w:spacing w:val="-2"/>
        </w:rPr>
        <w:t xml:space="preserve"> </w:t>
      </w:r>
      <w:r w:rsidRPr="00263F90">
        <w:t>the:</w:t>
      </w:r>
    </w:p>
    <w:p w14:paraId="131AE961" w14:textId="77777777" w:rsidR="00BC0628" w:rsidRPr="00263F90" w:rsidRDefault="0024388E" w:rsidP="006F1265">
      <w:pPr>
        <w:pStyle w:val="Akapitzlist"/>
        <w:numPr>
          <w:ilvl w:val="0"/>
          <w:numId w:val="94"/>
        </w:numPr>
        <w:tabs>
          <w:tab w:val="left" w:pos="2281"/>
        </w:tabs>
        <w:spacing w:before="121"/>
        <w:ind w:hanging="851"/>
        <w:rPr>
          <w:sz w:val="20"/>
        </w:rPr>
      </w:pPr>
      <w:r w:rsidRPr="00263F90">
        <w:rPr>
          <w:sz w:val="20"/>
        </w:rPr>
        <w:t>number/proportion</w:t>
      </w:r>
      <w:r w:rsidRPr="00263F90">
        <w:rPr>
          <w:spacing w:val="-2"/>
          <w:sz w:val="20"/>
        </w:rPr>
        <w:t xml:space="preserve"> </w:t>
      </w:r>
      <w:r w:rsidRPr="00263F90">
        <w:rPr>
          <w:sz w:val="20"/>
        </w:rPr>
        <w:t>of</w:t>
      </w:r>
      <w:r w:rsidRPr="00263F90">
        <w:rPr>
          <w:spacing w:val="-3"/>
          <w:sz w:val="20"/>
        </w:rPr>
        <w:t xml:space="preserve"> </w:t>
      </w:r>
      <w:r w:rsidRPr="00263F90">
        <w:rPr>
          <w:sz w:val="20"/>
        </w:rPr>
        <w:t>performance</w:t>
      </w:r>
      <w:r w:rsidRPr="00263F90">
        <w:rPr>
          <w:spacing w:val="-3"/>
          <w:sz w:val="20"/>
        </w:rPr>
        <w:t xml:space="preserve"> </w:t>
      </w:r>
      <w:r w:rsidRPr="00263F90">
        <w:rPr>
          <w:sz w:val="20"/>
        </w:rPr>
        <w:t>reviews</w:t>
      </w:r>
      <w:r w:rsidRPr="00263F90">
        <w:rPr>
          <w:spacing w:val="-2"/>
          <w:sz w:val="20"/>
        </w:rPr>
        <w:t xml:space="preserve"> </w:t>
      </w:r>
      <w:r w:rsidRPr="00263F90">
        <w:rPr>
          <w:sz w:val="20"/>
        </w:rPr>
        <w:t>per</w:t>
      </w:r>
      <w:r w:rsidRPr="00263F90">
        <w:rPr>
          <w:spacing w:val="-3"/>
          <w:sz w:val="20"/>
        </w:rPr>
        <w:t xml:space="preserve"> </w:t>
      </w:r>
      <w:r w:rsidRPr="00263F90">
        <w:rPr>
          <w:sz w:val="20"/>
        </w:rPr>
        <w:t>employee;</w:t>
      </w:r>
      <w:r w:rsidRPr="00263F90">
        <w:rPr>
          <w:spacing w:val="-3"/>
          <w:sz w:val="20"/>
        </w:rPr>
        <w:t xml:space="preserve"> </w:t>
      </w:r>
      <w:r w:rsidRPr="00263F90">
        <w:rPr>
          <w:sz w:val="20"/>
        </w:rPr>
        <w:t>and</w:t>
      </w:r>
    </w:p>
    <w:p w14:paraId="131AE962" w14:textId="77777777" w:rsidR="00BC0628" w:rsidRPr="00263F90" w:rsidRDefault="0024388E" w:rsidP="006F1265">
      <w:pPr>
        <w:pStyle w:val="Akapitzlist"/>
        <w:numPr>
          <w:ilvl w:val="0"/>
          <w:numId w:val="94"/>
        </w:numPr>
        <w:tabs>
          <w:tab w:val="left" w:pos="2281"/>
        </w:tabs>
        <w:spacing w:before="120"/>
        <w:ind w:right="1608"/>
        <w:rPr>
          <w:sz w:val="20"/>
        </w:rPr>
      </w:pPr>
      <w:r w:rsidRPr="00263F90">
        <w:rPr>
          <w:sz w:val="20"/>
        </w:rPr>
        <w:t>number</w:t>
      </w:r>
      <w:r w:rsidRPr="00263F90">
        <w:rPr>
          <w:spacing w:val="-3"/>
          <w:sz w:val="20"/>
        </w:rPr>
        <w:t xml:space="preserve"> </w:t>
      </w:r>
      <w:r w:rsidRPr="00263F90">
        <w:rPr>
          <w:sz w:val="20"/>
        </w:rPr>
        <w:t>of</w:t>
      </w:r>
      <w:r w:rsidRPr="00263F90">
        <w:rPr>
          <w:spacing w:val="-3"/>
          <w:sz w:val="20"/>
        </w:rPr>
        <w:t xml:space="preserve"> </w:t>
      </w:r>
      <w:r w:rsidRPr="00263F90">
        <w:rPr>
          <w:sz w:val="20"/>
        </w:rPr>
        <w:t>reviews in</w:t>
      </w:r>
      <w:r w:rsidRPr="00263F90">
        <w:rPr>
          <w:spacing w:val="-3"/>
          <w:sz w:val="20"/>
        </w:rPr>
        <w:t xml:space="preserve"> </w:t>
      </w:r>
      <w:r w:rsidRPr="00263F90">
        <w:rPr>
          <w:sz w:val="20"/>
        </w:rPr>
        <w:t>proportion</w:t>
      </w:r>
      <w:r w:rsidRPr="00263F90">
        <w:rPr>
          <w:spacing w:val="-3"/>
          <w:sz w:val="20"/>
        </w:rPr>
        <w:t xml:space="preserve"> </w:t>
      </w:r>
      <w:r w:rsidRPr="00263F90">
        <w:rPr>
          <w:sz w:val="20"/>
        </w:rPr>
        <w:t>to</w:t>
      </w:r>
      <w:r w:rsidRPr="00263F90">
        <w:rPr>
          <w:spacing w:val="-3"/>
          <w:sz w:val="20"/>
        </w:rPr>
        <w:t xml:space="preserve"> </w:t>
      </w:r>
      <w:r w:rsidRPr="00263F90">
        <w:rPr>
          <w:sz w:val="20"/>
        </w:rPr>
        <w:t>the</w:t>
      </w:r>
      <w:r w:rsidRPr="00263F90">
        <w:rPr>
          <w:spacing w:val="-3"/>
          <w:sz w:val="20"/>
        </w:rPr>
        <w:t xml:space="preserve"> </w:t>
      </w:r>
      <w:r w:rsidRPr="00263F90">
        <w:rPr>
          <w:sz w:val="20"/>
        </w:rPr>
        <w:t>agreed</w:t>
      </w:r>
      <w:r w:rsidRPr="00263F90">
        <w:rPr>
          <w:spacing w:val="-1"/>
          <w:sz w:val="20"/>
        </w:rPr>
        <w:t xml:space="preserve"> </w:t>
      </w:r>
      <w:r w:rsidRPr="00263F90">
        <w:rPr>
          <w:sz w:val="20"/>
        </w:rPr>
        <w:t>number of</w:t>
      </w:r>
      <w:r w:rsidRPr="00263F90">
        <w:rPr>
          <w:spacing w:val="-3"/>
          <w:sz w:val="20"/>
        </w:rPr>
        <w:t xml:space="preserve"> </w:t>
      </w:r>
      <w:r w:rsidRPr="00263F90">
        <w:rPr>
          <w:sz w:val="20"/>
        </w:rPr>
        <w:t>reviews</w:t>
      </w:r>
      <w:r w:rsidRPr="00263F90">
        <w:rPr>
          <w:spacing w:val="1"/>
          <w:sz w:val="20"/>
        </w:rPr>
        <w:t xml:space="preserve"> </w:t>
      </w:r>
      <w:r w:rsidRPr="00263F90">
        <w:rPr>
          <w:sz w:val="20"/>
        </w:rPr>
        <w:t>by</w:t>
      </w:r>
      <w:r w:rsidRPr="00263F90">
        <w:rPr>
          <w:spacing w:val="-2"/>
          <w:sz w:val="20"/>
        </w:rPr>
        <w:t xml:space="preserve"> </w:t>
      </w:r>
      <w:r w:rsidRPr="00263F90">
        <w:rPr>
          <w:sz w:val="20"/>
        </w:rPr>
        <w:t>the</w:t>
      </w:r>
      <w:r w:rsidRPr="00263F90">
        <w:rPr>
          <w:spacing w:val="-53"/>
          <w:sz w:val="20"/>
        </w:rPr>
        <w:t xml:space="preserve"> </w:t>
      </w:r>
      <w:r w:rsidRPr="00263F90">
        <w:rPr>
          <w:sz w:val="20"/>
        </w:rPr>
        <w:t>management.</w:t>
      </w:r>
    </w:p>
    <w:p w14:paraId="131AE963" w14:textId="77777777" w:rsidR="00BC0628" w:rsidRPr="00263F90" w:rsidRDefault="0024388E" w:rsidP="00BC0628">
      <w:pPr>
        <w:pStyle w:val="Tekstpodstawowy"/>
        <w:spacing w:before="122"/>
        <w:ind w:left="1430" w:right="579" w:hanging="852"/>
        <w:jc w:val="both"/>
      </w:pPr>
      <w:r w:rsidRPr="00263F90">
        <w:t>AR 79.</w:t>
      </w:r>
      <w:r w:rsidRPr="00263F90">
        <w:rPr>
          <w:spacing w:val="1"/>
        </w:rPr>
        <w:t xml:space="preserve"> </w:t>
      </w:r>
      <w:r w:rsidRPr="00263F90">
        <w:t>To disclose the average required per paragraph 83 (b), the undertaking shall perform the</w:t>
      </w:r>
      <w:r w:rsidRPr="00263F90">
        <w:rPr>
          <w:spacing w:val="1"/>
        </w:rPr>
        <w:t xml:space="preserve"> </w:t>
      </w:r>
      <w:r w:rsidRPr="00263F90">
        <w:t xml:space="preserve">following calculation: total number of </w:t>
      </w:r>
      <w:r w:rsidRPr="00263F90">
        <w:rPr>
          <w:b/>
          <w:i/>
        </w:rPr>
        <w:t>training</w:t>
      </w:r>
      <w:r w:rsidRPr="00263F90">
        <w:t xml:space="preserve"> hours offered to and completed by </w:t>
      </w:r>
      <w:r w:rsidRPr="00263F90">
        <w:rPr>
          <w:b/>
          <w:i/>
        </w:rPr>
        <w:t>employees</w:t>
      </w:r>
      <w:r w:rsidRPr="00263F90">
        <w:rPr>
          <w:spacing w:val="1"/>
        </w:rPr>
        <w:t xml:space="preserve"> </w:t>
      </w:r>
      <w:r w:rsidRPr="00263F90">
        <w:t>divided by the total number of employees per gender category. For the total training average and the average by gender, the head</w:t>
      </w:r>
      <w:r w:rsidRPr="00263F90">
        <w:rPr>
          <w:spacing w:val="1"/>
        </w:rPr>
        <w:t xml:space="preserve"> </w:t>
      </w:r>
      <w:r w:rsidRPr="00263F90">
        <w:t>count</w:t>
      </w:r>
      <w:r w:rsidRPr="00263F90">
        <w:rPr>
          <w:spacing w:val="1"/>
        </w:rPr>
        <w:t xml:space="preserve"> </w:t>
      </w:r>
      <w:r w:rsidRPr="00263F90">
        <w:t>figures</w:t>
      </w:r>
      <w:r w:rsidRPr="00263F90">
        <w:rPr>
          <w:spacing w:val="1"/>
        </w:rPr>
        <w:t xml:space="preserve"> </w:t>
      </w:r>
      <w:r w:rsidRPr="00263F90">
        <w:t>for</w:t>
      </w:r>
      <w:r w:rsidRPr="00263F90">
        <w:rPr>
          <w:spacing w:val="1"/>
        </w:rPr>
        <w:t xml:space="preserve"> </w:t>
      </w:r>
      <w:r w:rsidRPr="00263F90">
        <w:t>total</w:t>
      </w:r>
      <w:r w:rsidRPr="00263F90">
        <w:rPr>
          <w:spacing w:val="1"/>
        </w:rPr>
        <w:t xml:space="preserve"> </w:t>
      </w:r>
      <w:r w:rsidRPr="00263F90">
        <w:t>employment</w:t>
      </w:r>
      <w:r w:rsidRPr="00263F90">
        <w:rPr>
          <w:spacing w:val="1"/>
        </w:rPr>
        <w:t xml:space="preserve"> </w:t>
      </w:r>
      <w:r w:rsidRPr="00263F90">
        <w:t>and</w:t>
      </w:r>
      <w:r w:rsidRPr="00263F90">
        <w:rPr>
          <w:spacing w:val="1"/>
        </w:rPr>
        <w:t xml:space="preserve"> </w:t>
      </w:r>
      <w:r w:rsidRPr="00263F90">
        <w:t>employment</w:t>
      </w:r>
      <w:r w:rsidRPr="00263F90">
        <w:rPr>
          <w:spacing w:val="1"/>
        </w:rPr>
        <w:t xml:space="preserve"> </w:t>
      </w:r>
      <w:r w:rsidRPr="00263F90">
        <w:t>by</w:t>
      </w:r>
      <w:r w:rsidRPr="00263F90">
        <w:rPr>
          <w:spacing w:val="1"/>
        </w:rPr>
        <w:t xml:space="preserve"> </w:t>
      </w:r>
      <w:r w:rsidRPr="00263F90">
        <w:t>gender</w:t>
      </w:r>
      <w:r w:rsidRPr="00263F90">
        <w:rPr>
          <w:spacing w:val="1"/>
        </w:rPr>
        <w:t xml:space="preserve"> </w:t>
      </w:r>
      <w:r w:rsidRPr="00263F90">
        <w:t>reported</w:t>
      </w:r>
      <w:r w:rsidRPr="00263F90">
        <w:rPr>
          <w:spacing w:val="1"/>
        </w:rPr>
        <w:t xml:space="preserve"> </w:t>
      </w:r>
      <w:r w:rsidRPr="00263F90">
        <w:t>in</w:t>
      </w:r>
      <w:r w:rsidRPr="00263F90">
        <w:rPr>
          <w:spacing w:val="1"/>
        </w:rPr>
        <w:t xml:space="preserve"> </w:t>
      </w:r>
      <w:r w:rsidRPr="00263F90">
        <w:t>Disclosure</w:t>
      </w:r>
      <w:r w:rsidRPr="00263F90">
        <w:rPr>
          <w:spacing w:val="1"/>
        </w:rPr>
        <w:t xml:space="preserve"> </w:t>
      </w:r>
      <w:r w:rsidRPr="00263F90">
        <w:t>Requirement ESRS</w:t>
      </w:r>
      <w:r w:rsidRPr="00263F90">
        <w:rPr>
          <w:spacing w:val="1"/>
        </w:rPr>
        <w:t xml:space="preserve"> </w:t>
      </w:r>
      <w:r w:rsidRPr="00263F90">
        <w:t>S1-6</w:t>
      </w:r>
      <w:r w:rsidRPr="00263F90">
        <w:rPr>
          <w:spacing w:val="1"/>
        </w:rPr>
        <w:t xml:space="preserve"> </w:t>
      </w:r>
      <w:r w:rsidRPr="00263F90">
        <w:t>shall</w:t>
      </w:r>
      <w:r w:rsidRPr="00263F90">
        <w:rPr>
          <w:spacing w:val="-2"/>
        </w:rPr>
        <w:t xml:space="preserve"> </w:t>
      </w:r>
      <w:r w:rsidRPr="00263F90">
        <w:t>be</w:t>
      </w:r>
      <w:r w:rsidRPr="00263F90">
        <w:rPr>
          <w:spacing w:val="-1"/>
        </w:rPr>
        <w:t xml:space="preserve"> </w:t>
      </w:r>
      <w:r w:rsidRPr="00263F90">
        <w:t>used.</w:t>
      </w:r>
    </w:p>
    <w:p w14:paraId="131AE964" w14:textId="77777777" w:rsidR="00BC0628" w:rsidRPr="00263F90" w:rsidRDefault="0024388E" w:rsidP="00BC0628">
      <w:pPr>
        <w:pStyle w:val="Tekstpodstawowy"/>
        <w:spacing w:before="120"/>
        <w:ind w:left="1430" w:right="576" w:hanging="852"/>
        <w:jc w:val="both"/>
      </w:pPr>
      <w:r w:rsidRPr="00263F90">
        <w:t>AR 80.</w:t>
      </w:r>
      <w:r w:rsidRPr="00263F90">
        <w:rPr>
          <w:spacing w:val="1"/>
        </w:rPr>
        <w:t xml:space="preserve"> </w:t>
      </w:r>
      <w:r w:rsidRPr="00263F90">
        <w:t xml:space="preserve">Employee categories are a breakdown of </w:t>
      </w:r>
      <w:r w:rsidRPr="00263F90">
        <w:rPr>
          <w:b/>
          <w:i/>
        </w:rPr>
        <w:t>employees</w:t>
      </w:r>
      <w:r w:rsidRPr="00263F90">
        <w:t xml:space="preserve"> by level (such as senior management,</w:t>
      </w:r>
      <w:r w:rsidRPr="00263F90">
        <w:rPr>
          <w:spacing w:val="1"/>
        </w:rPr>
        <w:t xml:space="preserve"> </w:t>
      </w:r>
      <w:r w:rsidRPr="00263F90">
        <w:t>middle</w:t>
      </w:r>
      <w:r w:rsidRPr="00263F90">
        <w:rPr>
          <w:spacing w:val="1"/>
        </w:rPr>
        <w:t xml:space="preserve"> </w:t>
      </w:r>
      <w:r w:rsidRPr="00263F90">
        <w:t>management)</w:t>
      </w:r>
      <w:r w:rsidRPr="00263F90">
        <w:rPr>
          <w:spacing w:val="1"/>
        </w:rPr>
        <w:t xml:space="preserve"> </w:t>
      </w:r>
      <w:r w:rsidRPr="00263F90">
        <w:t>or</w:t>
      </w:r>
      <w:r w:rsidRPr="00263F90">
        <w:rPr>
          <w:spacing w:val="1"/>
        </w:rPr>
        <w:t xml:space="preserve"> </w:t>
      </w:r>
      <w:r w:rsidRPr="00263F90">
        <w:t>function</w:t>
      </w:r>
      <w:r w:rsidRPr="00263F90">
        <w:rPr>
          <w:spacing w:val="1"/>
        </w:rPr>
        <w:t xml:space="preserve"> </w:t>
      </w:r>
      <w:r w:rsidRPr="00263F90">
        <w:t>(such</w:t>
      </w:r>
      <w:r w:rsidRPr="00263F90">
        <w:rPr>
          <w:spacing w:val="1"/>
        </w:rPr>
        <w:t xml:space="preserve"> </w:t>
      </w:r>
      <w:r w:rsidRPr="00263F90">
        <w:t>as</w:t>
      </w:r>
      <w:r w:rsidRPr="00263F90">
        <w:rPr>
          <w:spacing w:val="1"/>
        </w:rPr>
        <w:t xml:space="preserve"> </w:t>
      </w:r>
      <w:r w:rsidRPr="00263F90">
        <w:t>technical,</w:t>
      </w:r>
      <w:r w:rsidRPr="00263F90">
        <w:rPr>
          <w:spacing w:val="1"/>
        </w:rPr>
        <w:t xml:space="preserve"> </w:t>
      </w:r>
      <w:r w:rsidRPr="00263F90">
        <w:t>administrative,</w:t>
      </w:r>
      <w:r w:rsidRPr="00263F90">
        <w:rPr>
          <w:spacing w:val="1"/>
        </w:rPr>
        <w:t xml:space="preserve"> </w:t>
      </w:r>
      <w:r w:rsidRPr="00263F90">
        <w:t>production).</w:t>
      </w:r>
      <w:r w:rsidRPr="00263F90">
        <w:rPr>
          <w:spacing w:val="1"/>
        </w:rPr>
        <w:t xml:space="preserve"> </w:t>
      </w:r>
      <w:r w:rsidRPr="00263F90">
        <w:t>This</w:t>
      </w:r>
      <w:r w:rsidRPr="00263F90">
        <w:rPr>
          <w:spacing w:val="1"/>
        </w:rPr>
        <w:t xml:space="preserve"> </w:t>
      </w:r>
      <w:r w:rsidRPr="00263F90">
        <w:t>information is derived from the undertaking’s own human resources system. In categorising</w:t>
      </w:r>
      <w:r w:rsidRPr="00263F90">
        <w:rPr>
          <w:spacing w:val="1"/>
        </w:rPr>
        <w:t xml:space="preserve"> </w:t>
      </w:r>
      <w:r w:rsidRPr="00263F90">
        <w:t>the workforce, the undertaking may define reasonable and meaningful employee categories</w:t>
      </w:r>
      <w:r w:rsidRPr="00263F90">
        <w:rPr>
          <w:spacing w:val="1"/>
        </w:rPr>
        <w:t xml:space="preserve"> </w:t>
      </w:r>
      <w:r w:rsidRPr="00263F90">
        <w:t>which</w:t>
      </w:r>
      <w:r w:rsidRPr="00263F90">
        <w:rPr>
          <w:spacing w:val="-11"/>
        </w:rPr>
        <w:t xml:space="preserve"> </w:t>
      </w:r>
      <w:r w:rsidRPr="00263F90">
        <w:t>enable</w:t>
      </w:r>
      <w:r w:rsidRPr="00263F90">
        <w:rPr>
          <w:spacing w:val="-11"/>
        </w:rPr>
        <w:t xml:space="preserve"> </w:t>
      </w:r>
      <w:r w:rsidRPr="00263F90">
        <w:rPr>
          <w:b/>
          <w:i/>
        </w:rPr>
        <w:t>users</w:t>
      </w:r>
      <w:r w:rsidRPr="00263F90">
        <w:rPr>
          <w:b/>
          <w:i/>
          <w:spacing w:val="-11"/>
        </w:rPr>
        <w:t xml:space="preserve"> </w:t>
      </w:r>
      <w:r w:rsidRPr="00263F90">
        <w:t>of</w:t>
      </w:r>
      <w:r w:rsidRPr="00263F90">
        <w:rPr>
          <w:spacing w:val="-11"/>
        </w:rPr>
        <w:t xml:space="preserve"> </w:t>
      </w:r>
      <w:r w:rsidRPr="00263F90">
        <w:t>the</w:t>
      </w:r>
      <w:r w:rsidRPr="00263F90">
        <w:rPr>
          <w:spacing w:val="-10"/>
        </w:rPr>
        <w:t xml:space="preserve"> </w:t>
      </w:r>
      <w:r w:rsidRPr="00263F90">
        <w:t>information</w:t>
      </w:r>
      <w:r w:rsidRPr="00263F90">
        <w:rPr>
          <w:spacing w:val="-11"/>
        </w:rPr>
        <w:t xml:space="preserve"> </w:t>
      </w:r>
      <w:r w:rsidRPr="00263F90">
        <w:t>to</w:t>
      </w:r>
      <w:r w:rsidRPr="00263F90">
        <w:rPr>
          <w:spacing w:val="-13"/>
        </w:rPr>
        <w:t xml:space="preserve"> </w:t>
      </w:r>
      <w:r w:rsidRPr="00263F90">
        <w:t>understand</w:t>
      </w:r>
      <w:r w:rsidRPr="00263F90">
        <w:rPr>
          <w:spacing w:val="-11"/>
        </w:rPr>
        <w:t xml:space="preserve"> </w:t>
      </w:r>
      <w:r w:rsidRPr="00263F90">
        <w:t>different</w:t>
      </w:r>
      <w:r w:rsidRPr="00263F90">
        <w:rPr>
          <w:spacing w:val="-11"/>
        </w:rPr>
        <w:t xml:space="preserve"> </w:t>
      </w:r>
      <w:r w:rsidRPr="00263F90">
        <w:t>performance</w:t>
      </w:r>
      <w:r w:rsidRPr="00263F90">
        <w:rPr>
          <w:spacing w:val="-10"/>
        </w:rPr>
        <w:t xml:space="preserve"> </w:t>
      </w:r>
      <w:r w:rsidRPr="00263F90">
        <w:t>measures</w:t>
      </w:r>
      <w:r w:rsidRPr="00263F90">
        <w:rPr>
          <w:spacing w:val="-11"/>
        </w:rPr>
        <w:t xml:space="preserve"> </w:t>
      </w:r>
      <w:r w:rsidRPr="00263F90">
        <w:t>between</w:t>
      </w:r>
      <w:r w:rsidRPr="00263F90">
        <w:rPr>
          <w:spacing w:val="-53"/>
        </w:rPr>
        <w:t xml:space="preserve"> </w:t>
      </w:r>
      <w:r w:rsidRPr="00263F90">
        <w:t>the</w:t>
      </w:r>
      <w:r w:rsidRPr="00263F90">
        <w:rPr>
          <w:spacing w:val="-11"/>
        </w:rPr>
        <w:t xml:space="preserve"> </w:t>
      </w:r>
      <w:r w:rsidRPr="00263F90">
        <w:t>categories.</w:t>
      </w:r>
      <w:r w:rsidRPr="00263F90">
        <w:rPr>
          <w:spacing w:val="-7"/>
        </w:rPr>
        <w:t xml:space="preserve"> </w:t>
      </w:r>
      <w:r w:rsidRPr="00263F90">
        <w:t>The</w:t>
      </w:r>
      <w:r w:rsidRPr="00263F90">
        <w:rPr>
          <w:spacing w:val="-8"/>
        </w:rPr>
        <w:t xml:space="preserve"> </w:t>
      </w:r>
      <w:r w:rsidRPr="00263F90">
        <w:t>undertaking</w:t>
      </w:r>
      <w:r w:rsidRPr="00263F90">
        <w:rPr>
          <w:spacing w:val="-9"/>
        </w:rPr>
        <w:t xml:space="preserve"> </w:t>
      </w:r>
      <w:r w:rsidRPr="00263F90">
        <w:t>may</w:t>
      </w:r>
      <w:r w:rsidRPr="00263F90">
        <w:rPr>
          <w:spacing w:val="-8"/>
        </w:rPr>
        <w:t xml:space="preserve"> </w:t>
      </w:r>
      <w:r w:rsidRPr="00263F90">
        <w:t>present</w:t>
      </w:r>
      <w:r w:rsidRPr="00263F90">
        <w:rPr>
          <w:spacing w:val="-9"/>
        </w:rPr>
        <w:t xml:space="preserve"> </w:t>
      </w:r>
      <w:r w:rsidRPr="00263F90">
        <w:t>a</w:t>
      </w:r>
      <w:r w:rsidRPr="00263F90">
        <w:rPr>
          <w:spacing w:val="-7"/>
        </w:rPr>
        <w:t xml:space="preserve"> </w:t>
      </w:r>
      <w:r w:rsidRPr="00263F90">
        <w:t>category</w:t>
      </w:r>
      <w:r w:rsidRPr="00263F90">
        <w:rPr>
          <w:spacing w:val="-8"/>
        </w:rPr>
        <w:t xml:space="preserve"> </w:t>
      </w:r>
      <w:r w:rsidRPr="00263F90">
        <w:t>for</w:t>
      </w:r>
      <w:r w:rsidRPr="00263F90">
        <w:rPr>
          <w:spacing w:val="-6"/>
        </w:rPr>
        <w:t xml:space="preserve"> </w:t>
      </w:r>
      <w:r w:rsidRPr="00263F90">
        <w:t>executive</w:t>
      </w:r>
      <w:r w:rsidRPr="00263F90">
        <w:rPr>
          <w:spacing w:val="-9"/>
        </w:rPr>
        <w:t xml:space="preserve"> </w:t>
      </w:r>
      <w:r w:rsidRPr="00263F90">
        <w:t>and</w:t>
      </w:r>
      <w:r w:rsidRPr="00263F90">
        <w:rPr>
          <w:spacing w:val="-9"/>
        </w:rPr>
        <w:t xml:space="preserve"> </w:t>
      </w:r>
      <w:r w:rsidRPr="00263F90">
        <w:t>non-</w:t>
      </w:r>
      <w:r w:rsidRPr="00263F90">
        <w:rPr>
          <w:spacing w:val="-53"/>
        </w:rPr>
        <w:t xml:space="preserve"> </w:t>
      </w:r>
      <w:r w:rsidRPr="00263F90">
        <w:t>executive employees.</w:t>
      </w:r>
    </w:p>
    <w:p w14:paraId="131AE965" w14:textId="77777777" w:rsidR="00BC0628" w:rsidRPr="00263F90" w:rsidRDefault="00000000" w:rsidP="00BC0628">
      <w:pPr>
        <w:pStyle w:val="Tekstpodstawowy"/>
        <w:spacing w:before="7"/>
        <w:rPr>
          <w:sz w:val="29"/>
        </w:rPr>
      </w:pPr>
    </w:p>
    <w:p w14:paraId="131AE966" w14:textId="77777777" w:rsidR="00BC0628" w:rsidRPr="00263F90" w:rsidRDefault="0024388E" w:rsidP="0077056A">
      <w:pPr>
        <w:pStyle w:val="Nagwek3"/>
        <w:spacing w:before="93" w:after="19"/>
        <w:ind w:hanging="907"/>
      </w:pPr>
      <w:r w:rsidRPr="00263F90">
        <w:t>Disclosure</w:t>
      </w:r>
      <w:r w:rsidRPr="00263F90">
        <w:rPr>
          <w:spacing w:val="-4"/>
        </w:rPr>
        <w:t xml:space="preserve"> </w:t>
      </w:r>
      <w:r w:rsidRPr="00263F90">
        <w:t>Requirement S1-14</w:t>
      </w:r>
      <w:r w:rsidRPr="00263F90">
        <w:rPr>
          <w:spacing w:val="-3"/>
        </w:rPr>
        <w:t xml:space="preserve"> </w:t>
      </w:r>
      <w:r w:rsidRPr="00263F90">
        <w:t>–</w:t>
      </w:r>
      <w:r w:rsidRPr="00263F90">
        <w:rPr>
          <w:spacing w:val="-1"/>
        </w:rPr>
        <w:t xml:space="preserve"> </w:t>
      </w:r>
      <w:r w:rsidRPr="00263F90">
        <w:t>Health</w:t>
      </w:r>
      <w:r w:rsidRPr="00263F90">
        <w:rPr>
          <w:spacing w:val="-3"/>
        </w:rPr>
        <w:t xml:space="preserve"> </w:t>
      </w:r>
      <w:r w:rsidRPr="00263F90">
        <w:t>and</w:t>
      </w:r>
      <w:r w:rsidRPr="00263F90">
        <w:rPr>
          <w:spacing w:val="-1"/>
        </w:rPr>
        <w:t xml:space="preserve"> </w:t>
      </w:r>
      <w:r w:rsidRPr="00263F90">
        <w:t>safety</w:t>
      </w:r>
      <w:r w:rsidRPr="00263F90">
        <w:rPr>
          <w:spacing w:val="-2"/>
        </w:rPr>
        <w:t xml:space="preserve"> metrics</w:t>
      </w:r>
    </w:p>
    <w:p w14:paraId="131AE967"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10C" wp14:editId="131AF10D">
                <wp:extent cx="5784850" cy="6350"/>
                <wp:effectExtent l="0" t="0" r="0" b="3175"/>
                <wp:docPr id="530" name="Group 530"/>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31" name="Rectangle 15"/>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222A28E0" id="Group 530"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PzSGQIAAIwEAAAOAAAAZHJzL2Uyb0RvYy54bWykVNtu2zAMfR+wfxD0vjhuly4z4hRDuual&#13;&#10;W4t1+wBFli1jsqhRSpzs60fJufSCAkXnB1mUyCOeI1Kzy21n2Eahb8GWPB+NOVNWQtXapuS/fl5/&#13;&#10;mHLmg7CVMGBVyXfK88v5+3ez3hXqDDSYSiEjEOuL3pVch+CKLPNSq074EThlabMG7EQgE5usQtET&#13;&#10;emeys/H4IusBK4cglfe0ejVs8nnCr2slw21dexWYKTnlFtKIaVzFMZvPRNGgcLqV+zTEG7LoRGvp&#13;&#10;0CPUlQiCrbF9BtW1EsFDHUYSugzqupUqcSA2+fgJmyXC2iUuTdE37igTSftEpzfDyu+bJbp7d4ek&#13;&#10;RO8a0iJZkcu2xi7+KUu2TZLtjpKpbWCSFiefph+nE1JW0t7FOc2SolKT7M+CpP66D/uc5/sY+lNE&#13;&#10;djgte5RD76gq/Im4/z/i91o4lfT0BRG/Q9ZWROE858yKjqrzB9WLsI1RLJ/EtOL55BjliUJ4dwPy&#13;&#10;t2cWFprc1BdE6LUSFeWVJxqPAqLhKZSt+m9QEbxYB0hV8hplX5RIFA59WCroWJyUHCnrBCs2Nz4M&#13;&#10;ah5cUtpg2uq6NSYZ2KwWBtlGxI5I3/4C/EM3Y6OzhRg2IMYVup2B0iDNCqod0UMY2oqeAZpowL+c&#13;&#10;9dRSJfd/1gIVZ8JKWi55OEwXYejBtcO20RR1ko/uOx2USj5Vxr49Y089tJPX6RGZ/wM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jZT80hkCAACMBAAADgAAAAAAAAAAAAAAAAAuAgAAZHJzL2Uyb0RvYy54bWxQSwECLQAUAAYA&#13;&#10;CAAAACEAV9KR9dwAAAAIAQAADwAAAAAAAAAAAAAAAABzBAAAZHJzL2Rvd25yZXYueG1sUEsFBgAA&#13;&#10;AAAEAAQA8wAAAHwFAAAAAA==&#13;&#10;">
                <v:rect id="Rectangle 15"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EAHygAAAOEAAAAPAAAAZHJzL2Rvd25yZXYueG1sRI9PawIx&#13;&#10;FMTvBb9DeIXealaroqtRtKXgRfDfQW/Pzevu4uZlm6S69dM3BcHLwDDMb5jJrDGVuJDzpWUFnXYC&#13;&#10;gjizuuRcwX73+ToE4QOyxsoyKfglD7Np62mCqbZX3tBlG3IRIexTVFCEUKdS+qwgg75ta+KYfVln&#13;&#10;METrcqkdXiPcVLKbJANpsOS4UGBN7wVl5+2PUbAYDRff6x6vbpvTkY6H07nfdYlSL8/NxzjKfAwi&#13;&#10;UBMejTtiqRX03zrw/yi+ATn9AwAA//8DAFBLAQItABQABgAIAAAAIQDb4fbL7gAAAIUBAAATAAAA&#13;&#10;AAAAAAAAAAAAAAAAAABbQ29udGVudF9UeXBlc10ueG1sUEsBAi0AFAAGAAgAAAAhAFr0LFu/AAAA&#13;&#10;FQEAAAsAAAAAAAAAAAAAAAAAHwEAAF9yZWxzLy5yZWxzUEsBAi0AFAAGAAgAAAAhAN/MQAfKAAAA&#13;&#10;4QAAAA8AAAAAAAAAAAAAAAAABwIAAGRycy9kb3ducmV2LnhtbFBLBQYAAAAAAwADALcAAAD+AgAA&#13;&#10;AAA=&#13;&#10;" fillcolor="black" stroked="f"/>
                <w10:anchorlock/>
              </v:group>
            </w:pict>
          </mc:Fallback>
        </mc:AlternateContent>
      </w:r>
    </w:p>
    <w:p w14:paraId="131AE968" w14:textId="77777777" w:rsidR="00BC0628" w:rsidRPr="00263F90" w:rsidRDefault="0024388E" w:rsidP="00BC0628">
      <w:pPr>
        <w:pStyle w:val="Tekstpodstawowy"/>
        <w:spacing w:before="111"/>
        <w:ind w:left="1430" w:right="575" w:hanging="852"/>
        <w:jc w:val="both"/>
        <w:rPr>
          <w:rFonts w:ascii="Arial MT"/>
        </w:rPr>
      </w:pPr>
      <w:r w:rsidRPr="00263F90">
        <w:rPr>
          <w:w w:val="95"/>
        </w:rPr>
        <w:t>AR 81.</w:t>
      </w:r>
      <w:r w:rsidRPr="00263F90">
        <w:rPr>
          <w:spacing w:val="50"/>
        </w:rPr>
        <w:t xml:space="preserve">   </w:t>
      </w:r>
      <w:r w:rsidRPr="00263F90">
        <w:rPr>
          <w:w w:val="95"/>
        </w:rPr>
        <w:t xml:space="preserve">In relation to paragraph 88 (a), the percentage of its own </w:t>
      </w:r>
      <w:r w:rsidRPr="00263F90">
        <w:t xml:space="preserve">workforce </w:t>
      </w:r>
      <w:r w:rsidRPr="00263F90">
        <w:rPr>
          <w:w w:val="95"/>
        </w:rPr>
        <w:t>who are covered</w:t>
      </w:r>
      <w:r w:rsidRPr="00263F90">
        <w:rPr>
          <w:spacing w:val="1"/>
          <w:w w:val="95"/>
        </w:rPr>
        <w:t xml:space="preserve"> </w:t>
      </w:r>
      <w:r w:rsidRPr="00263F90">
        <w:t>by the undertaking’s health and safety management system shall be disclosed on a head</w:t>
      </w:r>
      <w:r w:rsidRPr="00263F90">
        <w:rPr>
          <w:spacing w:val="1"/>
        </w:rPr>
        <w:t xml:space="preserve"> </w:t>
      </w:r>
      <w:r w:rsidRPr="00263F90">
        <w:t>count</w:t>
      </w:r>
      <w:r w:rsidRPr="00263F90">
        <w:rPr>
          <w:spacing w:val="-2"/>
        </w:rPr>
        <w:t xml:space="preserve"> </w:t>
      </w:r>
      <w:r w:rsidRPr="00263F90">
        <w:t>basis rather</w:t>
      </w:r>
      <w:r w:rsidRPr="00263F90">
        <w:rPr>
          <w:spacing w:val="-1"/>
        </w:rPr>
        <w:t xml:space="preserve"> </w:t>
      </w:r>
      <w:r w:rsidRPr="00263F90">
        <w:t>than</w:t>
      </w:r>
      <w:r w:rsidRPr="00263F90">
        <w:rPr>
          <w:spacing w:val="-1"/>
        </w:rPr>
        <w:t xml:space="preserve"> </w:t>
      </w:r>
      <w:r w:rsidRPr="00263F90">
        <w:t>a full-time</w:t>
      </w:r>
      <w:r w:rsidRPr="00263F90">
        <w:rPr>
          <w:spacing w:val="1"/>
        </w:rPr>
        <w:t xml:space="preserve"> </w:t>
      </w:r>
      <w:r w:rsidRPr="00263F90">
        <w:t>equivalent</w:t>
      </w:r>
      <w:r w:rsidRPr="00263F90">
        <w:rPr>
          <w:spacing w:val="1"/>
        </w:rPr>
        <w:t xml:space="preserve"> </w:t>
      </w:r>
      <w:r w:rsidRPr="00263F90">
        <w:t>basis.</w:t>
      </w:r>
    </w:p>
    <w:p w14:paraId="131AE969" w14:textId="77777777" w:rsidR="00BC0628" w:rsidRPr="00263F90" w:rsidRDefault="0024388E" w:rsidP="00BC0628">
      <w:pPr>
        <w:pStyle w:val="Tekstpodstawowy"/>
        <w:spacing w:before="119"/>
        <w:ind w:left="1430" w:right="579" w:hanging="852"/>
        <w:jc w:val="both"/>
      </w:pPr>
      <w:r w:rsidRPr="00263F90">
        <w:t>AR 82.</w:t>
      </w:r>
      <w:r w:rsidRPr="00263F90">
        <w:rPr>
          <w:spacing w:val="1"/>
        </w:rPr>
        <w:t xml:space="preserve"> </w:t>
      </w:r>
      <w:r w:rsidRPr="00263F90">
        <w:t>With regard to paragraph 90, when the undertaking’s health and safety management system,</w:t>
      </w:r>
      <w:r w:rsidRPr="00263F90">
        <w:rPr>
          <w:spacing w:val="-53"/>
        </w:rPr>
        <w:t xml:space="preserve"> </w:t>
      </w:r>
      <w:r w:rsidRPr="00263F90">
        <w:t>or certain parts thereof, has been subject to an internal audit or external certification, the</w:t>
      </w:r>
      <w:r w:rsidRPr="00263F90">
        <w:rPr>
          <w:spacing w:val="1"/>
        </w:rPr>
        <w:t xml:space="preserve"> </w:t>
      </w:r>
      <w:r w:rsidRPr="00263F90">
        <w:t>undertaking may state this fact, or absence thereof, and the underlying standards for such</w:t>
      </w:r>
      <w:r w:rsidRPr="00263F90">
        <w:rPr>
          <w:spacing w:val="1"/>
        </w:rPr>
        <w:t xml:space="preserve"> </w:t>
      </w:r>
      <w:r w:rsidRPr="00263F90">
        <w:t>audits/certifications,</w:t>
      </w:r>
      <w:r w:rsidRPr="00263F90">
        <w:rPr>
          <w:spacing w:val="-2"/>
        </w:rPr>
        <w:t xml:space="preserve"> </w:t>
      </w:r>
      <w:r w:rsidRPr="00263F90">
        <w:t>as</w:t>
      </w:r>
      <w:r w:rsidRPr="00263F90">
        <w:rPr>
          <w:spacing w:val="2"/>
        </w:rPr>
        <w:t xml:space="preserve"> </w:t>
      </w:r>
      <w:r w:rsidRPr="00263F90">
        <w:t>applicable.</w:t>
      </w:r>
    </w:p>
    <w:p w14:paraId="131AE96A" w14:textId="77777777" w:rsidR="00BC0628" w:rsidRPr="00263F90" w:rsidRDefault="0024388E" w:rsidP="00BC0628">
      <w:pPr>
        <w:pStyle w:val="Tekstpodstawowy"/>
        <w:spacing w:before="122"/>
        <w:ind w:left="1430" w:right="580" w:hanging="852"/>
        <w:jc w:val="both"/>
      </w:pPr>
      <w:r w:rsidRPr="00263F90">
        <w:t>AR 84.</w:t>
      </w:r>
      <w:r w:rsidRPr="00263F90">
        <w:rPr>
          <w:spacing w:val="1"/>
        </w:rPr>
        <w:t xml:space="preserve"> </w:t>
      </w:r>
      <w:r w:rsidRPr="00263F90">
        <w:t>Fatalities may be reported separately for those resulting from work-related injuries and those</w:t>
      </w:r>
      <w:r w:rsidRPr="00263F90">
        <w:rPr>
          <w:spacing w:val="-53"/>
        </w:rPr>
        <w:t xml:space="preserve"> </w:t>
      </w:r>
      <w:r w:rsidRPr="00263F90">
        <w:t>resulting</w:t>
      </w:r>
      <w:r w:rsidRPr="00263F90">
        <w:rPr>
          <w:spacing w:val="-2"/>
        </w:rPr>
        <w:t xml:space="preserve"> </w:t>
      </w:r>
      <w:r w:rsidRPr="00263F90">
        <w:t>from</w:t>
      </w:r>
      <w:r w:rsidRPr="00263F90">
        <w:rPr>
          <w:spacing w:val="-1"/>
        </w:rPr>
        <w:t xml:space="preserve"> </w:t>
      </w:r>
      <w:r w:rsidRPr="00263F90">
        <w:t>work-related</w:t>
      </w:r>
      <w:r w:rsidRPr="00263F90">
        <w:rPr>
          <w:spacing w:val="1"/>
        </w:rPr>
        <w:t xml:space="preserve"> </w:t>
      </w:r>
      <w:r w:rsidRPr="00263F90">
        <w:t>ill</w:t>
      </w:r>
      <w:r w:rsidRPr="00263F90">
        <w:rPr>
          <w:spacing w:val="-2"/>
        </w:rPr>
        <w:t xml:space="preserve"> </w:t>
      </w:r>
      <w:r w:rsidRPr="00263F90">
        <w:t>health.</w:t>
      </w:r>
    </w:p>
    <w:p w14:paraId="131AE96B" w14:textId="77777777" w:rsidR="00BC0628" w:rsidRPr="00263F90" w:rsidRDefault="0024388E" w:rsidP="00BC0628">
      <w:pPr>
        <w:pStyle w:val="Nagwek4"/>
        <w:spacing w:before="121"/>
        <w:ind w:left="578"/>
      </w:pPr>
      <w:r w:rsidRPr="00263F90">
        <w:t>Guidance</w:t>
      </w:r>
      <w:r w:rsidRPr="00263F90">
        <w:rPr>
          <w:spacing w:val="-6"/>
        </w:rPr>
        <w:t xml:space="preserve"> </w:t>
      </w:r>
      <w:r w:rsidRPr="00263F90">
        <w:t>on</w:t>
      </w:r>
      <w:r w:rsidRPr="00263F90">
        <w:rPr>
          <w:spacing w:val="-4"/>
        </w:rPr>
        <w:t xml:space="preserve"> </w:t>
      </w:r>
      <w:r w:rsidRPr="00263F90">
        <w:t>“work-related”</w:t>
      </w:r>
    </w:p>
    <w:p w14:paraId="131AE96C" w14:textId="77777777" w:rsidR="00BC0628" w:rsidRPr="00263F90" w:rsidRDefault="0024388E" w:rsidP="00BC0628">
      <w:pPr>
        <w:pStyle w:val="Tekstpodstawowy"/>
        <w:spacing w:before="193"/>
        <w:ind w:left="1430" w:right="573" w:hanging="852"/>
        <w:jc w:val="both"/>
      </w:pPr>
      <w:r w:rsidRPr="00263F90">
        <w:t>AR 85.</w:t>
      </w:r>
      <w:r w:rsidRPr="00263F90">
        <w:rPr>
          <w:spacing w:val="1"/>
        </w:rPr>
        <w:t xml:space="preserve"> </w:t>
      </w:r>
      <w:r w:rsidRPr="00263F90">
        <w:t>Work-related injuries and work-related ill health arise from exposure to hazards at work.</w:t>
      </w:r>
      <w:r w:rsidRPr="00263F90">
        <w:rPr>
          <w:spacing w:val="1"/>
        </w:rPr>
        <w:t xml:space="preserve"> </w:t>
      </w:r>
      <w:r w:rsidRPr="00263F90">
        <w:t>Notwithstanding,</w:t>
      </w:r>
      <w:r w:rsidRPr="00263F90">
        <w:rPr>
          <w:spacing w:val="-8"/>
        </w:rPr>
        <w:t xml:space="preserve"> </w:t>
      </w:r>
      <w:r w:rsidRPr="00263F90">
        <w:t>other</w:t>
      </w:r>
      <w:r w:rsidRPr="00263F90">
        <w:rPr>
          <w:spacing w:val="-9"/>
        </w:rPr>
        <w:t xml:space="preserve"> </w:t>
      </w:r>
      <w:r w:rsidRPr="00263F90">
        <w:t>types</w:t>
      </w:r>
      <w:r w:rsidRPr="00263F90">
        <w:rPr>
          <w:spacing w:val="-8"/>
        </w:rPr>
        <w:t xml:space="preserve"> </w:t>
      </w:r>
      <w:r w:rsidRPr="00263F90">
        <w:t>of</w:t>
      </w:r>
      <w:r w:rsidRPr="00263F90">
        <w:rPr>
          <w:spacing w:val="-11"/>
        </w:rPr>
        <w:t xml:space="preserve"> </w:t>
      </w:r>
      <w:r w:rsidRPr="00263F90">
        <w:rPr>
          <w:b/>
          <w:i/>
        </w:rPr>
        <w:t>incidents</w:t>
      </w:r>
      <w:r w:rsidRPr="00263F90">
        <w:rPr>
          <w:spacing w:val="-9"/>
        </w:rPr>
        <w:t xml:space="preserve"> </w:t>
      </w:r>
      <w:r w:rsidRPr="00263F90">
        <w:t>can</w:t>
      </w:r>
      <w:r w:rsidRPr="00263F90">
        <w:rPr>
          <w:spacing w:val="-10"/>
        </w:rPr>
        <w:t xml:space="preserve"> </w:t>
      </w:r>
      <w:r w:rsidRPr="00263F90">
        <w:t>occur</w:t>
      </w:r>
      <w:r w:rsidRPr="00263F90">
        <w:rPr>
          <w:spacing w:val="-9"/>
        </w:rPr>
        <w:t xml:space="preserve"> </w:t>
      </w:r>
      <w:r w:rsidRPr="00263F90">
        <w:t>that</w:t>
      </w:r>
      <w:r w:rsidRPr="00263F90">
        <w:rPr>
          <w:spacing w:val="-8"/>
        </w:rPr>
        <w:t xml:space="preserve"> </w:t>
      </w:r>
      <w:r w:rsidRPr="00263F90">
        <w:t>are</w:t>
      </w:r>
      <w:r w:rsidRPr="00263F90">
        <w:rPr>
          <w:spacing w:val="-9"/>
        </w:rPr>
        <w:t xml:space="preserve"> </w:t>
      </w:r>
      <w:r w:rsidRPr="00263F90">
        <w:t>not</w:t>
      </w:r>
      <w:r w:rsidRPr="00263F90">
        <w:rPr>
          <w:spacing w:val="-10"/>
        </w:rPr>
        <w:t xml:space="preserve"> </w:t>
      </w:r>
      <w:r w:rsidRPr="00263F90">
        <w:t>connected</w:t>
      </w:r>
      <w:r w:rsidRPr="00263F90">
        <w:rPr>
          <w:spacing w:val="-11"/>
        </w:rPr>
        <w:t xml:space="preserve"> </w:t>
      </w:r>
      <w:r w:rsidRPr="00263F90">
        <w:t>with</w:t>
      </w:r>
      <w:r w:rsidRPr="00263F90">
        <w:rPr>
          <w:spacing w:val="-10"/>
        </w:rPr>
        <w:t xml:space="preserve"> </w:t>
      </w:r>
      <w:r w:rsidRPr="00263F90">
        <w:t>the</w:t>
      </w:r>
      <w:r w:rsidRPr="00263F90">
        <w:rPr>
          <w:spacing w:val="-8"/>
        </w:rPr>
        <w:t xml:space="preserve"> </w:t>
      </w:r>
      <w:r w:rsidRPr="00263F90">
        <w:t>work</w:t>
      </w:r>
      <w:r w:rsidRPr="00263F90">
        <w:rPr>
          <w:spacing w:val="-8"/>
        </w:rPr>
        <w:t xml:space="preserve"> </w:t>
      </w:r>
      <w:r w:rsidRPr="00263F90">
        <w:t>itself.</w:t>
      </w:r>
      <w:r w:rsidRPr="00263F90">
        <w:rPr>
          <w:spacing w:val="-54"/>
        </w:rPr>
        <w:t xml:space="preserve"> </w:t>
      </w:r>
      <w:r w:rsidRPr="00263F90">
        <w:t>For</w:t>
      </w:r>
      <w:r w:rsidRPr="00263F90">
        <w:rPr>
          <w:spacing w:val="-2"/>
        </w:rPr>
        <w:t xml:space="preserve"> </w:t>
      </w:r>
      <w:r w:rsidRPr="00263F90">
        <w:t>example, the</w:t>
      </w:r>
      <w:r w:rsidRPr="00263F90">
        <w:rPr>
          <w:spacing w:val="1"/>
        </w:rPr>
        <w:t xml:space="preserve"> </w:t>
      </w:r>
      <w:r w:rsidRPr="00263F90">
        <w:t>following</w:t>
      </w:r>
      <w:r w:rsidRPr="00263F90">
        <w:rPr>
          <w:spacing w:val="-2"/>
        </w:rPr>
        <w:t xml:space="preserve"> </w:t>
      </w:r>
      <w:r w:rsidRPr="00263F90">
        <w:t>incidents</w:t>
      </w:r>
      <w:r w:rsidRPr="00263F90">
        <w:rPr>
          <w:spacing w:val="-1"/>
        </w:rPr>
        <w:t xml:space="preserve"> </w:t>
      </w:r>
      <w:r w:rsidRPr="00263F90">
        <w:t>are</w:t>
      </w:r>
      <w:r w:rsidRPr="00263F90">
        <w:rPr>
          <w:spacing w:val="1"/>
        </w:rPr>
        <w:t xml:space="preserve"> generally </w:t>
      </w:r>
      <w:r w:rsidRPr="00263F90">
        <w:t>not</w:t>
      </w:r>
      <w:r w:rsidRPr="00263F90">
        <w:rPr>
          <w:spacing w:val="-2"/>
        </w:rPr>
        <w:t xml:space="preserve"> </w:t>
      </w:r>
      <w:r w:rsidRPr="00263F90">
        <w:t>considered</w:t>
      </w:r>
      <w:r w:rsidRPr="00263F90">
        <w:rPr>
          <w:spacing w:val="-1"/>
        </w:rPr>
        <w:t xml:space="preserve"> </w:t>
      </w:r>
      <w:r w:rsidRPr="00263F90">
        <w:t>to be</w:t>
      </w:r>
      <w:r w:rsidRPr="00263F90">
        <w:rPr>
          <w:spacing w:val="-2"/>
        </w:rPr>
        <w:t xml:space="preserve"> </w:t>
      </w:r>
      <w:r w:rsidRPr="00263F90">
        <w:t>work-related, unless otherwise specified in applicable national legislation:</w:t>
      </w:r>
    </w:p>
    <w:p w14:paraId="131AE96D" w14:textId="77777777" w:rsidR="00BC0628" w:rsidRPr="00263F90" w:rsidRDefault="0024388E" w:rsidP="006F1265">
      <w:pPr>
        <w:pStyle w:val="Akapitzlist"/>
        <w:numPr>
          <w:ilvl w:val="0"/>
          <w:numId w:val="95"/>
        </w:numPr>
        <w:tabs>
          <w:tab w:val="left" w:pos="2281"/>
        </w:tabs>
        <w:spacing w:before="121"/>
        <w:ind w:right="571" w:hanging="851"/>
        <w:rPr>
          <w:sz w:val="20"/>
        </w:rPr>
      </w:pPr>
      <w:r w:rsidRPr="00263F90">
        <w:rPr>
          <w:color w:val="1F2023"/>
          <w:sz w:val="20"/>
        </w:rPr>
        <w:lastRenderedPageBreak/>
        <w:t>a person in the workforce</w:t>
      </w:r>
      <w:r w:rsidRPr="00263F90">
        <w:rPr>
          <w:color w:val="1F2023"/>
          <w:spacing w:val="-3"/>
          <w:sz w:val="20"/>
        </w:rPr>
        <w:t xml:space="preserve"> </w:t>
      </w:r>
      <w:r w:rsidRPr="00263F90">
        <w:rPr>
          <w:sz w:val="20"/>
        </w:rPr>
        <w:t>suffers a</w:t>
      </w:r>
      <w:r w:rsidRPr="00263F90">
        <w:rPr>
          <w:spacing w:val="-1"/>
          <w:sz w:val="20"/>
        </w:rPr>
        <w:t xml:space="preserve"> </w:t>
      </w:r>
      <w:r w:rsidRPr="00263F90">
        <w:rPr>
          <w:sz w:val="20"/>
        </w:rPr>
        <w:t>heart</w:t>
      </w:r>
      <w:r w:rsidRPr="00263F90">
        <w:rPr>
          <w:spacing w:val="-2"/>
          <w:sz w:val="20"/>
        </w:rPr>
        <w:t xml:space="preserve"> </w:t>
      </w:r>
      <w:r w:rsidRPr="00263F90">
        <w:rPr>
          <w:sz w:val="20"/>
        </w:rPr>
        <w:t>attack</w:t>
      </w:r>
      <w:r w:rsidRPr="00263F90">
        <w:rPr>
          <w:spacing w:val="-1"/>
          <w:sz w:val="20"/>
        </w:rPr>
        <w:t xml:space="preserve"> </w:t>
      </w:r>
      <w:r w:rsidRPr="00263F90">
        <w:rPr>
          <w:sz w:val="20"/>
        </w:rPr>
        <w:t>while</w:t>
      </w:r>
      <w:r w:rsidRPr="00263F90">
        <w:rPr>
          <w:spacing w:val="-3"/>
          <w:sz w:val="20"/>
        </w:rPr>
        <w:t xml:space="preserve"> </w:t>
      </w:r>
      <w:r w:rsidRPr="00263F90">
        <w:rPr>
          <w:sz w:val="20"/>
        </w:rPr>
        <w:t>at work that</w:t>
      </w:r>
      <w:r w:rsidRPr="00263F90">
        <w:rPr>
          <w:spacing w:val="-2"/>
          <w:sz w:val="20"/>
        </w:rPr>
        <w:t xml:space="preserve"> </w:t>
      </w:r>
      <w:r w:rsidRPr="00263F90">
        <w:rPr>
          <w:sz w:val="20"/>
        </w:rPr>
        <w:t>it</w:t>
      </w:r>
      <w:r w:rsidRPr="00263F90">
        <w:rPr>
          <w:spacing w:val="-3"/>
          <w:sz w:val="20"/>
        </w:rPr>
        <w:t xml:space="preserve"> </w:t>
      </w:r>
      <w:r w:rsidRPr="00263F90">
        <w:rPr>
          <w:sz w:val="20"/>
        </w:rPr>
        <w:t>is</w:t>
      </w:r>
      <w:r w:rsidRPr="00263F90">
        <w:rPr>
          <w:spacing w:val="-1"/>
          <w:sz w:val="20"/>
        </w:rPr>
        <w:t xml:space="preserve"> </w:t>
      </w:r>
      <w:r w:rsidRPr="00263F90">
        <w:rPr>
          <w:sz w:val="20"/>
        </w:rPr>
        <w:t>not</w:t>
      </w:r>
      <w:r w:rsidRPr="00263F90">
        <w:rPr>
          <w:spacing w:val="-2"/>
          <w:sz w:val="20"/>
        </w:rPr>
        <w:t xml:space="preserve"> </w:t>
      </w:r>
      <w:r w:rsidRPr="00263F90">
        <w:rPr>
          <w:sz w:val="20"/>
        </w:rPr>
        <w:t>connected</w:t>
      </w:r>
      <w:r w:rsidRPr="00263F90">
        <w:rPr>
          <w:spacing w:val="-1"/>
          <w:sz w:val="20"/>
        </w:rPr>
        <w:t xml:space="preserve"> </w:t>
      </w:r>
      <w:r w:rsidRPr="00263F90">
        <w:rPr>
          <w:sz w:val="20"/>
        </w:rPr>
        <w:t>with</w:t>
      </w:r>
      <w:r w:rsidRPr="00263F90">
        <w:rPr>
          <w:spacing w:val="-2"/>
          <w:sz w:val="20"/>
        </w:rPr>
        <w:t xml:space="preserve"> </w:t>
      </w:r>
      <w:r w:rsidRPr="00263F90">
        <w:rPr>
          <w:sz w:val="20"/>
        </w:rPr>
        <w:t>work;</w:t>
      </w:r>
    </w:p>
    <w:p w14:paraId="131AE96E" w14:textId="77777777" w:rsidR="00BC0628" w:rsidRPr="00263F90" w:rsidRDefault="0024388E" w:rsidP="006F1265">
      <w:pPr>
        <w:pStyle w:val="Akapitzlist"/>
        <w:numPr>
          <w:ilvl w:val="0"/>
          <w:numId w:val="95"/>
        </w:numPr>
        <w:tabs>
          <w:tab w:val="left" w:pos="2281"/>
        </w:tabs>
        <w:spacing w:before="120"/>
        <w:ind w:right="571"/>
        <w:rPr>
          <w:sz w:val="20"/>
        </w:rPr>
      </w:pPr>
      <w:r w:rsidRPr="00263F90">
        <w:rPr>
          <w:sz w:val="20"/>
        </w:rPr>
        <w:t>a person in the workforce driving to or from work is injured in a car accident (when driving is not part</w:t>
      </w:r>
      <w:r w:rsidRPr="00263F90">
        <w:rPr>
          <w:spacing w:val="-54"/>
          <w:sz w:val="20"/>
        </w:rPr>
        <w:t xml:space="preserve"> </w:t>
      </w:r>
      <w:r w:rsidRPr="00263F90">
        <w:rPr>
          <w:sz w:val="20"/>
        </w:rPr>
        <w:t>of the work and where the transport has not been organised by the undertaking);</w:t>
      </w:r>
      <w:r w:rsidRPr="00263F90">
        <w:rPr>
          <w:spacing w:val="1"/>
          <w:sz w:val="20"/>
        </w:rPr>
        <w:t xml:space="preserve"> </w:t>
      </w:r>
      <w:r w:rsidRPr="00263F90">
        <w:rPr>
          <w:sz w:val="20"/>
        </w:rPr>
        <w:t>and</w:t>
      </w:r>
    </w:p>
    <w:p w14:paraId="131AE96F" w14:textId="77777777" w:rsidR="00BC0628" w:rsidRPr="00263F90" w:rsidRDefault="0024388E" w:rsidP="006F1265">
      <w:pPr>
        <w:pStyle w:val="Akapitzlist"/>
        <w:numPr>
          <w:ilvl w:val="0"/>
          <w:numId w:val="95"/>
        </w:numPr>
        <w:tabs>
          <w:tab w:val="left" w:pos="2281"/>
        </w:tabs>
        <w:spacing w:before="119"/>
        <w:ind w:right="571" w:hanging="851"/>
        <w:rPr>
          <w:sz w:val="20"/>
          <w:szCs w:val="20"/>
        </w:rPr>
      </w:pPr>
      <w:r w:rsidRPr="00263F90">
        <w:rPr>
          <w:sz w:val="20"/>
          <w:szCs w:val="20"/>
        </w:rPr>
        <w:t>a</w:t>
      </w:r>
      <w:r w:rsidRPr="00263F90">
        <w:rPr>
          <w:spacing w:val="-3"/>
          <w:sz w:val="20"/>
          <w:szCs w:val="20"/>
        </w:rPr>
        <w:t xml:space="preserve"> </w:t>
      </w:r>
      <w:r w:rsidRPr="00263F90">
        <w:rPr>
          <w:sz w:val="20"/>
          <w:szCs w:val="20"/>
        </w:rPr>
        <w:t>person in the workforce</w:t>
      </w:r>
      <w:r w:rsidRPr="00263F90">
        <w:rPr>
          <w:spacing w:val="-2"/>
          <w:sz w:val="20"/>
          <w:szCs w:val="20"/>
        </w:rPr>
        <w:t xml:space="preserve"> </w:t>
      </w:r>
      <w:r w:rsidRPr="00263F90">
        <w:rPr>
          <w:sz w:val="20"/>
          <w:szCs w:val="20"/>
        </w:rPr>
        <w:t>with</w:t>
      </w:r>
      <w:r w:rsidRPr="00263F90">
        <w:rPr>
          <w:spacing w:val="-3"/>
          <w:sz w:val="20"/>
          <w:szCs w:val="20"/>
        </w:rPr>
        <w:t xml:space="preserve"> </w:t>
      </w:r>
      <w:r w:rsidRPr="00263F90">
        <w:rPr>
          <w:sz w:val="20"/>
          <w:szCs w:val="20"/>
        </w:rPr>
        <w:t>epilepsy</w:t>
      </w:r>
      <w:r w:rsidRPr="00263F90">
        <w:rPr>
          <w:spacing w:val="-1"/>
          <w:sz w:val="20"/>
          <w:szCs w:val="20"/>
        </w:rPr>
        <w:t xml:space="preserve"> </w:t>
      </w:r>
      <w:r w:rsidRPr="00263F90">
        <w:rPr>
          <w:sz w:val="20"/>
          <w:szCs w:val="20"/>
        </w:rPr>
        <w:t>has a</w:t>
      </w:r>
      <w:r w:rsidRPr="00263F90">
        <w:rPr>
          <w:spacing w:val="-2"/>
          <w:sz w:val="20"/>
          <w:szCs w:val="20"/>
        </w:rPr>
        <w:t xml:space="preserve"> </w:t>
      </w:r>
      <w:r w:rsidRPr="00263F90">
        <w:rPr>
          <w:sz w:val="20"/>
          <w:szCs w:val="20"/>
        </w:rPr>
        <w:t>seizure at</w:t>
      </w:r>
      <w:r w:rsidRPr="00263F90">
        <w:rPr>
          <w:spacing w:val="-2"/>
          <w:sz w:val="20"/>
          <w:szCs w:val="20"/>
        </w:rPr>
        <w:t xml:space="preserve"> </w:t>
      </w:r>
      <w:r w:rsidRPr="00263F90">
        <w:rPr>
          <w:sz w:val="20"/>
          <w:szCs w:val="20"/>
        </w:rPr>
        <w:t>work that is</w:t>
      </w:r>
      <w:r w:rsidRPr="00263F90">
        <w:rPr>
          <w:spacing w:val="-2"/>
          <w:sz w:val="20"/>
          <w:szCs w:val="20"/>
        </w:rPr>
        <w:t xml:space="preserve"> </w:t>
      </w:r>
      <w:r w:rsidRPr="00263F90">
        <w:rPr>
          <w:sz w:val="20"/>
          <w:szCs w:val="20"/>
        </w:rPr>
        <w:t>not</w:t>
      </w:r>
      <w:r w:rsidRPr="00263F90">
        <w:rPr>
          <w:spacing w:val="-2"/>
          <w:sz w:val="20"/>
          <w:szCs w:val="20"/>
        </w:rPr>
        <w:t xml:space="preserve"> </w:t>
      </w:r>
      <w:r w:rsidRPr="00263F90">
        <w:rPr>
          <w:sz w:val="20"/>
          <w:szCs w:val="20"/>
        </w:rPr>
        <w:t>connected</w:t>
      </w:r>
      <w:r w:rsidRPr="00263F90">
        <w:rPr>
          <w:spacing w:val="-1"/>
          <w:sz w:val="20"/>
          <w:szCs w:val="20"/>
        </w:rPr>
        <w:t xml:space="preserve"> </w:t>
      </w:r>
      <w:r w:rsidRPr="00263F90">
        <w:rPr>
          <w:sz w:val="20"/>
          <w:szCs w:val="20"/>
        </w:rPr>
        <w:t>with</w:t>
      </w:r>
      <w:r w:rsidRPr="00263F90">
        <w:rPr>
          <w:spacing w:val="-2"/>
          <w:sz w:val="20"/>
          <w:szCs w:val="20"/>
        </w:rPr>
        <w:t xml:space="preserve"> </w:t>
      </w:r>
      <w:r w:rsidRPr="00263F90">
        <w:rPr>
          <w:sz w:val="20"/>
          <w:szCs w:val="20"/>
        </w:rPr>
        <w:t>work.</w:t>
      </w:r>
    </w:p>
    <w:p w14:paraId="131AE970" w14:textId="77777777" w:rsidR="00BC0628" w:rsidRPr="00263F90" w:rsidRDefault="0024388E" w:rsidP="00BC0628">
      <w:pPr>
        <w:pStyle w:val="Tekstpodstawowy"/>
        <w:spacing w:before="121"/>
        <w:ind w:left="1430" w:right="575" w:hanging="852"/>
        <w:jc w:val="both"/>
      </w:pPr>
      <w:r w:rsidRPr="00263F90">
        <w:t>AR 86.</w:t>
      </w:r>
      <w:r w:rsidRPr="00263F90">
        <w:rPr>
          <w:spacing w:val="1"/>
        </w:rPr>
        <w:t xml:space="preserve"> </w:t>
      </w:r>
      <w:r w:rsidRPr="00263F90">
        <w:t>With regard to travelling for work purposes, injuries and ill health that occur while a person is</w:t>
      </w:r>
      <w:r w:rsidRPr="00263F90">
        <w:rPr>
          <w:spacing w:val="1"/>
        </w:rPr>
        <w:t xml:space="preserve"> </w:t>
      </w:r>
      <w:r w:rsidRPr="00263F90">
        <w:t>travelling are work-related if, at the time of the injury or ill health, the person was engaged in</w:t>
      </w:r>
      <w:r w:rsidRPr="00263F90">
        <w:rPr>
          <w:spacing w:val="1"/>
        </w:rPr>
        <w:t xml:space="preserve"> </w:t>
      </w:r>
      <w:r w:rsidRPr="00263F90">
        <w:t>work activities “in the interest of the employer”. Examples of such activities include travelling</w:t>
      </w:r>
      <w:r w:rsidRPr="00263F90">
        <w:rPr>
          <w:spacing w:val="1"/>
        </w:rPr>
        <w:t xml:space="preserve"> </w:t>
      </w:r>
      <w:r w:rsidRPr="00263F90">
        <w:t>to</w:t>
      </w:r>
      <w:r w:rsidRPr="00263F90">
        <w:rPr>
          <w:spacing w:val="-6"/>
        </w:rPr>
        <w:t xml:space="preserve"> </w:t>
      </w:r>
      <w:r w:rsidRPr="00263F90">
        <w:t>and</w:t>
      </w:r>
      <w:r w:rsidRPr="00263F90">
        <w:rPr>
          <w:spacing w:val="-3"/>
        </w:rPr>
        <w:t xml:space="preserve"> </w:t>
      </w:r>
      <w:r w:rsidRPr="00263F90">
        <w:t>from</w:t>
      </w:r>
      <w:r w:rsidRPr="00263F90">
        <w:rPr>
          <w:spacing w:val="-5"/>
        </w:rPr>
        <w:t xml:space="preserve"> </w:t>
      </w:r>
      <w:r w:rsidRPr="00263F90">
        <w:t>customer</w:t>
      </w:r>
      <w:r w:rsidRPr="00263F90">
        <w:rPr>
          <w:spacing w:val="-1"/>
        </w:rPr>
        <w:t xml:space="preserve"> </w:t>
      </w:r>
      <w:r w:rsidRPr="00263F90">
        <w:t>contacts;</w:t>
      </w:r>
      <w:r w:rsidRPr="00263F90">
        <w:rPr>
          <w:spacing w:val="-5"/>
        </w:rPr>
        <w:t xml:space="preserve"> </w:t>
      </w:r>
      <w:r w:rsidRPr="00263F90">
        <w:t>conducting</w:t>
      </w:r>
      <w:r w:rsidRPr="00263F90">
        <w:rPr>
          <w:spacing w:val="-3"/>
        </w:rPr>
        <w:t xml:space="preserve"> </w:t>
      </w:r>
      <w:r w:rsidRPr="00263F90">
        <w:t>job</w:t>
      </w:r>
      <w:r w:rsidRPr="00263F90">
        <w:rPr>
          <w:spacing w:val="-3"/>
        </w:rPr>
        <w:t xml:space="preserve"> </w:t>
      </w:r>
      <w:r w:rsidRPr="00263F90">
        <w:t>tasks;</w:t>
      </w:r>
      <w:r w:rsidRPr="00263F90">
        <w:rPr>
          <w:spacing w:val="-2"/>
        </w:rPr>
        <w:t xml:space="preserve"> </w:t>
      </w:r>
      <w:r w:rsidRPr="00263F90">
        <w:t>and</w:t>
      </w:r>
      <w:r w:rsidRPr="00263F90">
        <w:rPr>
          <w:spacing w:val="-3"/>
        </w:rPr>
        <w:t xml:space="preserve"> </w:t>
      </w:r>
      <w:r w:rsidRPr="00263F90">
        <w:t>entertaining</w:t>
      </w:r>
      <w:r w:rsidRPr="00263F90">
        <w:rPr>
          <w:spacing w:val="-3"/>
        </w:rPr>
        <w:t xml:space="preserve"> </w:t>
      </w:r>
      <w:r w:rsidRPr="00263F90">
        <w:t>or</w:t>
      </w:r>
      <w:r w:rsidRPr="00263F90">
        <w:rPr>
          <w:spacing w:val="-2"/>
        </w:rPr>
        <w:t xml:space="preserve"> </w:t>
      </w:r>
      <w:r w:rsidRPr="00263F90">
        <w:t>being</w:t>
      </w:r>
      <w:r w:rsidRPr="00263F90">
        <w:rPr>
          <w:spacing w:val="-4"/>
        </w:rPr>
        <w:t xml:space="preserve"> </w:t>
      </w:r>
      <w:r w:rsidRPr="00263F90">
        <w:t>entertained</w:t>
      </w:r>
      <w:r w:rsidRPr="00263F90">
        <w:rPr>
          <w:spacing w:val="-3"/>
        </w:rPr>
        <w:t xml:space="preserve"> </w:t>
      </w:r>
      <w:r w:rsidRPr="00263F90">
        <w:t>to</w:t>
      </w:r>
      <w:r w:rsidRPr="00263F90">
        <w:rPr>
          <w:spacing w:val="-53"/>
        </w:rPr>
        <w:t xml:space="preserve"> </w:t>
      </w:r>
      <w:r w:rsidRPr="00263F90">
        <w:t>transact, discuss, or promote business (at the direction of the employer). If the undertaking is</w:t>
      </w:r>
      <w:r w:rsidRPr="00263F90">
        <w:rPr>
          <w:spacing w:val="-54"/>
        </w:rPr>
        <w:t xml:space="preserve"> </w:t>
      </w:r>
      <w:r w:rsidRPr="00263F90">
        <w:t xml:space="preserve">responsible for the transport commuting, </w:t>
      </w:r>
      <w:r w:rsidRPr="00263F90">
        <w:rPr>
          <w:b/>
          <w:i/>
        </w:rPr>
        <w:t>incidents</w:t>
      </w:r>
      <w:r w:rsidRPr="00263F90">
        <w:t xml:space="preserve"> occurred while commuting are considered</w:t>
      </w:r>
      <w:r w:rsidRPr="00263F90">
        <w:rPr>
          <w:spacing w:val="-53"/>
        </w:rPr>
        <w:t xml:space="preserve"> </w:t>
      </w:r>
      <w:r w:rsidRPr="00263F90">
        <w:t>to</w:t>
      </w:r>
      <w:r w:rsidRPr="00263F90">
        <w:rPr>
          <w:spacing w:val="1"/>
        </w:rPr>
        <w:t xml:space="preserve"> </w:t>
      </w:r>
      <w:r w:rsidRPr="00263F90">
        <w:t>be</w:t>
      </w:r>
      <w:r w:rsidRPr="00263F90">
        <w:rPr>
          <w:spacing w:val="1"/>
        </w:rPr>
        <w:t xml:space="preserve"> </w:t>
      </w:r>
      <w:r w:rsidRPr="00263F90">
        <w:t>work-related.</w:t>
      </w:r>
      <w:r w:rsidRPr="00263F90">
        <w:rPr>
          <w:spacing w:val="1"/>
        </w:rPr>
        <w:t xml:space="preserve"> </w:t>
      </w:r>
      <w:r w:rsidRPr="00263F90">
        <w:t>Nonetheless,</w:t>
      </w:r>
      <w:r w:rsidRPr="00263F90">
        <w:rPr>
          <w:spacing w:val="1"/>
        </w:rPr>
        <w:t xml:space="preserve"> </w:t>
      </w:r>
      <w:r w:rsidRPr="00263F90">
        <w:t>incidents</w:t>
      </w:r>
      <w:r w:rsidRPr="00263F90">
        <w:rPr>
          <w:spacing w:val="1"/>
        </w:rPr>
        <w:t xml:space="preserve"> </w:t>
      </w:r>
      <w:r w:rsidRPr="00263F90">
        <w:t>which</w:t>
      </w:r>
      <w:r w:rsidRPr="00263F90">
        <w:rPr>
          <w:spacing w:val="1"/>
        </w:rPr>
        <w:t xml:space="preserve"> </w:t>
      </w:r>
      <w:r w:rsidRPr="00263F90">
        <w:t>arise</w:t>
      </w:r>
      <w:r w:rsidRPr="00263F90">
        <w:rPr>
          <w:spacing w:val="1"/>
        </w:rPr>
        <w:t xml:space="preserve"> </w:t>
      </w:r>
      <w:r w:rsidRPr="00263F90">
        <w:t>during</w:t>
      </w:r>
      <w:r w:rsidRPr="00263F90">
        <w:rPr>
          <w:spacing w:val="1"/>
        </w:rPr>
        <w:t xml:space="preserve"> </w:t>
      </w:r>
      <w:r w:rsidRPr="00263F90">
        <w:t>travel,</w:t>
      </w:r>
      <w:r w:rsidRPr="00263F90">
        <w:rPr>
          <w:spacing w:val="1"/>
        </w:rPr>
        <w:t xml:space="preserve"> </w:t>
      </w:r>
      <w:r w:rsidRPr="00263F90">
        <w:t>outside</w:t>
      </w:r>
      <w:r w:rsidRPr="00263F90">
        <w:rPr>
          <w:spacing w:val="1"/>
        </w:rPr>
        <w:t xml:space="preserve"> </w:t>
      </w:r>
      <w:r w:rsidRPr="00263F90">
        <w:t>of</w:t>
      </w:r>
      <w:r w:rsidRPr="00263F90">
        <w:rPr>
          <w:spacing w:val="1"/>
        </w:rPr>
        <w:t xml:space="preserve"> </w:t>
      </w:r>
      <w:r w:rsidRPr="00263F90">
        <w:t>the</w:t>
      </w:r>
      <w:r w:rsidRPr="00263F90">
        <w:rPr>
          <w:spacing w:val="1"/>
        </w:rPr>
        <w:t xml:space="preserve"> </w:t>
      </w:r>
      <w:r w:rsidRPr="00263F90">
        <w:t>undertaking’s responsibility (i.e., regular commuting to and from work), may be reported</w:t>
      </w:r>
      <w:r w:rsidRPr="00263F90">
        <w:rPr>
          <w:spacing w:val="1"/>
        </w:rPr>
        <w:t xml:space="preserve"> </w:t>
      </w:r>
      <w:r w:rsidRPr="00263F90">
        <w:t>separately</w:t>
      </w:r>
      <w:r w:rsidRPr="00263F90">
        <w:rPr>
          <w:spacing w:val="-2"/>
        </w:rPr>
        <w:t xml:space="preserve"> </w:t>
      </w:r>
      <w:r w:rsidRPr="00263F90">
        <w:t>provided</w:t>
      </w:r>
      <w:r w:rsidRPr="00263F90">
        <w:rPr>
          <w:spacing w:val="-1"/>
        </w:rPr>
        <w:t xml:space="preserve"> </w:t>
      </w:r>
      <w:r w:rsidRPr="00263F90">
        <w:t>that</w:t>
      </w:r>
      <w:r w:rsidRPr="00263F90">
        <w:rPr>
          <w:spacing w:val="-3"/>
        </w:rPr>
        <w:t xml:space="preserve"> </w:t>
      </w:r>
      <w:r w:rsidRPr="00263F90">
        <w:t>the</w:t>
      </w:r>
      <w:r w:rsidRPr="00263F90">
        <w:rPr>
          <w:spacing w:val="-2"/>
        </w:rPr>
        <w:t xml:space="preserve"> </w:t>
      </w:r>
      <w:r w:rsidRPr="00263F90">
        <w:t>undertaking</w:t>
      </w:r>
      <w:r w:rsidRPr="00263F90">
        <w:rPr>
          <w:spacing w:val="-1"/>
        </w:rPr>
        <w:t xml:space="preserve"> </w:t>
      </w:r>
      <w:r w:rsidRPr="00263F90">
        <w:t>has</w:t>
      </w:r>
      <w:r w:rsidRPr="00263F90">
        <w:rPr>
          <w:spacing w:val="-2"/>
        </w:rPr>
        <w:t xml:space="preserve"> </w:t>
      </w:r>
      <w:r w:rsidRPr="00263F90">
        <w:t>such</w:t>
      </w:r>
      <w:r w:rsidRPr="00263F90">
        <w:rPr>
          <w:spacing w:val="-3"/>
        </w:rPr>
        <w:t xml:space="preserve"> </w:t>
      </w:r>
      <w:r w:rsidRPr="00263F90">
        <w:t>data</w:t>
      </w:r>
      <w:r w:rsidRPr="00263F90">
        <w:rPr>
          <w:spacing w:val="-2"/>
        </w:rPr>
        <w:t xml:space="preserve"> </w:t>
      </w:r>
      <w:r w:rsidRPr="00263F90">
        <w:t>available</w:t>
      </w:r>
      <w:r w:rsidRPr="00263F90">
        <w:rPr>
          <w:spacing w:val="-1"/>
        </w:rPr>
        <w:t xml:space="preserve"> </w:t>
      </w:r>
      <w:r w:rsidRPr="00263F90">
        <w:t>across</w:t>
      </w:r>
      <w:r w:rsidRPr="00263F90">
        <w:rPr>
          <w:spacing w:val="-2"/>
        </w:rPr>
        <w:t xml:space="preserve"> </w:t>
      </w:r>
      <w:r w:rsidRPr="00263F90">
        <w:t>the</w:t>
      </w:r>
      <w:r w:rsidRPr="00263F90">
        <w:rPr>
          <w:spacing w:val="-1"/>
        </w:rPr>
        <w:t xml:space="preserve"> </w:t>
      </w:r>
      <w:r w:rsidRPr="00263F90">
        <w:t>undertaking.</w:t>
      </w:r>
    </w:p>
    <w:p w14:paraId="131AE971" w14:textId="77777777" w:rsidR="00BC0628" w:rsidRPr="00263F90" w:rsidRDefault="0024388E" w:rsidP="00BC0628">
      <w:pPr>
        <w:pStyle w:val="Tekstpodstawowy"/>
        <w:spacing w:before="119"/>
        <w:ind w:left="1430" w:right="580" w:hanging="852"/>
        <w:jc w:val="both"/>
      </w:pPr>
      <w:r w:rsidRPr="00263F90">
        <w:t>AR 87.</w:t>
      </w:r>
      <w:r w:rsidRPr="00263F90">
        <w:rPr>
          <w:spacing w:val="1"/>
        </w:rPr>
        <w:t xml:space="preserve"> </w:t>
      </w:r>
      <w:r w:rsidRPr="00263F90">
        <w:t>With regard to working from home, injuries and ill health that occur when working from home</w:t>
      </w:r>
      <w:r w:rsidRPr="00263F90">
        <w:rPr>
          <w:spacing w:val="1"/>
        </w:rPr>
        <w:t xml:space="preserve"> </w:t>
      </w:r>
      <w:r w:rsidRPr="00263F90">
        <w:t>are work-related, if the injury or ill health occurs while the person is performing work from</w:t>
      </w:r>
      <w:r w:rsidRPr="00263F90">
        <w:rPr>
          <w:spacing w:val="1"/>
        </w:rPr>
        <w:t xml:space="preserve"> </w:t>
      </w:r>
      <w:r w:rsidRPr="00263F90">
        <w:t>home; and the injury or ill health is directly related to the performance of work rather than the</w:t>
      </w:r>
      <w:r w:rsidRPr="00263F90">
        <w:rPr>
          <w:spacing w:val="-53"/>
        </w:rPr>
        <w:t xml:space="preserve"> </w:t>
      </w:r>
      <w:r w:rsidRPr="00263F90">
        <w:t>general</w:t>
      </w:r>
      <w:r w:rsidRPr="00263F90">
        <w:rPr>
          <w:spacing w:val="-1"/>
        </w:rPr>
        <w:t xml:space="preserve"> </w:t>
      </w:r>
      <w:r w:rsidRPr="00263F90">
        <w:t>home</w:t>
      </w:r>
      <w:r w:rsidRPr="00263F90">
        <w:rPr>
          <w:spacing w:val="-1"/>
        </w:rPr>
        <w:t xml:space="preserve"> </w:t>
      </w:r>
      <w:r w:rsidRPr="00263F90">
        <w:t>environment</w:t>
      </w:r>
      <w:r w:rsidRPr="00263F90">
        <w:rPr>
          <w:spacing w:val="3"/>
        </w:rPr>
        <w:t xml:space="preserve"> </w:t>
      </w:r>
      <w:r w:rsidRPr="00263F90">
        <w:t>or</w:t>
      </w:r>
      <w:r w:rsidRPr="00263F90">
        <w:rPr>
          <w:spacing w:val="-1"/>
        </w:rPr>
        <w:t xml:space="preserve"> </w:t>
      </w:r>
      <w:r w:rsidRPr="00263F90">
        <w:t>setting.</w:t>
      </w:r>
    </w:p>
    <w:p w14:paraId="131AE972" w14:textId="77777777" w:rsidR="00BC0628" w:rsidRPr="00263F90" w:rsidRDefault="0024388E" w:rsidP="00BC0628">
      <w:pPr>
        <w:pStyle w:val="Tekstpodstawowy"/>
        <w:spacing w:before="122"/>
        <w:ind w:left="1430" w:right="577" w:hanging="852"/>
        <w:jc w:val="both"/>
      </w:pPr>
      <w:r w:rsidRPr="00263F90">
        <w:t>AR 88.</w:t>
      </w:r>
      <w:r w:rsidRPr="00263F90">
        <w:rPr>
          <w:spacing w:val="1"/>
        </w:rPr>
        <w:t xml:space="preserve"> </w:t>
      </w:r>
      <w:r w:rsidRPr="00263F90">
        <w:t>With regard to mental illness, it is considered to be work-related, if it has been notified</w:t>
      </w:r>
      <w:r w:rsidRPr="00263F90">
        <w:rPr>
          <w:spacing w:val="1"/>
        </w:rPr>
        <w:t xml:space="preserve"> </w:t>
      </w:r>
      <w:r w:rsidRPr="00263F90">
        <w:t>voluntarily by the person concerned and it is supported by an opinion from a licensed healthcare</w:t>
      </w:r>
      <w:r w:rsidRPr="00263F90">
        <w:rPr>
          <w:spacing w:val="1"/>
        </w:rPr>
        <w:t xml:space="preserve"> </w:t>
      </w:r>
      <w:r w:rsidRPr="00263F90">
        <w:t xml:space="preserve">professional with appropriate </w:t>
      </w:r>
      <w:r w:rsidRPr="00263F90">
        <w:rPr>
          <w:b/>
          <w:i/>
        </w:rPr>
        <w:t>training</w:t>
      </w:r>
      <w:r w:rsidRPr="00263F90">
        <w:t xml:space="preserve"> and experience; and if such opinion states that the</w:t>
      </w:r>
      <w:r w:rsidRPr="00263F90">
        <w:rPr>
          <w:spacing w:val="1"/>
        </w:rPr>
        <w:t xml:space="preserve"> </w:t>
      </w:r>
      <w:r w:rsidRPr="00263F90">
        <w:t>illness</w:t>
      </w:r>
      <w:r w:rsidRPr="00263F90">
        <w:rPr>
          <w:spacing w:val="-1"/>
        </w:rPr>
        <w:t xml:space="preserve"> </w:t>
      </w:r>
      <w:r w:rsidRPr="00263F90">
        <w:t>is work-related.</w:t>
      </w:r>
    </w:p>
    <w:p w14:paraId="131AE973" w14:textId="77777777" w:rsidR="00BC0628" w:rsidRPr="00263F90" w:rsidRDefault="0024388E" w:rsidP="00BC0628">
      <w:pPr>
        <w:pStyle w:val="Tekstpodstawowy"/>
        <w:spacing w:before="119"/>
        <w:ind w:left="1430" w:right="585" w:hanging="852"/>
        <w:jc w:val="both"/>
      </w:pPr>
      <w:r w:rsidRPr="00263F90">
        <w:t>AR 89.</w:t>
      </w:r>
      <w:r w:rsidRPr="00263F90">
        <w:rPr>
          <w:spacing w:val="1"/>
        </w:rPr>
        <w:t xml:space="preserve"> </w:t>
      </w:r>
      <w:r w:rsidRPr="00263F90">
        <w:t>Health</w:t>
      </w:r>
      <w:r w:rsidRPr="00263F90">
        <w:rPr>
          <w:spacing w:val="1"/>
        </w:rPr>
        <w:t xml:space="preserve"> </w:t>
      </w:r>
      <w:r w:rsidRPr="00263F90">
        <w:t>issues</w:t>
      </w:r>
      <w:r w:rsidRPr="00263F90">
        <w:rPr>
          <w:spacing w:val="1"/>
        </w:rPr>
        <w:t xml:space="preserve"> </w:t>
      </w:r>
      <w:r w:rsidRPr="00263F90">
        <w:t>resulting,</w:t>
      </w:r>
      <w:r w:rsidRPr="00263F90">
        <w:rPr>
          <w:spacing w:val="1"/>
        </w:rPr>
        <w:t xml:space="preserve"> </w:t>
      </w:r>
      <w:r w:rsidRPr="00263F90">
        <w:t>for</w:t>
      </w:r>
      <w:r w:rsidRPr="00263F90">
        <w:rPr>
          <w:spacing w:val="1"/>
        </w:rPr>
        <w:t xml:space="preserve"> </w:t>
      </w:r>
      <w:r w:rsidRPr="00263F90">
        <w:t>example,</w:t>
      </w:r>
      <w:r w:rsidRPr="00263F90">
        <w:rPr>
          <w:spacing w:val="1"/>
        </w:rPr>
        <w:t xml:space="preserve"> </w:t>
      </w:r>
      <w:r w:rsidRPr="00263F90">
        <w:t>from</w:t>
      </w:r>
      <w:r w:rsidRPr="00263F90">
        <w:rPr>
          <w:spacing w:val="1"/>
        </w:rPr>
        <w:t xml:space="preserve"> </w:t>
      </w:r>
      <w:r w:rsidRPr="00263F90">
        <w:t>smoking,</w:t>
      </w:r>
      <w:r w:rsidRPr="00263F90">
        <w:rPr>
          <w:spacing w:val="1"/>
        </w:rPr>
        <w:t xml:space="preserve"> </w:t>
      </w:r>
      <w:r w:rsidRPr="00263F90">
        <w:t>drug</w:t>
      </w:r>
      <w:r w:rsidRPr="00263F90">
        <w:rPr>
          <w:spacing w:val="1"/>
        </w:rPr>
        <w:t xml:space="preserve"> </w:t>
      </w:r>
      <w:r w:rsidRPr="00263F90">
        <w:t>and</w:t>
      </w:r>
      <w:r w:rsidRPr="00263F90">
        <w:rPr>
          <w:spacing w:val="1"/>
        </w:rPr>
        <w:t xml:space="preserve"> </w:t>
      </w:r>
      <w:r w:rsidRPr="00263F90">
        <w:t>alcohol</w:t>
      </w:r>
      <w:r w:rsidRPr="00263F90">
        <w:rPr>
          <w:spacing w:val="1"/>
        </w:rPr>
        <w:t xml:space="preserve"> </w:t>
      </w:r>
      <w:r w:rsidRPr="00263F90">
        <w:t>abuse,</w:t>
      </w:r>
      <w:r w:rsidRPr="00263F90">
        <w:rPr>
          <w:spacing w:val="55"/>
        </w:rPr>
        <w:t xml:space="preserve"> </w:t>
      </w:r>
      <w:r w:rsidRPr="00263F90">
        <w:t>physical</w:t>
      </w:r>
      <w:r w:rsidRPr="00263F90">
        <w:rPr>
          <w:spacing w:val="1"/>
        </w:rPr>
        <w:t xml:space="preserve"> </w:t>
      </w:r>
      <w:r w:rsidRPr="00263F90">
        <w:t>inactivity, unhealthy diets, and psychosocial factors unrelated to work are not considered</w:t>
      </w:r>
      <w:r w:rsidRPr="00263F90">
        <w:rPr>
          <w:spacing w:val="1"/>
        </w:rPr>
        <w:t xml:space="preserve"> </w:t>
      </w:r>
      <w:r w:rsidRPr="00263F90">
        <w:t>work-related.</w:t>
      </w:r>
    </w:p>
    <w:p w14:paraId="131AE974" w14:textId="77777777" w:rsidR="00BC0628" w:rsidRPr="00263F90" w:rsidRDefault="0024388E" w:rsidP="00BC0628">
      <w:pPr>
        <w:pStyle w:val="Tekstpodstawowy"/>
        <w:spacing w:before="122"/>
        <w:ind w:left="1430" w:right="574" w:hanging="852"/>
        <w:jc w:val="both"/>
      </w:pPr>
      <w:r w:rsidRPr="00263F90">
        <w:t>AR 90.</w:t>
      </w:r>
      <w:r w:rsidRPr="00263F90">
        <w:rPr>
          <w:spacing w:val="1"/>
        </w:rPr>
        <w:t xml:space="preserve"> </w:t>
      </w:r>
      <w:r w:rsidRPr="00263F90">
        <w:t>Occupational diseases are not considered work-related injuries but are covered under work-</w:t>
      </w:r>
      <w:r w:rsidRPr="00263F90">
        <w:rPr>
          <w:spacing w:val="1"/>
        </w:rPr>
        <w:t xml:space="preserve"> </w:t>
      </w:r>
      <w:r w:rsidRPr="00263F90">
        <w:t>related</w:t>
      </w:r>
      <w:r w:rsidRPr="00263F90">
        <w:rPr>
          <w:spacing w:val="-2"/>
        </w:rPr>
        <w:t xml:space="preserve"> </w:t>
      </w:r>
      <w:r w:rsidRPr="00263F90">
        <w:t>ill</w:t>
      </w:r>
      <w:r w:rsidRPr="00263F90">
        <w:rPr>
          <w:spacing w:val="-2"/>
        </w:rPr>
        <w:t xml:space="preserve"> </w:t>
      </w:r>
      <w:r w:rsidRPr="00263F90">
        <w:t>health.</w:t>
      </w:r>
    </w:p>
    <w:p w14:paraId="131AE975" w14:textId="77777777" w:rsidR="00BC0628" w:rsidRPr="00263F90" w:rsidRDefault="0024388E" w:rsidP="00BC0628">
      <w:pPr>
        <w:pStyle w:val="Nagwek4"/>
        <w:spacing w:before="119"/>
        <w:ind w:left="578"/>
      </w:pPr>
      <w:r w:rsidRPr="00263F90">
        <w:t>Guidance</w:t>
      </w:r>
      <w:r w:rsidRPr="00263F90">
        <w:rPr>
          <w:spacing w:val="-4"/>
        </w:rPr>
        <w:t xml:space="preserve"> </w:t>
      </w:r>
      <w:r w:rsidRPr="00263F90">
        <w:t>on</w:t>
      </w:r>
      <w:r w:rsidRPr="00263F90">
        <w:rPr>
          <w:spacing w:val="-2"/>
        </w:rPr>
        <w:t xml:space="preserve"> </w:t>
      </w:r>
      <w:r w:rsidRPr="00263F90">
        <w:t>computing</w:t>
      </w:r>
      <w:r w:rsidRPr="00263F90">
        <w:rPr>
          <w:spacing w:val="-2"/>
        </w:rPr>
        <w:t xml:space="preserve"> </w:t>
      </w:r>
      <w:r w:rsidRPr="00263F90">
        <w:t>the</w:t>
      </w:r>
      <w:r w:rsidRPr="00263F90">
        <w:rPr>
          <w:spacing w:val="-3"/>
        </w:rPr>
        <w:t xml:space="preserve"> </w:t>
      </w:r>
      <w:r w:rsidRPr="00263F90">
        <w:t>rate</w:t>
      </w:r>
    </w:p>
    <w:p w14:paraId="131AE976" w14:textId="77777777" w:rsidR="00BC0628" w:rsidRPr="00263F90" w:rsidRDefault="0024388E" w:rsidP="0077056A">
      <w:pPr>
        <w:pStyle w:val="Tekstpodstawowy"/>
        <w:spacing w:before="93"/>
        <w:ind w:left="1430" w:right="575" w:hanging="863"/>
        <w:jc w:val="both"/>
      </w:pPr>
      <w:r w:rsidRPr="00263F90">
        <w:t>AR 91.</w:t>
      </w:r>
      <w:r w:rsidRPr="00263F90">
        <w:rPr>
          <w:spacing w:val="1"/>
        </w:rPr>
        <w:t xml:space="preserve"> </w:t>
      </w:r>
      <w:r w:rsidRPr="00263F90">
        <w:t>In computing the rate of work-related injuries, the undertaking shall divide the respective</w:t>
      </w:r>
      <w:r w:rsidRPr="00263F90">
        <w:rPr>
          <w:spacing w:val="1"/>
        </w:rPr>
        <w:t xml:space="preserve"> </w:t>
      </w:r>
      <w:r w:rsidRPr="00263F90">
        <w:t xml:space="preserve">number of cases by the number of total hours worked by people in its </w:t>
      </w:r>
      <w:r w:rsidRPr="00263F90">
        <w:rPr>
          <w:b/>
          <w:i/>
        </w:rPr>
        <w:t>own workforce</w:t>
      </w:r>
      <w:r w:rsidRPr="00263F90">
        <w:t xml:space="preserve"> and multiplied by 1,000,000. Thereby, these rates represent the number of respective cases per one million hours worked. A rate based on 1,000,000 hours worked indicates the number of work-related injuries per 500 full time people in the workforce over a one-year timeframe. For comparability purposes a rate of 1,000,000 hours worked shall be used also for undertakings with less than 500 people in the workforce</w:t>
      </w:r>
      <w:r w:rsidRPr="00263F90">
        <w:rPr>
          <w:w w:val="95"/>
        </w:rPr>
        <w:t>.</w:t>
      </w:r>
    </w:p>
    <w:p w14:paraId="131AE977" w14:textId="77777777" w:rsidR="00BC0628" w:rsidRPr="00263F90" w:rsidRDefault="0024388E">
      <w:pPr>
        <w:pStyle w:val="Tekstpodstawowy"/>
        <w:spacing w:before="118"/>
        <w:ind w:left="1430" w:right="580" w:hanging="852"/>
        <w:jc w:val="both"/>
      </w:pPr>
      <w:r w:rsidRPr="00263F90">
        <w:t xml:space="preserve">AR 92.  </w:t>
      </w:r>
      <w:r w:rsidRPr="00263F90">
        <w:rPr>
          <w:spacing w:val="1"/>
        </w:rPr>
        <w:t xml:space="preserve"> </w:t>
      </w:r>
      <w:r w:rsidRPr="00263F90">
        <w:t>If the undertaking cannot directly calculate the number of hours worked, it may estimate this</w:t>
      </w:r>
      <w:r w:rsidRPr="00263F90">
        <w:rPr>
          <w:spacing w:val="1"/>
        </w:rPr>
        <w:t xml:space="preserve"> </w:t>
      </w:r>
      <w:r w:rsidRPr="00263F90">
        <w:t>on the basis of normal or standard hours of work, taking into account entitlements to periods</w:t>
      </w:r>
      <w:r w:rsidRPr="00263F90">
        <w:rPr>
          <w:spacing w:val="1"/>
        </w:rPr>
        <w:t xml:space="preserve"> </w:t>
      </w:r>
      <w:r w:rsidRPr="00263F90">
        <w:t>of paid leave of absence from work (for example, paid vacations, paid sick leave, public</w:t>
      </w:r>
      <w:r w:rsidRPr="00263F90">
        <w:rPr>
          <w:spacing w:val="1"/>
        </w:rPr>
        <w:t xml:space="preserve"> </w:t>
      </w:r>
      <w:r w:rsidRPr="00263F90">
        <w:t>holidays)</w:t>
      </w:r>
      <w:r w:rsidRPr="00263F90">
        <w:rPr>
          <w:spacing w:val="-1"/>
        </w:rPr>
        <w:t xml:space="preserve"> </w:t>
      </w:r>
      <w:r w:rsidRPr="00263F90">
        <w:t>and</w:t>
      </w:r>
      <w:r w:rsidRPr="00263F90">
        <w:rPr>
          <w:spacing w:val="-1"/>
        </w:rPr>
        <w:t xml:space="preserve"> </w:t>
      </w:r>
      <w:r w:rsidRPr="00263F90">
        <w:t>explain</w:t>
      </w:r>
      <w:r w:rsidRPr="00263F90">
        <w:rPr>
          <w:spacing w:val="-1"/>
        </w:rPr>
        <w:t xml:space="preserve"> </w:t>
      </w:r>
      <w:r w:rsidRPr="00263F90">
        <w:t>this in</w:t>
      </w:r>
      <w:r w:rsidRPr="00263F90">
        <w:rPr>
          <w:spacing w:val="-1"/>
        </w:rPr>
        <w:t xml:space="preserve"> </w:t>
      </w:r>
      <w:r w:rsidRPr="00263F90">
        <w:t>its disclosures.</w:t>
      </w:r>
    </w:p>
    <w:p w14:paraId="131AE978" w14:textId="77777777" w:rsidR="00BC0628" w:rsidRPr="00263F90" w:rsidRDefault="0024388E" w:rsidP="00BC0628">
      <w:pPr>
        <w:pStyle w:val="Tekstpodstawowy"/>
        <w:spacing w:before="122"/>
        <w:ind w:left="1430" w:right="576" w:hanging="852"/>
        <w:jc w:val="both"/>
      </w:pPr>
      <w:r w:rsidRPr="00263F90">
        <w:t>AR</w:t>
      </w:r>
      <w:r w:rsidRPr="00263F90">
        <w:rPr>
          <w:spacing w:val="-3"/>
        </w:rPr>
        <w:t xml:space="preserve"> </w:t>
      </w:r>
      <w:r w:rsidRPr="00263F90">
        <w:t>93.</w:t>
      </w:r>
      <w:r w:rsidRPr="00263F90">
        <w:rPr>
          <w:spacing w:val="15"/>
        </w:rPr>
        <w:t xml:space="preserve"> </w:t>
      </w:r>
      <w:r w:rsidRPr="00263F90">
        <w:t>An</w:t>
      </w:r>
      <w:r w:rsidRPr="00263F90">
        <w:rPr>
          <w:spacing w:val="-7"/>
        </w:rPr>
        <w:t xml:space="preserve"> </w:t>
      </w:r>
      <w:r w:rsidRPr="00263F90">
        <w:t>undertaking</w:t>
      </w:r>
      <w:r w:rsidRPr="00263F90">
        <w:rPr>
          <w:spacing w:val="-7"/>
        </w:rPr>
        <w:t xml:space="preserve"> </w:t>
      </w:r>
      <w:r w:rsidRPr="00263F90">
        <w:t>shall</w:t>
      </w:r>
      <w:r w:rsidRPr="00263F90">
        <w:rPr>
          <w:spacing w:val="-8"/>
        </w:rPr>
        <w:t xml:space="preserve"> </w:t>
      </w:r>
      <w:r w:rsidRPr="00263F90">
        <w:t>include</w:t>
      </w:r>
      <w:r w:rsidRPr="00263F90">
        <w:rPr>
          <w:spacing w:val="-7"/>
        </w:rPr>
        <w:t xml:space="preserve"> </w:t>
      </w:r>
      <w:r w:rsidRPr="00263F90">
        <w:t>fatalities</w:t>
      </w:r>
      <w:r w:rsidRPr="00263F90">
        <w:rPr>
          <w:spacing w:val="-6"/>
        </w:rPr>
        <w:t xml:space="preserve"> </w:t>
      </w:r>
      <w:r w:rsidRPr="00263F90">
        <w:t>as</w:t>
      </w:r>
      <w:r w:rsidRPr="00263F90">
        <w:rPr>
          <w:spacing w:val="-6"/>
        </w:rPr>
        <w:t xml:space="preserve"> </w:t>
      </w:r>
      <w:r w:rsidRPr="00263F90">
        <w:t>a</w:t>
      </w:r>
      <w:r w:rsidRPr="00263F90">
        <w:rPr>
          <w:spacing w:val="-7"/>
        </w:rPr>
        <w:t xml:space="preserve"> </w:t>
      </w:r>
      <w:r w:rsidRPr="00263F90">
        <w:t>result</w:t>
      </w:r>
      <w:r w:rsidRPr="00263F90">
        <w:rPr>
          <w:spacing w:val="-7"/>
        </w:rPr>
        <w:t xml:space="preserve"> </w:t>
      </w:r>
      <w:r w:rsidRPr="00263F90">
        <w:t>of</w:t>
      </w:r>
      <w:r w:rsidRPr="00263F90">
        <w:rPr>
          <w:spacing w:val="-7"/>
        </w:rPr>
        <w:t xml:space="preserve"> </w:t>
      </w:r>
      <w:r w:rsidRPr="00263F90">
        <w:t>work-related</w:t>
      </w:r>
      <w:r w:rsidRPr="00263F90">
        <w:rPr>
          <w:spacing w:val="-6"/>
        </w:rPr>
        <w:t xml:space="preserve"> </w:t>
      </w:r>
      <w:r w:rsidRPr="00263F90">
        <w:t>injury</w:t>
      </w:r>
      <w:r w:rsidRPr="00263F90">
        <w:rPr>
          <w:spacing w:val="-5"/>
        </w:rPr>
        <w:t xml:space="preserve"> </w:t>
      </w:r>
      <w:r w:rsidRPr="00263F90">
        <w:t>in</w:t>
      </w:r>
      <w:r w:rsidRPr="00263F90">
        <w:rPr>
          <w:spacing w:val="-7"/>
        </w:rPr>
        <w:t xml:space="preserve"> </w:t>
      </w:r>
      <w:r w:rsidRPr="00263F90">
        <w:t>the</w:t>
      </w:r>
      <w:r w:rsidRPr="00263F90">
        <w:rPr>
          <w:spacing w:val="-7"/>
        </w:rPr>
        <w:t xml:space="preserve"> </w:t>
      </w:r>
      <w:r w:rsidRPr="00263F90">
        <w:t>calculation</w:t>
      </w:r>
      <w:r w:rsidRPr="00263F90">
        <w:rPr>
          <w:spacing w:val="-7"/>
        </w:rPr>
        <w:t xml:space="preserve"> </w:t>
      </w:r>
      <w:r w:rsidRPr="00263F90">
        <w:t>of</w:t>
      </w:r>
      <w:r w:rsidRPr="00263F90">
        <w:rPr>
          <w:spacing w:val="-7"/>
        </w:rPr>
        <w:t xml:space="preserve"> </w:t>
      </w:r>
      <w:r w:rsidRPr="00263F90">
        <w:t>the</w:t>
      </w:r>
      <w:r w:rsidRPr="00263F90">
        <w:rPr>
          <w:spacing w:val="-54"/>
        </w:rPr>
        <w:t xml:space="preserve"> </w:t>
      </w:r>
      <w:r w:rsidRPr="00263F90">
        <w:t>number</w:t>
      </w:r>
      <w:r w:rsidRPr="00263F90">
        <w:rPr>
          <w:spacing w:val="-2"/>
        </w:rPr>
        <w:t xml:space="preserve"> </w:t>
      </w:r>
      <w:r w:rsidRPr="00263F90">
        <w:t>and</w:t>
      </w:r>
      <w:r w:rsidRPr="00263F90">
        <w:rPr>
          <w:spacing w:val="-1"/>
        </w:rPr>
        <w:t xml:space="preserve"> </w:t>
      </w:r>
      <w:r w:rsidRPr="00263F90">
        <w:t>rate</w:t>
      </w:r>
      <w:r w:rsidRPr="00263F90">
        <w:rPr>
          <w:spacing w:val="-1"/>
        </w:rPr>
        <w:t xml:space="preserve"> </w:t>
      </w:r>
      <w:r w:rsidRPr="00263F90">
        <w:t>of</w:t>
      </w:r>
      <w:r w:rsidRPr="00263F90">
        <w:rPr>
          <w:spacing w:val="-1"/>
        </w:rPr>
        <w:t xml:space="preserve"> </w:t>
      </w:r>
      <w:r w:rsidRPr="00263F90">
        <w:t>recordable</w:t>
      </w:r>
      <w:r w:rsidRPr="00263F90">
        <w:rPr>
          <w:spacing w:val="1"/>
        </w:rPr>
        <w:t xml:space="preserve"> </w:t>
      </w:r>
      <w:r w:rsidRPr="00263F90">
        <w:t>work-related injuries.</w:t>
      </w:r>
    </w:p>
    <w:p w14:paraId="131AE979" w14:textId="77777777" w:rsidR="00BC0628" w:rsidRPr="00263F90" w:rsidRDefault="0024388E" w:rsidP="00BC0628">
      <w:pPr>
        <w:pStyle w:val="Nagwek4"/>
        <w:spacing w:before="121"/>
        <w:ind w:left="578"/>
      </w:pPr>
      <w:r w:rsidRPr="00263F90">
        <w:t>Guidance</w:t>
      </w:r>
      <w:r w:rsidRPr="00263F90">
        <w:rPr>
          <w:spacing w:val="-4"/>
        </w:rPr>
        <w:t xml:space="preserve"> </w:t>
      </w:r>
      <w:r w:rsidRPr="00263F90">
        <w:t>on</w:t>
      </w:r>
      <w:r w:rsidRPr="00263F90">
        <w:rPr>
          <w:spacing w:val="-2"/>
        </w:rPr>
        <w:t xml:space="preserve"> </w:t>
      </w:r>
      <w:r w:rsidRPr="00263F90">
        <w:t>recordable</w:t>
      </w:r>
      <w:r w:rsidRPr="00263F90">
        <w:rPr>
          <w:spacing w:val="-1"/>
        </w:rPr>
        <w:t xml:space="preserve"> </w:t>
      </w:r>
      <w:r w:rsidRPr="00263F90">
        <w:t>work-related</w:t>
      </w:r>
      <w:r w:rsidRPr="00263F90">
        <w:rPr>
          <w:spacing w:val="-2"/>
        </w:rPr>
        <w:t xml:space="preserve"> </w:t>
      </w:r>
      <w:r w:rsidRPr="00263F90">
        <w:t>ill</w:t>
      </w:r>
      <w:r w:rsidRPr="00263F90">
        <w:rPr>
          <w:spacing w:val="-3"/>
        </w:rPr>
        <w:t xml:space="preserve"> </w:t>
      </w:r>
      <w:r w:rsidRPr="00263F90">
        <w:t>health</w:t>
      </w:r>
    </w:p>
    <w:p w14:paraId="131AE97A" w14:textId="77777777" w:rsidR="00BC0628" w:rsidRPr="00263F90" w:rsidRDefault="0024388E" w:rsidP="00BC0628">
      <w:pPr>
        <w:pStyle w:val="Tekstpodstawowy"/>
        <w:spacing w:before="193"/>
        <w:ind w:left="1430" w:right="576" w:hanging="852"/>
        <w:jc w:val="both"/>
      </w:pPr>
      <w:r w:rsidRPr="00263F90">
        <w:t>AR 94.</w:t>
      </w:r>
      <w:r w:rsidRPr="00263F90">
        <w:rPr>
          <w:spacing w:val="1"/>
        </w:rPr>
        <w:t xml:space="preserve"> </w:t>
      </w:r>
      <w:r w:rsidRPr="00263F90">
        <w:t>Work-related ill health can include acute, recurring, and chronic health problems caused or</w:t>
      </w:r>
      <w:r w:rsidRPr="00263F90">
        <w:rPr>
          <w:spacing w:val="1"/>
        </w:rPr>
        <w:t xml:space="preserve"> </w:t>
      </w:r>
      <w:r w:rsidRPr="00263F90">
        <w:t>aggravated by work conditions or practices. These include musculoskeletal disorders, skin</w:t>
      </w:r>
      <w:r w:rsidRPr="00263F90">
        <w:rPr>
          <w:spacing w:val="1"/>
        </w:rPr>
        <w:t xml:space="preserve"> </w:t>
      </w:r>
      <w:r w:rsidRPr="00263F90">
        <w:t>and</w:t>
      </w:r>
      <w:r w:rsidRPr="00263F90">
        <w:rPr>
          <w:spacing w:val="1"/>
        </w:rPr>
        <w:t xml:space="preserve"> </w:t>
      </w:r>
      <w:r w:rsidRPr="00263F90">
        <w:t>respiratory</w:t>
      </w:r>
      <w:r w:rsidRPr="00263F90">
        <w:rPr>
          <w:spacing w:val="1"/>
        </w:rPr>
        <w:t xml:space="preserve"> </w:t>
      </w:r>
      <w:r w:rsidRPr="00263F90">
        <w:t>diseases,</w:t>
      </w:r>
      <w:r w:rsidRPr="00263F90">
        <w:rPr>
          <w:spacing w:val="1"/>
        </w:rPr>
        <w:t xml:space="preserve"> </w:t>
      </w:r>
      <w:r w:rsidRPr="00263F90">
        <w:t>malignant</w:t>
      </w:r>
      <w:r w:rsidRPr="00263F90">
        <w:rPr>
          <w:spacing w:val="1"/>
        </w:rPr>
        <w:t xml:space="preserve"> </w:t>
      </w:r>
      <w:r w:rsidRPr="00263F90">
        <w:t>cancers,</w:t>
      </w:r>
      <w:r w:rsidRPr="00263F90">
        <w:rPr>
          <w:spacing w:val="1"/>
        </w:rPr>
        <w:t xml:space="preserve"> </w:t>
      </w:r>
      <w:r w:rsidRPr="00263F90">
        <w:t>diseases</w:t>
      </w:r>
      <w:r w:rsidRPr="00263F90">
        <w:rPr>
          <w:spacing w:val="1"/>
        </w:rPr>
        <w:t xml:space="preserve"> </w:t>
      </w:r>
      <w:r w:rsidRPr="00263F90">
        <w:t>caused</w:t>
      </w:r>
      <w:r w:rsidRPr="00263F90">
        <w:rPr>
          <w:spacing w:val="1"/>
        </w:rPr>
        <w:t xml:space="preserve"> </w:t>
      </w:r>
      <w:r w:rsidRPr="00263F90">
        <w:t>by</w:t>
      </w:r>
      <w:r w:rsidRPr="00263F90">
        <w:rPr>
          <w:spacing w:val="1"/>
        </w:rPr>
        <w:t xml:space="preserve"> </w:t>
      </w:r>
      <w:r w:rsidRPr="00263F90">
        <w:t>physical</w:t>
      </w:r>
      <w:r w:rsidRPr="00263F90">
        <w:rPr>
          <w:spacing w:val="1"/>
        </w:rPr>
        <w:t xml:space="preserve"> </w:t>
      </w:r>
      <w:r w:rsidRPr="00263F90">
        <w:t>agents</w:t>
      </w:r>
      <w:r w:rsidRPr="00263F90">
        <w:rPr>
          <w:spacing w:val="1"/>
        </w:rPr>
        <w:t xml:space="preserve"> </w:t>
      </w:r>
      <w:r w:rsidRPr="00263F90">
        <w:t>(for</w:t>
      </w:r>
      <w:r w:rsidRPr="00263F90">
        <w:rPr>
          <w:spacing w:val="1"/>
        </w:rPr>
        <w:t xml:space="preserve"> </w:t>
      </w:r>
      <w:r w:rsidRPr="00263F90">
        <w:t>example, noise-induced hearing loss, vibration-caused diseases), and mental illnesses (for</w:t>
      </w:r>
      <w:r w:rsidRPr="00263F90">
        <w:rPr>
          <w:spacing w:val="1"/>
        </w:rPr>
        <w:t xml:space="preserve"> </w:t>
      </w:r>
      <w:r w:rsidRPr="00263F90">
        <w:t>example,</w:t>
      </w:r>
      <w:r w:rsidRPr="00263F90">
        <w:rPr>
          <w:spacing w:val="-4"/>
        </w:rPr>
        <w:t xml:space="preserve"> </w:t>
      </w:r>
      <w:r w:rsidRPr="00263F90">
        <w:t>anxiety,</w:t>
      </w:r>
      <w:r w:rsidRPr="00263F90">
        <w:rPr>
          <w:spacing w:val="-5"/>
        </w:rPr>
        <w:t xml:space="preserve"> </w:t>
      </w:r>
      <w:r w:rsidRPr="00263F90">
        <w:t>post-traumatic</w:t>
      </w:r>
      <w:r w:rsidRPr="00263F90">
        <w:rPr>
          <w:spacing w:val="-4"/>
        </w:rPr>
        <w:t xml:space="preserve"> </w:t>
      </w:r>
      <w:r w:rsidRPr="00263F90">
        <w:t>stress</w:t>
      </w:r>
      <w:r w:rsidRPr="00263F90">
        <w:rPr>
          <w:spacing w:val="-4"/>
        </w:rPr>
        <w:t xml:space="preserve"> </w:t>
      </w:r>
      <w:r w:rsidRPr="00263F90">
        <w:t>disorder).</w:t>
      </w:r>
      <w:r w:rsidRPr="00263F90">
        <w:rPr>
          <w:spacing w:val="-5"/>
        </w:rPr>
        <w:t xml:space="preserve"> </w:t>
      </w:r>
      <w:r w:rsidRPr="00263F90">
        <w:t>For</w:t>
      </w:r>
      <w:r w:rsidRPr="00263F90">
        <w:rPr>
          <w:spacing w:val="-5"/>
        </w:rPr>
        <w:t xml:space="preserve"> </w:t>
      </w:r>
      <w:r w:rsidRPr="00263F90">
        <w:t>the</w:t>
      </w:r>
      <w:r w:rsidRPr="00263F90">
        <w:rPr>
          <w:spacing w:val="-6"/>
        </w:rPr>
        <w:t xml:space="preserve"> </w:t>
      </w:r>
      <w:r w:rsidRPr="00263F90">
        <w:t>purpose</w:t>
      </w:r>
      <w:r w:rsidRPr="00263F90">
        <w:rPr>
          <w:spacing w:val="-3"/>
        </w:rPr>
        <w:t xml:space="preserve"> </w:t>
      </w:r>
      <w:r w:rsidRPr="00263F90">
        <w:t>of</w:t>
      </w:r>
      <w:r w:rsidRPr="00263F90">
        <w:rPr>
          <w:spacing w:val="-6"/>
        </w:rPr>
        <w:t xml:space="preserve"> </w:t>
      </w:r>
      <w:r w:rsidRPr="00263F90">
        <w:t>the</w:t>
      </w:r>
      <w:r w:rsidRPr="00263F90">
        <w:rPr>
          <w:spacing w:val="-6"/>
        </w:rPr>
        <w:t xml:space="preserve"> </w:t>
      </w:r>
      <w:r w:rsidRPr="00263F90">
        <w:t>required</w:t>
      </w:r>
      <w:r w:rsidRPr="00263F90">
        <w:rPr>
          <w:spacing w:val="-3"/>
        </w:rPr>
        <w:t xml:space="preserve"> </w:t>
      </w:r>
      <w:r w:rsidRPr="00263F90">
        <w:t>disclosures,</w:t>
      </w:r>
      <w:r w:rsidRPr="00263F90">
        <w:rPr>
          <w:spacing w:val="-53"/>
        </w:rPr>
        <w:t xml:space="preserve"> </w:t>
      </w:r>
      <w:r w:rsidRPr="00263F90">
        <w:t>the undertaking shall, at a minimum, include in its disclosure those cases outlined in the ILO</w:t>
      </w:r>
      <w:r w:rsidRPr="00263F90">
        <w:rPr>
          <w:spacing w:val="1"/>
        </w:rPr>
        <w:t xml:space="preserve"> </w:t>
      </w:r>
      <w:r w:rsidRPr="00263F90">
        <w:t>List</w:t>
      </w:r>
      <w:r w:rsidRPr="00263F90">
        <w:rPr>
          <w:spacing w:val="-2"/>
        </w:rPr>
        <w:t xml:space="preserve"> </w:t>
      </w:r>
      <w:r w:rsidRPr="00263F90">
        <w:t>of</w:t>
      </w:r>
      <w:r w:rsidRPr="00263F90">
        <w:rPr>
          <w:spacing w:val="1"/>
        </w:rPr>
        <w:t xml:space="preserve"> </w:t>
      </w:r>
      <w:r w:rsidRPr="00263F90">
        <w:t>Occupational</w:t>
      </w:r>
      <w:r w:rsidRPr="00263F90">
        <w:rPr>
          <w:spacing w:val="-2"/>
        </w:rPr>
        <w:t xml:space="preserve"> </w:t>
      </w:r>
      <w:r w:rsidRPr="00263F90">
        <w:t>Diseases.</w:t>
      </w:r>
    </w:p>
    <w:p w14:paraId="131AE97B" w14:textId="77777777" w:rsidR="00BC0628" w:rsidRPr="00263F90" w:rsidRDefault="0024388E" w:rsidP="00BC0628">
      <w:pPr>
        <w:pStyle w:val="Tekstpodstawowy"/>
        <w:spacing w:before="121"/>
        <w:ind w:left="1430" w:right="577" w:hanging="852"/>
        <w:jc w:val="both"/>
      </w:pPr>
      <w:r w:rsidRPr="00263F90">
        <w:t>AR 95.</w:t>
      </w:r>
      <w:r w:rsidRPr="00263F90">
        <w:rPr>
          <w:spacing w:val="1"/>
        </w:rPr>
        <w:t xml:space="preserve"> </w:t>
      </w:r>
      <w:r w:rsidRPr="00263F90">
        <w:t>In the context of this Standard, work-related musculoskeletal disorders are covered</w:t>
      </w:r>
      <w:r w:rsidRPr="00263F90">
        <w:rPr>
          <w:spacing w:val="1"/>
        </w:rPr>
        <w:t xml:space="preserve"> </w:t>
      </w:r>
      <w:r w:rsidRPr="00263F90">
        <w:t>under</w:t>
      </w:r>
      <w:r w:rsidRPr="00263F90">
        <w:rPr>
          <w:spacing w:val="-1"/>
        </w:rPr>
        <w:t xml:space="preserve"> </w:t>
      </w:r>
      <w:r w:rsidRPr="00263F90">
        <w:t>work-related</w:t>
      </w:r>
      <w:r w:rsidRPr="00263F90">
        <w:rPr>
          <w:spacing w:val="1"/>
        </w:rPr>
        <w:t xml:space="preserve"> </w:t>
      </w:r>
      <w:r w:rsidRPr="00263F90">
        <w:t>ill</w:t>
      </w:r>
      <w:r w:rsidRPr="00263F90">
        <w:rPr>
          <w:spacing w:val="-2"/>
        </w:rPr>
        <w:t xml:space="preserve"> </w:t>
      </w:r>
      <w:r w:rsidRPr="00263F90">
        <w:t>health</w:t>
      </w:r>
      <w:r w:rsidRPr="00263F90">
        <w:rPr>
          <w:spacing w:val="-1"/>
        </w:rPr>
        <w:t xml:space="preserve"> </w:t>
      </w:r>
      <w:r w:rsidRPr="00263F90">
        <w:t>(and</w:t>
      </w:r>
      <w:r w:rsidRPr="00263F90">
        <w:rPr>
          <w:spacing w:val="1"/>
        </w:rPr>
        <w:t xml:space="preserve"> </w:t>
      </w:r>
      <w:r w:rsidRPr="00263F90">
        <w:t>not injuries).</w:t>
      </w:r>
    </w:p>
    <w:p w14:paraId="131AE97C" w14:textId="77777777" w:rsidR="00BC0628" w:rsidRPr="00263F90" w:rsidRDefault="0024388E" w:rsidP="00BC0628">
      <w:pPr>
        <w:pStyle w:val="Tekstpodstawowy"/>
        <w:spacing w:before="120"/>
        <w:ind w:left="1430" w:right="575" w:hanging="852"/>
        <w:jc w:val="both"/>
      </w:pPr>
      <w:r w:rsidRPr="00263F90">
        <w:t>AR</w:t>
      </w:r>
      <w:r w:rsidRPr="00263F90">
        <w:rPr>
          <w:spacing w:val="-3"/>
        </w:rPr>
        <w:t xml:space="preserve"> </w:t>
      </w:r>
      <w:r w:rsidRPr="00263F90">
        <w:t>96.</w:t>
      </w:r>
      <w:r w:rsidRPr="00263F90">
        <w:rPr>
          <w:spacing w:val="69"/>
        </w:rPr>
        <w:t xml:space="preserve"> </w:t>
      </w:r>
      <w:r w:rsidRPr="00263F90">
        <w:t>The</w:t>
      </w:r>
      <w:r w:rsidRPr="00263F90">
        <w:rPr>
          <w:spacing w:val="-5"/>
        </w:rPr>
        <w:t xml:space="preserve"> </w:t>
      </w:r>
      <w:r w:rsidRPr="00263F90">
        <w:rPr>
          <w:b/>
          <w:i/>
        </w:rPr>
        <w:t>incidents</w:t>
      </w:r>
      <w:r w:rsidRPr="00263F90">
        <w:rPr>
          <w:spacing w:val="-4"/>
        </w:rPr>
        <w:t xml:space="preserve"> </w:t>
      </w:r>
      <w:r w:rsidRPr="00263F90">
        <w:t>to</w:t>
      </w:r>
      <w:r w:rsidRPr="00263F90">
        <w:rPr>
          <w:spacing w:val="-5"/>
        </w:rPr>
        <w:t xml:space="preserve"> </w:t>
      </w:r>
      <w:r w:rsidRPr="00263F90">
        <w:t>be</w:t>
      </w:r>
      <w:r w:rsidRPr="00263F90">
        <w:rPr>
          <w:spacing w:val="-5"/>
        </w:rPr>
        <w:t xml:space="preserve"> </w:t>
      </w:r>
      <w:r w:rsidRPr="00263F90">
        <w:t>disclosed</w:t>
      </w:r>
      <w:r w:rsidRPr="00263F90">
        <w:rPr>
          <w:spacing w:val="-8"/>
        </w:rPr>
        <w:t xml:space="preserve"> </w:t>
      </w:r>
      <w:r w:rsidRPr="00263F90">
        <w:t>in</w:t>
      </w:r>
      <w:r w:rsidRPr="00263F90">
        <w:rPr>
          <w:spacing w:val="-5"/>
        </w:rPr>
        <w:t xml:space="preserve"> </w:t>
      </w:r>
      <w:r w:rsidRPr="00263F90">
        <w:t>paragraph 388</w:t>
      </w:r>
      <w:r w:rsidRPr="00263F90">
        <w:rPr>
          <w:spacing w:val="-6"/>
        </w:rPr>
        <w:t xml:space="preserve"> </w:t>
      </w:r>
      <w:r w:rsidRPr="00263F90">
        <w:t>relate</w:t>
      </w:r>
      <w:r w:rsidRPr="00263F90">
        <w:rPr>
          <w:spacing w:val="-5"/>
        </w:rPr>
        <w:t xml:space="preserve"> </w:t>
      </w:r>
      <w:r w:rsidRPr="00263F90">
        <w:t>to</w:t>
      </w:r>
      <w:r w:rsidRPr="00263F90">
        <w:rPr>
          <w:spacing w:val="-3"/>
        </w:rPr>
        <w:t xml:space="preserve"> </w:t>
      </w:r>
      <w:r w:rsidRPr="00263F90">
        <w:t>cases</w:t>
      </w:r>
      <w:r w:rsidRPr="00263F90">
        <w:rPr>
          <w:spacing w:val="-7"/>
        </w:rPr>
        <w:t xml:space="preserve"> </w:t>
      </w:r>
      <w:r w:rsidRPr="00263F90">
        <w:t>of</w:t>
      </w:r>
      <w:r w:rsidRPr="00263F90">
        <w:rPr>
          <w:spacing w:val="-7"/>
        </w:rPr>
        <w:t xml:space="preserve"> </w:t>
      </w:r>
      <w:r w:rsidRPr="00263F90">
        <w:t>work-related</w:t>
      </w:r>
      <w:r w:rsidRPr="00263F90">
        <w:rPr>
          <w:spacing w:val="-5"/>
        </w:rPr>
        <w:t xml:space="preserve"> </w:t>
      </w:r>
      <w:r w:rsidRPr="00263F90">
        <w:t>ill</w:t>
      </w:r>
      <w:r w:rsidRPr="00263F90">
        <w:rPr>
          <w:spacing w:val="-6"/>
        </w:rPr>
        <w:t xml:space="preserve"> </w:t>
      </w:r>
      <w:r w:rsidRPr="00263F90">
        <w:t>health</w:t>
      </w:r>
      <w:r w:rsidRPr="00263F90">
        <w:rPr>
          <w:spacing w:val="-5"/>
        </w:rPr>
        <w:t xml:space="preserve"> </w:t>
      </w:r>
      <w:r w:rsidRPr="00263F90">
        <w:t>notified</w:t>
      </w:r>
      <w:r w:rsidRPr="00263F90">
        <w:rPr>
          <w:spacing w:val="-54"/>
        </w:rPr>
        <w:t xml:space="preserve"> </w:t>
      </w:r>
      <w:r w:rsidRPr="00263F90">
        <w:t>to the undertaking or identified by the undertaking through medical surveillance, during the</w:t>
      </w:r>
      <w:r w:rsidRPr="00263F90">
        <w:rPr>
          <w:spacing w:val="1"/>
        </w:rPr>
        <w:t xml:space="preserve"> </w:t>
      </w:r>
      <w:r w:rsidRPr="00263F90">
        <w:t>reporting period. The undertaking might be notified of cases of work-related ill health through</w:t>
      </w:r>
      <w:r w:rsidRPr="00263F90">
        <w:rPr>
          <w:spacing w:val="-53"/>
        </w:rPr>
        <w:t xml:space="preserve"> </w:t>
      </w:r>
      <w:r w:rsidRPr="00263F90">
        <w:t>reports</w:t>
      </w:r>
      <w:r w:rsidRPr="00263F90">
        <w:rPr>
          <w:spacing w:val="1"/>
        </w:rPr>
        <w:t xml:space="preserve"> </w:t>
      </w:r>
      <w:r w:rsidRPr="00263F90">
        <w:t>by</w:t>
      </w:r>
      <w:r w:rsidRPr="00263F90">
        <w:rPr>
          <w:spacing w:val="1"/>
        </w:rPr>
        <w:t xml:space="preserve"> </w:t>
      </w:r>
      <w:r w:rsidRPr="00263F90">
        <w:t>affected</w:t>
      </w:r>
      <w:r w:rsidRPr="00263F90">
        <w:rPr>
          <w:spacing w:val="1"/>
        </w:rPr>
        <w:t xml:space="preserve"> </w:t>
      </w:r>
      <w:r w:rsidRPr="00263F90">
        <w:t>people,</w:t>
      </w:r>
      <w:r w:rsidRPr="00263F90">
        <w:rPr>
          <w:spacing w:val="1"/>
        </w:rPr>
        <w:t xml:space="preserve"> </w:t>
      </w:r>
      <w:r w:rsidRPr="00263F90">
        <w:t>compensation</w:t>
      </w:r>
      <w:r w:rsidRPr="00263F90">
        <w:rPr>
          <w:spacing w:val="1"/>
        </w:rPr>
        <w:t xml:space="preserve"> </w:t>
      </w:r>
      <w:r w:rsidRPr="00263F90">
        <w:t>agencies,</w:t>
      </w:r>
      <w:r w:rsidRPr="00263F90">
        <w:rPr>
          <w:spacing w:val="1"/>
        </w:rPr>
        <w:t xml:space="preserve"> </w:t>
      </w:r>
      <w:r w:rsidRPr="00263F90">
        <w:t>or</w:t>
      </w:r>
      <w:r w:rsidRPr="00263F90">
        <w:rPr>
          <w:spacing w:val="1"/>
        </w:rPr>
        <w:t xml:space="preserve"> </w:t>
      </w:r>
      <w:r w:rsidRPr="00263F90">
        <w:t>healthcare</w:t>
      </w:r>
      <w:r w:rsidRPr="00263F90">
        <w:rPr>
          <w:spacing w:val="1"/>
        </w:rPr>
        <w:t xml:space="preserve"> </w:t>
      </w:r>
      <w:r w:rsidRPr="00263F90">
        <w:t>professionals.</w:t>
      </w:r>
      <w:r w:rsidRPr="00263F90">
        <w:rPr>
          <w:spacing w:val="1"/>
        </w:rPr>
        <w:t xml:space="preserve"> </w:t>
      </w:r>
      <w:r w:rsidRPr="00263F90">
        <w:t>The</w:t>
      </w:r>
      <w:r w:rsidRPr="00263F90">
        <w:rPr>
          <w:spacing w:val="1"/>
        </w:rPr>
        <w:t xml:space="preserve"> </w:t>
      </w:r>
      <w:r w:rsidRPr="00263F90">
        <w:lastRenderedPageBreak/>
        <w:t>disclosure</w:t>
      </w:r>
      <w:r w:rsidRPr="00263F90">
        <w:rPr>
          <w:spacing w:val="-5"/>
        </w:rPr>
        <w:t xml:space="preserve"> </w:t>
      </w:r>
      <w:r w:rsidRPr="00263F90">
        <w:t>may</w:t>
      </w:r>
      <w:r w:rsidRPr="00263F90">
        <w:rPr>
          <w:spacing w:val="-3"/>
        </w:rPr>
        <w:t xml:space="preserve"> </w:t>
      </w:r>
      <w:r w:rsidRPr="00263F90">
        <w:t>include</w:t>
      </w:r>
      <w:r w:rsidRPr="00263F90">
        <w:rPr>
          <w:spacing w:val="-7"/>
        </w:rPr>
        <w:t xml:space="preserve"> </w:t>
      </w:r>
      <w:r w:rsidRPr="00263F90">
        <w:t>cases</w:t>
      </w:r>
      <w:r w:rsidRPr="00263F90">
        <w:rPr>
          <w:spacing w:val="-6"/>
        </w:rPr>
        <w:t xml:space="preserve"> </w:t>
      </w:r>
      <w:r w:rsidRPr="00263F90">
        <w:t>of</w:t>
      </w:r>
      <w:r w:rsidRPr="00263F90">
        <w:rPr>
          <w:spacing w:val="-7"/>
        </w:rPr>
        <w:t xml:space="preserve"> </w:t>
      </w:r>
      <w:r w:rsidRPr="00263F90">
        <w:t>work-related</w:t>
      </w:r>
      <w:r w:rsidRPr="00263F90">
        <w:rPr>
          <w:spacing w:val="-7"/>
        </w:rPr>
        <w:t xml:space="preserve"> </w:t>
      </w:r>
      <w:r w:rsidRPr="00263F90">
        <w:t>ill</w:t>
      </w:r>
      <w:r w:rsidRPr="00263F90">
        <w:rPr>
          <w:spacing w:val="-5"/>
        </w:rPr>
        <w:t xml:space="preserve"> </w:t>
      </w:r>
      <w:r w:rsidRPr="00263F90">
        <w:t>health</w:t>
      </w:r>
      <w:r w:rsidRPr="00263F90">
        <w:rPr>
          <w:spacing w:val="-5"/>
        </w:rPr>
        <w:t xml:space="preserve"> </w:t>
      </w:r>
      <w:r w:rsidRPr="00263F90">
        <w:t>that</w:t>
      </w:r>
      <w:r w:rsidRPr="00263F90">
        <w:rPr>
          <w:spacing w:val="-7"/>
        </w:rPr>
        <w:t xml:space="preserve"> </w:t>
      </w:r>
      <w:r w:rsidRPr="00263F90">
        <w:t>were</w:t>
      </w:r>
      <w:r w:rsidRPr="00263F90">
        <w:rPr>
          <w:spacing w:val="-6"/>
        </w:rPr>
        <w:t xml:space="preserve"> </w:t>
      </w:r>
      <w:r w:rsidRPr="00263F90">
        <w:t>detected</w:t>
      </w:r>
      <w:r w:rsidRPr="00263F90">
        <w:rPr>
          <w:spacing w:val="-7"/>
        </w:rPr>
        <w:t xml:space="preserve"> </w:t>
      </w:r>
      <w:r w:rsidRPr="00263F90">
        <w:t>during</w:t>
      </w:r>
      <w:r w:rsidRPr="00263F90">
        <w:rPr>
          <w:spacing w:val="-7"/>
        </w:rPr>
        <w:t xml:space="preserve"> </w:t>
      </w:r>
      <w:r w:rsidRPr="00263F90">
        <w:t>the</w:t>
      </w:r>
      <w:r w:rsidRPr="00263F90">
        <w:rPr>
          <w:spacing w:val="-7"/>
        </w:rPr>
        <w:t xml:space="preserve"> </w:t>
      </w:r>
      <w:r w:rsidRPr="00263F90">
        <w:t>reporting</w:t>
      </w:r>
      <w:r w:rsidRPr="00263F90">
        <w:rPr>
          <w:spacing w:val="-54"/>
        </w:rPr>
        <w:t xml:space="preserve"> </w:t>
      </w:r>
      <w:r w:rsidRPr="00263F90">
        <w:t>period</w:t>
      </w:r>
      <w:r w:rsidRPr="00263F90">
        <w:rPr>
          <w:spacing w:val="-2"/>
        </w:rPr>
        <w:t xml:space="preserve"> </w:t>
      </w:r>
      <w:r w:rsidRPr="00263F90">
        <w:t>among</w:t>
      </w:r>
      <w:r w:rsidRPr="00263F90">
        <w:rPr>
          <w:spacing w:val="-1"/>
        </w:rPr>
        <w:t xml:space="preserve"> people who were </w:t>
      </w:r>
      <w:r w:rsidRPr="00263F90">
        <w:t>formerly in the undertaking’s</w:t>
      </w:r>
      <w:r w:rsidRPr="00263F90">
        <w:rPr>
          <w:spacing w:val="-1"/>
        </w:rPr>
        <w:t xml:space="preserve"> </w:t>
      </w:r>
      <w:r w:rsidRPr="00263F90">
        <w:t>workforce.</w:t>
      </w:r>
    </w:p>
    <w:p w14:paraId="131AE97D" w14:textId="77777777" w:rsidR="00BC0628" w:rsidRPr="00263F90" w:rsidRDefault="0024388E" w:rsidP="00BC0628">
      <w:pPr>
        <w:pStyle w:val="Nagwek4"/>
        <w:spacing w:before="121"/>
        <w:ind w:left="578"/>
      </w:pPr>
      <w:r w:rsidRPr="00263F90">
        <w:t>Guidance</w:t>
      </w:r>
      <w:r w:rsidRPr="00263F90">
        <w:rPr>
          <w:spacing w:val="-3"/>
        </w:rPr>
        <w:t xml:space="preserve"> </w:t>
      </w:r>
      <w:r w:rsidRPr="00263F90">
        <w:t>on</w:t>
      </w:r>
      <w:r w:rsidRPr="00263F90">
        <w:rPr>
          <w:spacing w:val="-2"/>
        </w:rPr>
        <w:t xml:space="preserve"> </w:t>
      </w:r>
      <w:r w:rsidRPr="00263F90">
        <w:t>the</w:t>
      </w:r>
      <w:r w:rsidRPr="00263F90">
        <w:rPr>
          <w:spacing w:val="-3"/>
        </w:rPr>
        <w:t xml:space="preserve"> </w:t>
      </w:r>
      <w:r w:rsidRPr="00263F90">
        <w:t>number</w:t>
      </w:r>
      <w:r w:rsidRPr="00263F90">
        <w:rPr>
          <w:spacing w:val="-1"/>
        </w:rPr>
        <w:t xml:space="preserve"> </w:t>
      </w:r>
      <w:r w:rsidRPr="00263F90">
        <w:t>of</w:t>
      </w:r>
      <w:r w:rsidRPr="00263F90">
        <w:rPr>
          <w:spacing w:val="-1"/>
        </w:rPr>
        <w:t xml:space="preserve"> </w:t>
      </w:r>
      <w:r w:rsidRPr="00263F90">
        <w:t>days</w:t>
      </w:r>
      <w:r w:rsidRPr="00263F90">
        <w:rPr>
          <w:spacing w:val="-3"/>
        </w:rPr>
        <w:t xml:space="preserve"> </w:t>
      </w:r>
      <w:r w:rsidRPr="00263F90">
        <w:t>lost</w:t>
      </w:r>
    </w:p>
    <w:p w14:paraId="131AE97E" w14:textId="77777777" w:rsidR="00BC0628" w:rsidRPr="00263F90" w:rsidRDefault="0024388E" w:rsidP="00BC0628">
      <w:pPr>
        <w:pStyle w:val="Tekstpodstawowy"/>
        <w:spacing w:before="192"/>
        <w:ind w:left="1430" w:right="580" w:hanging="852"/>
        <w:jc w:val="both"/>
      </w:pPr>
      <w:r w:rsidRPr="00263F90">
        <w:t>AR</w:t>
      </w:r>
      <w:r w:rsidRPr="00263F90">
        <w:rPr>
          <w:spacing w:val="-3"/>
        </w:rPr>
        <w:t xml:space="preserve"> </w:t>
      </w:r>
      <w:r w:rsidRPr="00263F90">
        <w:t>97.</w:t>
      </w:r>
      <w:r w:rsidRPr="00263F90">
        <w:rPr>
          <w:spacing w:val="70"/>
        </w:rPr>
        <w:t xml:space="preserve"> </w:t>
      </w:r>
      <w:r w:rsidRPr="00263F90">
        <w:t>The</w:t>
      </w:r>
      <w:r w:rsidRPr="00263F90">
        <w:rPr>
          <w:spacing w:val="-5"/>
        </w:rPr>
        <w:t xml:space="preserve"> </w:t>
      </w:r>
      <w:r w:rsidRPr="00263F90">
        <w:t>undertaking</w:t>
      </w:r>
      <w:r w:rsidRPr="00263F90">
        <w:rPr>
          <w:spacing w:val="-5"/>
        </w:rPr>
        <w:t xml:space="preserve"> </w:t>
      </w:r>
      <w:r w:rsidRPr="00263F90">
        <w:t>shall</w:t>
      </w:r>
      <w:r w:rsidRPr="00263F90">
        <w:rPr>
          <w:spacing w:val="-5"/>
        </w:rPr>
        <w:t xml:space="preserve"> </w:t>
      </w:r>
      <w:r w:rsidRPr="00263F90">
        <w:t>count</w:t>
      </w:r>
      <w:r w:rsidRPr="00263F90">
        <w:rPr>
          <w:spacing w:val="-3"/>
        </w:rPr>
        <w:t xml:space="preserve"> </w:t>
      </w:r>
      <w:r w:rsidRPr="00263F90">
        <w:t>the</w:t>
      </w:r>
      <w:r w:rsidRPr="00263F90">
        <w:rPr>
          <w:spacing w:val="-5"/>
        </w:rPr>
        <w:t xml:space="preserve"> </w:t>
      </w:r>
      <w:r w:rsidRPr="00263F90">
        <w:t>number</w:t>
      </w:r>
      <w:r w:rsidRPr="00263F90">
        <w:rPr>
          <w:spacing w:val="-4"/>
        </w:rPr>
        <w:t xml:space="preserve"> </w:t>
      </w:r>
      <w:r w:rsidRPr="00263F90">
        <w:t>of</w:t>
      </w:r>
      <w:r w:rsidRPr="00263F90">
        <w:rPr>
          <w:spacing w:val="-5"/>
        </w:rPr>
        <w:t xml:space="preserve"> </w:t>
      </w:r>
      <w:r w:rsidRPr="00263F90">
        <w:t>days</w:t>
      </w:r>
      <w:r w:rsidRPr="00263F90">
        <w:rPr>
          <w:spacing w:val="-3"/>
        </w:rPr>
        <w:t xml:space="preserve"> </w:t>
      </w:r>
      <w:r w:rsidRPr="00263F90">
        <w:t>lost</w:t>
      </w:r>
      <w:r w:rsidRPr="00263F90">
        <w:rPr>
          <w:spacing w:val="-4"/>
        </w:rPr>
        <w:t xml:space="preserve"> </w:t>
      </w:r>
      <w:r w:rsidRPr="00263F90">
        <w:t>such</w:t>
      </w:r>
      <w:r w:rsidRPr="00263F90">
        <w:rPr>
          <w:spacing w:val="-5"/>
        </w:rPr>
        <w:t xml:space="preserve"> </w:t>
      </w:r>
      <w:r w:rsidRPr="00263F90">
        <w:t>that</w:t>
      </w:r>
      <w:r w:rsidRPr="00263F90">
        <w:rPr>
          <w:spacing w:val="-4"/>
        </w:rPr>
        <w:t xml:space="preserve"> </w:t>
      </w:r>
      <w:r w:rsidRPr="00263F90">
        <w:t>the</w:t>
      </w:r>
      <w:r w:rsidRPr="00263F90">
        <w:rPr>
          <w:spacing w:val="-5"/>
        </w:rPr>
        <w:t xml:space="preserve"> </w:t>
      </w:r>
      <w:r w:rsidRPr="00263F90">
        <w:t>first</w:t>
      </w:r>
      <w:r w:rsidRPr="00263F90">
        <w:rPr>
          <w:spacing w:val="-4"/>
        </w:rPr>
        <w:t xml:space="preserve"> </w:t>
      </w:r>
      <w:r w:rsidRPr="00263F90">
        <w:t>full</w:t>
      </w:r>
      <w:r w:rsidRPr="00263F90">
        <w:rPr>
          <w:spacing w:val="-5"/>
        </w:rPr>
        <w:t xml:space="preserve"> </w:t>
      </w:r>
      <w:r w:rsidRPr="00263F90">
        <w:t>day</w:t>
      </w:r>
      <w:r w:rsidRPr="00263F90">
        <w:rPr>
          <w:spacing w:val="-3"/>
        </w:rPr>
        <w:t xml:space="preserve"> </w:t>
      </w:r>
      <w:r w:rsidRPr="00263F90">
        <w:t>and</w:t>
      </w:r>
      <w:r w:rsidRPr="00263F90">
        <w:rPr>
          <w:spacing w:val="-5"/>
        </w:rPr>
        <w:t xml:space="preserve"> </w:t>
      </w:r>
      <w:r w:rsidRPr="00263F90">
        <w:t>last</w:t>
      </w:r>
      <w:r w:rsidRPr="00263F90">
        <w:rPr>
          <w:spacing w:val="-4"/>
        </w:rPr>
        <w:t xml:space="preserve"> </w:t>
      </w:r>
      <w:r w:rsidRPr="00263F90">
        <w:t>day</w:t>
      </w:r>
      <w:r w:rsidRPr="00263F90">
        <w:rPr>
          <w:spacing w:val="-54"/>
        </w:rPr>
        <w:t xml:space="preserve"> </w:t>
      </w:r>
      <w:r w:rsidRPr="00263F90">
        <w:t>of absence shall be included. Calendar days should be considered for the calculation, thus days on which the affected individual is not scheduled for work</w:t>
      </w:r>
      <w:r w:rsidRPr="00263F90">
        <w:rPr>
          <w:spacing w:val="-53"/>
        </w:rPr>
        <w:t xml:space="preserve"> </w:t>
      </w:r>
      <w:r w:rsidRPr="00263F90">
        <w:t>(for</w:t>
      </w:r>
      <w:r w:rsidRPr="00263F90">
        <w:rPr>
          <w:spacing w:val="-2"/>
        </w:rPr>
        <w:t xml:space="preserve"> </w:t>
      </w:r>
      <w:r w:rsidRPr="00263F90">
        <w:t>example,</w:t>
      </w:r>
      <w:r w:rsidRPr="00263F90">
        <w:rPr>
          <w:spacing w:val="1"/>
        </w:rPr>
        <w:t xml:space="preserve"> </w:t>
      </w:r>
      <w:r w:rsidRPr="00263F90">
        <w:t>weekends,</w:t>
      </w:r>
      <w:r w:rsidRPr="00263F90">
        <w:rPr>
          <w:spacing w:val="-2"/>
        </w:rPr>
        <w:t xml:space="preserve"> </w:t>
      </w:r>
      <w:r w:rsidRPr="00263F90">
        <w:t>public holidays) will</w:t>
      </w:r>
      <w:r w:rsidRPr="00263F90">
        <w:rPr>
          <w:spacing w:val="-1"/>
        </w:rPr>
        <w:t xml:space="preserve"> </w:t>
      </w:r>
      <w:r w:rsidRPr="00263F90">
        <w:t>count</w:t>
      </w:r>
      <w:r w:rsidRPr="00263F90">
        <w:rPr>
          <w:spacing w:val="1"/>
        </w:rPr>
        <w:t xml:space="preserve"> </w:t>
      </w:r>
      <w:r w:rsidRPr="00263F90">
        <w:t>as</w:t>
      </w:r>
      <w:r w:rsidRPr="00263F90">
        <w:rPr>
          <w:spacing w:val="-1"/>
        </w:rPr>
        <w:t xml:space="preserve"> </w:t>
      </w:r>
      <w:r w:rsidRPr="00263F90">
        <w:t>lost</w:t>
      </w:r>
      <w:r w:rsidRPr="00263F90">
        <w:rPr>
          <w:spacing w:val="1"/>
        </w:rPr>
        <w:t xml:space="preserve"> </w:t>
      </w:r>
      <w:r w:rsidRPr="00263F90">
        <w:t>days.</w:t>
      </w:r>
    </w:p>
    <w:p w14:paraId="131AE97F" w14:textId="77777777" w:rsidR="00BC0628" w:rsidRPr="00263F90" w:rsidRDefault="00000000" w:rsidP="00BC0628">
      <w:pPr>
        <w:pStyle w:val="Tekstpodstawowy"/>
        <w:spacing w:before="8"/>
        <w:rPr>
          <w:sz w:val="31"/>
        </w:rPr>
      </w:pPr>
    </w:p>
    <w:p w14:paraId="131AE980" w14:textId="77777777" w:rsidR="00BC0628" w:rsidRPr="00263F90" w:rsidRDefault="0024388E" w:rsidP="0077056A">
      <w:pPr>
        <w:pStyle w:val="Nagwek3"/>
        <w:tabs>
          <w:tab w:val="left" w:pos="9659"/>
        </w:tabs>
        <w:ind w:left="550" w:firstLine="17"/>
      </w:pPr>
      <w:r w:rsidRPr="00263F90">
        <w:rPr>
          <w:spacing w:val="-33"/>
          <w:u w:val="single"/>
        </w:rPr>
        <w:t xml:space="preserve"> </w:t>
      </w:r>
      <w:r w:rsidRPr="00263F90">
        <w:rPr>
          <w:u w:val="single"/>
        </w:rPr>
        <w:t>Disclosure</w:t>
      </w:r>
      <w:r w:rsidRPr="00263F90">
        <w:rPr>
          <w:spacing w:val="-4"/>
          <w:u w:val="single"/>
        </w:rPr>
        <w:t xml:space="preserve"> </w:t>
      </w:r>
      <w:r w:rsidRPr="00263F90">
        <w:rPr>
          <w:u w:val="single"/>
        </w:rPr>
        <w:t>Requirement S1-15</w:t>
      </w:r>
      <w:r w:rsidRPr="00263F90">
        <w:rPr>
          <w:spacing w:val="-3"/>
          <w:u w:val="single"/>
        </w:rPr>
        <w:t xml:space="preserve"> </w:t>
      </w:r>
      <w:r w:rsidRPr="00263F90">
        <w:rPr>
          <w:u w:val="single"/>
        </w:rPr>
        <w:t>–</w:t>
      </w:r>
      <w:r w:rsidRPr="00263F90">
        <w:rPr>
          <w:spacing w:val="-3"/>
          <w:u w:val="single"/>
        </w:rPr>
        <w:t xml:space="preserve"> </w:t>
      </w:r>
      <w:r w:rsidRPr="00263F90">
        <w:rPr>
          <w:u w:val="single"/>
        </w:rPr>
        <w:t>Work-life</w:t>
      </w:r>
      <w:r w:rsidRPr="00263F90">
        <w:rPr>
          <w:spacing w:val="-3"/>
          <w:u w:val="single"/>
        </w:rPr>
        <w:t xml:space="preserve"> </w:t>
      </w:r>
      <w:r w:rsidRPr="00263F90">
        <w:rPr>
          <w:u w:val="single"/>
        </w:rPr>
        <w:t>balance</w:t>
      </w:r>
      <w:r w:rsidRPr="00263F90">
        <w:rPr>
          <w:u w:val="single"/>
        </w:rPr>
        <w:tab/>
      </w:r>
    </w:p>
    <w:p w14:paraId="131AE981" w14:textId="77777777" w:rsidR="00BC0628" w:rsidRPr="00263F90" w:rsidRDefault="0024388E" w:rsidP="00BC0628">
      <w:pPr>
        <w:pStyle w:val="Tekstpodstawowy"/>
        <w:spacing w:before="128"/>
        <w:ind w:left="1430" w:right="585" w:hanging="852"/>
        <w:jc w:val="both"/>
      </w:pPr>
      <w:r w:rsidRPr="00263F90">
        <w:t>AR 98.</w:t>
      </w:r>
      <w:r w:rsidRPr="00263F90">
        <w:rPr>
          <w:spacing w:val="1"/>
        </w:rPr>
        <w:t xml:space="preserve"> </w:t>
      </w:r>
      <w:r w:rsidRPr="00263F90">
        <w:t>Family-related leave include maternity leave, paternity leave, parental leave, and carers’</w:t>
      </w:r>
      <w:r w:rsidRPr="00263F90">
        <w:rPr>
          <w:spacing w:val="1"/>
        </w:rPr>
        <w:t xml:space="preserve"> </w:t>
      </w:r>
      <w:r w:rsidRPr="00263F90">
        <w:t>leave that is available under national law or collective agreements. For</w:t>
      </w:r>
      <w:r w:rsidRPr="00263F90">
        <w:rPr>
          <w:spacing w:val="-1"/>
        </w:rPr>
        <w:t xml:space="preserve"> </w:t>
      </w:r>
      <w:r w:rsidRPr="00263F90">
        <w:t>the</w:t>
      </w:r>
      <w:r w:rsidRPr="00263F90">
        <w:rPr>
          <w:spacing w:val="-1"/>
        </w:rPr>
        <w:t xml:space="preserve"> </w:t>
      </w:r>
      <w:r w:rsidRPr="00263F90">
        <w:t>purpose</w:t>
      </w:r>
      <w:r w:rsidRPr="00263F90">
        <w:rPr>
          <w:spacing w:val="-2"/>
        </w:rPr>
        <w:t xml:space="preserve"> </w:t>
      </w:r>
      <w:r w:rsidRPr="00263F90">
        <w:t>of</w:t>
      </w:r>
      <w:r w:rsidRPr="00263F90">
        <w:rPr>
          <w:spacing w:val="-2"/>
        </w:rPr>
        <w:t xml:space="preserve"> </w:t>
      </w:r>
      <w:r w:rsidRPr="00263F90">
        <w:t>this Standard,</w:t>
      </w:r>
      <w:r w:rsidRPr="00263F90">
        <w:rPr>
          <w:spacing w:val="-1"/>
        </w:rPr>
        <w:t xml:space="preserve"> </w:t>
      </w:r>
      <w:r w:rsidRPr="00263F90">
        <w:t>these</w:t>
      </w:r>
      <w:r w:rsidRPr="00263F90">
        <w:rPr>
          <w:spacing w:val="-2"/>
        </w:rPr>
        <w:t xml:space="preserve"> </w:t>
      </w:r>
      <w:r w:rsidRPr="00263F90">
        <w:t>concepts</w:t>
      </w:r>
      <w:r w:rsidRPr="00263F90">
        <w:rPr>
          <w:spacing w:val="-1"/>
        </w:rPr>
        <w:t xml:space="preserve"> </w:t>
      </w:r>
      <w:r w:rsidRPr="00263F90">
        <w:t>are</w:t>
      </w:r>
      <w:r w:rsidRPr="00263F90">
        <w:rPr>
          <w:spacing w:val="1"/>
        </w:rPr>
        <w:t xml:space="preserve"> </w:t>
      </w:r>
      <w:r w:rsidRPr="00263F90">
        <w:t>defined</w:t>
      </w:r>
      <w:r w:rsidRPr="00263F90">
        <w:rPr>
          <w:spacing w:val="-2"/>
        </w:rPr>
        <w:t xml:space="preserve"> </w:t>
      </w:r>
      <w:r w:rsidRPr="00263F90">
        <w:t>as:</w:t>
      </w:r>
    </w:p>
    <w:p w14:paraId="131AE982" w14:textId="77777777" w:rsidR="00BC0628" w:rsidRPr="00263F90" w:rsidRDefault="0024388E" w:rsidP="006F1265">
      <w:pPr>
        <w:pStyle w:val="Akapitzlist"/>
        <w:numPr>
          <w:ilvl w:val="0"/>
          <w:numId w:val="96"/>
        </w:numPr>
        <w:tabs>
          <w:tab w:val="left" w:pos="2281"/>
        </w:tabs>
        <w:spacing w:before="119"/>
        <w:ind w:right="576"/>
        <w:rPr>
          <w:sz w:val="20"/>
        </w:rPr>
      </w:pPr>
      <w:r w:rsidRPr="00263F90">
        <w:rPr>
          <w:sz w:val="20"/>
        </w:rPr>
        <w:t>maternity</w:t>
      </w:r>
      <w:r w:rsidRPr="00263F90">
        <w:rPr>
          <w:spacing w:val="1"/>
          <w:sz w:val="20"/>
        </w:rPr>
        <w:t xml:space="preserve"> </w:t>
      </w:r>
      <w:r w:rsidRPr="00263F90">
        <w:rPr>
          <w:sz w:val="20"/>
        </w:rPr>
        <w:t>leave</w:t>
      </w:r>
      <w:r w:rsidRPr="00263F90">
        <w:rPr>
          <w:spacing w:val="1"/>
          <w:sz w:val="20"/>
        </w:rPr>
        <w:t xml:space="preserve"> </w:t>
      </w:r>
      <w:r w:rsidRPr="00263F90">
        <w:rPr>
          <w:sz w:val="20"/>
        </w:rPr>
        <w:t>(also</w:t>
      </w:r>
      <w:r w:rsidRPr="00263F90">
        <w:rPr>
          <w:spacing w:val="1"/>
          <w:sz w:val="20"/>
        </w:rPr>
        <w:t xml:space="preserve"> </w:t>
      </w:r>
      <w:r w:rsidRPr="00263F90">
        <w:rPr>
          <w:sz w:val="20"/>
        </w:rPr>
        <w:t>called</w:t>
      </w:r>
      <w:r w:rsidRPr="00263F90">
        <w:rPr>
          <w:spacing w:val="1"/>
          <w:sz w:val="20"/>
        </w:rPr>
        <w:t xml:space="preserve"> </w:t>
      </w:r>
      <w:r w:rsidRPr="00263F90">
        <w:rPr>
          <w:sz w:val="20"/>
        </w:rPr>
        <w:t>pregnancy</w:t>
      </w:r>
      <w:r w:rsidRPr="00263F90">
        <w:rPr>
          <w:spacing w:val="1"/>
          <w:sz w:val="20"/>
        </w:rPr>
        <w:t xml:space="preserve"> </w:t>
      </w:r>
      <w:r w:rsidRPr="00263F90">
        <w:rPr>
          <w:sz w:val="20"/>
        </w:rPr>
        <w:t>leave):</w:t>
      </w:r>
      <w:r w:rsidRPr="00263F90">
        <w:rPr>
          <w:spacing w:val="1"/>
          <w:sz w:val="20"/>
        </w:rPr>
        <w:t xml:space="preserve"> </w:t>
      </w:r>
      <w:r w:rsidRPr="00263F90">
        <w:rPr>
          <w:sz w:val="20"/>
        </w:rPr>
        <w:t>employment-protected</w:t>
      </w:r>
      <w:r w:rsidRPr="00263F90">
        <w:rPr>
          <w:spacing w:val="1"/>
          <w:sz w:val="20"/>
        </w:rPr>
        <w:t xml:space="preserve"> </w:t>
      </w:r>
      <w:r w:rsidRPr="00263F90">
        <w:rPr>
          <w:sz w:val="20"/>
        </w:rPr>
        <w:t>leave</w:t>
      </w:r>
      <w:r w:rsidRPr="00263F90">
        <w:rPr>
          <w:spacing w:val="1"/>
          <w:sz w:val="20"/>
        </w:rPr>
        <w:t xml:space="preserve"> </w:t>
      </w:r>
      <w:r w:rsidRPr="00263F90">
        <w:rPr>
          <w:sz w:val="20"/>
        </w:rPr>
        <w:t>of</w:t>
      </w:r>
      <w:r w:rsidRPr="00263F90">
        <w:rPr>
          <w:spacing w:val="-53"/>
          <w:sz w:val="20"/>
        </w:rPr>
        <w:t xml:space="preserve"> </w:t>
      </w:r>
      <w:r w:rsidRPr="00263F90">
        <w:rPr>
          <w:sz w:val="20"/>
        </w:rPr>
        <w:t>absence for employed women directly around the time of childbirth (or, in some</w:t>
      </w:r>
      <w:r w:rsidRPr="00263F90">
        <w:rPr>
          <w:spacing w:val="1"/>
          <w:sz w:val="20"/>
        </w:rPr>
        <w:t xml:space="preserve"> </w:t>
      </w:r>
      <w:r w:rsidRPr="00263F90">
        <w:rPr>
          <w:sz w:val="20"/>
        </w:rPr>
        <w:t>countries, adoption);</w:t>
      </w:r>
    </w:p>
    <w:p w14:paraId="131AE983" w14:textId="77777777" w:rsidR="00BC0628" w:rsidRPr="00263F90" w:rsidRDefault="0024388E" w:rsidP="006F1265">
      <w:pPr>
        <w:pStyle w:val="Akapitzlist"/>
        <w:numPr>
          <w:ilvl w:val="0"/>
          <w:numId w:val="96"/>
        </w:numPr>
        <w:tabs>
          <w:tab w:val="left" w:pos="2281"/>
        </w:tabs>
        <w:spacing w:before="121"/>
        <w:ind w:right="575"/>
        <w:rPr>
          <w:sz w:val="20"/>
        </w:rPr>
      </w:pPr>
      <w:r w:rsidRPr="00263F90">
        <w:rPr>
          <w:sz w:val="20"/>
        </w:rPr>
        <w:t>paternity</w:t>
      </w:r>
      <w:r w:rsidRPr="00263F90">
        <w:rPr>
          <w:spacing w:val="-4"/>
          <w:sz w:val="20"/>
        </w:rPr>
        <w:t xml:space="preserve"> </w:t>
      </w:r>
      <w:r w:rsidRPr="00263F90">
        <w:rPr>
          <w:sz w:val="20"/>
        </w:rPr>
        <w:t>leave:</w:t>
      </w:r>
      <w:r w:rsidRPr="00263F90">
        <w:rPr>
          <w:spacing w:val="-5"/>
          <w:sz w:val="20"/>
        </w:rPr>
        <w:t xml:space="preserve"> </w:t>
      </w:r>
      <w:r w:rsidRPr="00263F90">
        <w:rPr>
          <w:sz w:val="20"/>
        </w:rPr>
        <w:t>leave</w:t>
      </w:r>
      <w:r w:rsidRPr="00263F90">
        <w:rPr>
          <w:spacing w:val="-6"/>
          <w:sz w:val="20"/>
        </w:rPr>
        <w:t xml:space="preserve"> </w:t>
      </w:r>
      <w:r w:rsidRPr="00263F90">
        <w:rPr>
          <w:sz w:val="20"/>
        </w:rPr>
        <w:t>from</w:t>
      </w:r>
      <w:r w:rsidRPr="00263F90">
        <w:rPr>
          <w:spacing w:val="-2"/>
          <w:sz w:val="20"/>
        </w:rPr>
        <w:t xml:space="preserve"> </w:t>
      </w:r>
      <w:r w:rsidRPr="00263F90">
        <w:rPr>
          <w:sz w:val="20"/>
        </w:rPr>
        <w:t>work</w:t>
      </w:r>
      <w:r w:rsidRPr="00263F90">
        <w:rPr>
          <w:spacing w:val="-4"/>
          <w:sz w:val="20"/>
        </w:rPr>
        <w:t xml:space="preserve"> </w:t>
      </w:r>
      <w:r w:rsidRPr="00263F90">
        <w:rPr>
          <w:sz w:val="20"/>
        </w:rPr>
        <w:t>for</w:t>
      </w:r>
      <w:r w:rsidRPr="00263F90">
        <w:rPr>
          <w:spacing w:val="-4"/>
          <w:sz w:val="20"/>
        </w:rPr>
        <w:t xml:space="preserve"> </w:t>
      </w:r>
      <w:r w:rsidRPr="00263F90">
        <w:rPr>
          <w:sz w:val="20"/>
        </w:rPr>
        <w:t>fathers</w:t>
      </w:r>
      <w:r w:rsidRPr="00263F90">
        <w:rPr>
          <w:spacing w:val="-4"/>
          <w:sz w:val="20"/>
        </w:rPr>
        <w:t xml:space="preserve"> </w:t>
      </w:r>
      <w:r w:rsidRPr="00263F90">
        <w:rPr>
          <w:sz w:val="20"/>
        </w:rPr>
        <w:t>or,</w:t>
      </w:r>
      <w:r w:rsidRPr="00263F90">
        <w:rPr>
          <w:spacing w:val="-4"/>
          <w:sz w:val="20"/>
        </w:rPr>
        <w:t xml:space="preserve"> </w:t>
      </w:r>
      <w:r w:rsidRPr="00263F90">
        <w:rPr>
          <w:sz w:val="20"/>
        </w:rPr>
        <w:t>where</w:t>
      </w:r>
      <w:r w:rsidRPr="00263F90">
        <w:rPr>
          <w:spacing w:val="-4"/>
          <w:sz w:val="20"/>
        </w:rPr>
        <w:t xml:space="preserve"> </w:t>
      </w:r>
      <w:r w:rsidRPr="00263F90">
        <w:rPr>
          <w:sz w:val="20"/>
        </w:rPr>
        <w:t>and</w:t>
      </w:r>
      <w:r w:rsidRPr="00263F90">
        <w:rPr>
          <w:spacing w:val="-6"/>
          <w:sz w:val="20"/>
        </w:rPr>
        <w:t xml:space="preserve"> </w:t>
      </w:r>
      <w:r w:rsidRPr="00263F90">
        <w:rPr>
          <w:sz w:val="20"/>
        </w:rPr>
        <w:t>in</w:t>
      </w:r>
      <w:r w:rsidRPr="00263F90">
        <w:rPr>
          <w:spacing w:val="-5"/>
          <w:sz w:val="20"/>
        </w:rPr>
        <w:t xml:space="preserve"> </w:t>
      </w:r>
      <w:r w:rsidRPr="00263F90">
        <w:rPr>
          <w:sz w:val="20"/>
        </w:rPr>
        <w:t>so</w:t>
      </w:r>
      <w:r w:rsidRPr="00263F90">
        <w:rPr>
          <w:spacing w:val="-6"/>
          <w:sz w:val="20"/>
        </w:rPr>
        <w:t xml:space="preserve"> </w:t>
      </w:r>
      <w:r w:rsidRPr="00263F90">
        <w:rPr>
          <w:sz w:val="20"/>
        </w:rPr>
        <w:t>far</w:t>
      </w:r>
      <w:r w:rsidRPr="00263F90">
        <w:rPr>
          <w:spacing w:val="-4"/>
          <w:sz w:val="20"/>
        </w:rPr>
        <w:t xml:space="preserve"> </w:t>
      </w:r>
      <w:r w:rsidRPr="00263F90">
        <w:rPr>
          <w:sz w:val="20"/>
        </w:rPr>
        <w:t>as</w:t>
      </w:r>
      <w:r w:rsidRPr="00263F90">
        <w:rPr>
          <w:spacing w:val="-4"/>
          <w:sz w:val="20"/>
        </w:rPr>
        <w:t xml:space="preserve"> </w:t>
      </w:r>
      <w:r w:rsidRPr="00263F90">
        <w:rPr>
          <w:sz w:val="20"/>
        </w:rPr>
        <w:t>recognised</w:t>
      </w:r>
      <w:r w:rsidRPr="00263F90">
        <w:rPr>
          <w:spacing w:val="-3"/>
          <w:sz w:val="20"/>
        </w:rPr>
        <w:t xml:space="preserve"> </w:t>
      </w:r>
      <w:r w:rsidRPr="00263F90">
        <w:rPr>
          <w:sz w:val="20"/>
        </w:rPr>
        <w:t>by</w:t>
      </w:r>
      <w:r w:rsidRPr="00263F90">
        <w:rPr>
          <w:spacing w:val="-53"/>
          <w:sz w:val="20"/>
        </w:rPr>
        <w:t xml:space="preserve"> </w:t>
      </w:r>
      <w:r w:rsidRPr="00263F90">
        <w:rPr>
          <w:sz w:val="20"/>
        </w:rPr>
        <w:t>national</w:t>
      </w:r>
      <w:r w:rsidRPr="00263F90">
        <w:rPr>
          <w:spacing w:val="-9"/>
          <w:sz w:val="20"/>
        </w:rPr>
        <w:t xml:space="preserve"> </w:t>
      </w:r>
      <w:r w:rsidRPr="00263F90">
        <w:rPr>
          <w:sz w:val="20"/>
        </w:rPr>
        <w:t>law,</w:t>
      </w:r>
      <w:r w:rsidRPr="00263F90">
        <w:rPr>
          <w:spacing w:val="-9"/>
          <w:sz w:val="20"/>
        </w:rPr>
        <w:t xml:space="preserve"> </w:t>
      </w:r>
      <w:r w:rsidRPr="00263F90">
        <w:rPr>
          <w:sz w:val="20"/>
        </w:rPr>
        <w:t>for</w:t>
      </w:r>
      <w:r w:rsidRPr="00263F90">
        <w:rPr>
          <w:spacing w:val="-6"/>
          <w:sz w:val="20"/>
        </w:rPr>
        <w:t xml:space="preserve"> </w:t>
      </w:r>
      <w:r w:rsidRPr="00263F90">
        <w:rPr>
          <w:sz w:val="20"/>
        </w:rPr>
        <w:t>equivalent</w:t>
      </w:r>
      <w:r w:rsidRPr="00263F90">
        <w:rPr>
          <w:spacing w:val="-8"/>
          <w:sz w:val="20"/>
        </w:rPr>
        <w:t xml:space="preserve"> </w:t>
      </w:r>
      <w:r w:rsidRPr="00263F90">
        <w:rPr>
          <w:sz w:val="20"/>
        </w:rPr>
        <w:t>second</w:t>
      </w:r>
      <w:r w:rsidRPr="00263F90">
        <w:rPr>
          <w:spacing w:val="-9"/>
          <w:sz w:val="20"/>
        </w:rPr>
        <w:t xml:space="preserve"> </w:t>
      </w:r>
      <w:r w:rsidRPr="00263F90">
        <w:rPr>
          <w:sz w:val="20"/>
        </w:rPr>
        <w:t>parents,</w:t>
      </w:r>
      <w:r w:rsidRPr="00263F90">
        <w:rPr>
          <w:spacing w:val="-7"/>
          <w:sz w:val="20"/>
        </w:rPr>
        <w:t xml:space="preserve"> </w:t>
      </w:r>
      <w:r w:rsidRPr="00263F90">
        <w:rPr>
          <w:sz w:val="20"/>
        </w:rPr>
        <w:t>on</w:t>
      </w:r>
      <w:r w:rsidRPr="00263F90">
        <w:rPr>
          <w:spacing w:val="-8"/>
          <w:sz w:val="20"/>
        </w:rPr>
        <w:t xml:space="preserve"> </w:t>
      </w:r>
      <w:r w:rsidRPr="00263F90">
        <w:rPr>
          <w:sz w:val="20"/>
        </w:rPr>
        <w:t>the</w:t>
      </w:r>
      <w:r w:rsidRPr="00263F90">
        <w:rPr>
          <w:spacing w:val="-10"/>
          <w:sz w:val="20"/>
        </w:rPr>
        <w:t xml:space="preserve"> </w:t>
      </w:r>
      <w:r w:rsidRPr="00263F90">
        <w:rPr>
          <w:sz w:val="20"/>
        </w:rPr>
        <w:t>occasion</w:t>
      </w:r>
      <w:r w:rsidRPr="00263F90">
        <w:rPr>
          <w:spacing w:val="-8"/>
          <w:sz w:val="20"/>
        </w:rPr>
        <w:t xml:space="preserve"> </w:t>
      </w:r>
      <w:r w:rsidRPr="00263F90">
        <w:rPr>
          <w:sz w:val="20"/>
        </w:rPr>
        <w:t>of</w:t>
      </w:r>
      <w:r w:rsidRPr="00263F90">
        <w:rPr>
          <w:spacing w:val="-7"/>
          <w:sz w:val="20"/>
        </w:rPr>
        <w:t xml:space="preserve"> </w:t>
      </w:r>
      <w:r w:rsidRPr="00263F90">
        <w:rPr>
          <w:sz w:val="20"/>
        </w:rPr>
        <w:t>the</w:t>
      </w:r>
      <w:r w:rsidRPr="00263F90">
        <w:rPr>
          <w:spacing w:val="-8"/>
          <w:sz w:val="20"/>
        </w:rPr>
        <w:t xml:space="preserve"> </w:t>
      </w:r>
      <w:r w:rsidRPr="00263F90">
        <w:rPr>
          <w:sz w:val="20"/>
        </w:rPr>
        <w:t>birth</w:t>
      </w:r>
      <w:r w:rsidRPr="00263F90">
        <w:rPr>
          <w:spacing w:val="-8"/>
          <w:sz w:val="20"/>
        </w:rPr>
        <w:t xml:space="preserve"> or adoption </w:t>
      </w:r>
      <w:r w:rsidRPr="00263F90">
        <w:rPr>
          <w:sz w:val="20"/>
        </w:rPr>
        <w:t>of a</w:t>
      </w:r>
      <w:r w:rsidRPr="00263F90">
        <w:rPr>
          <w:spacing w:val="-9"/>
          <w:sz w:val="20"/>
        </w:rPr>
        <w:t xml:space="preserve"> </w:t>
      </w:r>
      <w:r w:rsidRPr="00263F90">
        <w:rPr>
          <w:sz w:val="20"/>
        </w:rPr>
        <w:t>child</w:t>
      </w:r>
      <w:r w:rsidRPr="00263F90">
        <w:rPr>
          <w:spacing w:val="-8"/>
          <w:sz w:val="20"/>
        </w:rPr>
        <w:t xml:space="preserve"> </w:t>
      </w:r>
      <w:r w:rsidRPr="00263F90">
        <w:rPr>
          <w:sz w:val="20"/>
        </w:rPr>
        <w:t>for</w:t>
      </w:r>
      <w:r w:rsidRPr="00263F90">
        <w:rPr>
          <w:spacing w:val="-53"/>
          <w:sz w:val="20"/>
        </w:rPr>
        <w:t xml:space="preserve"> </w:t>
      </w:r>
      <w:r w:rsidRPr="00263F90">
        <w:rPr>
          <w:sz w:val="20"/>
        </w:rPr>
        <w:t>the</w:t>
      </w:r>
      <w:r w:rsidRPr="00263F90">
        <w:rPr>
          <w:spacing w:val="-2"/>
          <w:sz w:val="20"/>
        </w:rPr>
        <w:t xml:space="preserve"> </w:t>
      </w:r>
      <w:r w:rsidRPr="00263F90">
        <w:rPr>
          <w:sz w:val="20"/>
        </w:rPr>
        <w:t>purposes of</w:t>
      </w:r>
      <w:r w:rsidRPr="00263F90">
        <w:rPr>
          <w:spacing w:val="-1"/>
          <w:sz w:val="20"/>
        </w:rPr>
        <w:t xml:space="preserve"> </w:t>
      </w:r>
      <w:r w:rsidRPr="00263F90">
        <w:rPr>
          <w:sz w:val="20"/>
        </w:rPr>
        <w:t>providing</w:t>
      </w:r>
      <w:r w:rsidRPr="00263F90">
        <w:rPr>
          <w:spacing w:val="-1"/>
          <w:sz w:val="20"/>
        </w:rPr>
        <w:t xml:space="preserve"> </w:t>
      </w:r>
      <w:r w:rsidRPr="00263F90">
        <w:rPr>
          <w:sz w:val="20"/>
        </w:rPr>
        <w:t>care;</w:t>
      </w:r>
    </w:p>
    <w:p w14:paraId="131AE984" w14:textId="77777777" w:rsidR="00BC0628" w:rsidRPr="00263F90" w:rsidRDefault="0024388E" w:rsidP="006F1265">
      <w:pPr>
        <w:pStyle w:val="Akapitzlist"/>
        <w:numPr>
          <w:ilvl w:val="0"/>
          <w:numId w:val="96"/>
        </w:numPr>
        <w:tabs>
          <w:tab w:val="left" w:pos="2281"/>
        </w:tabs>
        <w:spacing w:before="119"/>
        <w:ind w:right="586"/>
        <w:rPr>
          <w:sz w:val="20"/>
        </w:rPr>
      </w:pPr>
      <w:r w:rsidRPr="00263F90">
        <w:rPr>
          <w:sz w:val="20"/>
        </w:rPr>
        <w:t>parental leave: leave from work for parents on the grounds of the birth or adoption</w:t>
      </w:r>
      <w:r w:rsidRPr="00263F90">
        <w:rPr>
          <w:spacing w:val="1"/>
          <w:sz w:val="20"/>
        </w:rPr>
        <w:t xml:space="preserve"> </w:t>
      </w:r>
      <w:r w:rsidRPr="00263F90">
        <w:rPr>
          <w:sz w:val="20"/>
        </w:rPr>
        <w:t>of</w:t>
      </w:r>
      <w:r w:rsidRPr="00263F90">
        <w:rPr>
          <w:spacing w:val="-2"/>
          <w:sz w:val="20"/>
        </w:rPr>
        <w:t xml:space="preserve"> </w:t>
      </w:r>
      <w:r w:rsidRPr="00263F90">
        <w:rPr>
          <w:sz w:val="20"/>
        </w:rPr>
        <w:t>a</w:t>
      </w:r>
      <w:r w:rsidRPr="00263F90">
        <w:rPr>
          <w:spacing w:val="-1"/>
          <w:sz w:val="20"/>
        </w:rPr>
        <w:t xml:space="preserve"> </w:t>
      </w:r>
      <w:r w:rsidRPr="00263F90">
        <w:rPr>
          <w:sz w:val="20"/>
        </w:rPr>
        <w:t>child</w:t>
      </w:r>
      <w:r w:rsidRPr="00263F90">
        <w:rPr>
          <w:spacing w:val="-1"/>
          <w:sz w:val="20"/>
        </w:rPr>
        <w:t xml:space="preserve"> </w:t>
      </w:r>
      <w:r w:rsidRPr="00263F90">
        <w:rPr>
          <w:sz w:val="20"/>
        </w:rPr>
        <w:t>to</w:t>
      </w:r>
      <w:r w:rsidRPr="00263F90">
        <w:rPr>
          <w:spacing w:val="1"/>
          <w:sz w:val="20"/>
        </w:rPr>
        <w:t xml:space="preserve"> </w:t>
      </w:r>
      <w:r w:rsidRPr="00263F90">
        <w:rPr>
          <w:sz w:val="20"/>
        </w:rPr>
        <w:t>take</w:t>
      </w:r>
      <w:r w:rsidRPr="00263F90">
        <w:rPr>
          <w:spacing w:val="-1"/>
          <w:sz w:val="20"/>
        </w:rPr>
        <w:t xml:space="preserve"> </w:t>
      </w:r>
      <w:r w:rsidRPr="00263F90">
        <w:rPr>
          <w:sz w:val="20"/>
        </w:rPr>
        <w:t>care</w:t>
      </w:r>
      <w:r w:rsidRPr="00263F90">
        <w:rPr>
          <w:spacing w:val="2"/>
          <w:sz w:val="20"/>
        </w:rPr>
        <w:t xml:space="preserve"> </w:t>
      </w:r>
      <w:r w:rsidRPr="00263F90">
        <w:rPr>
          <w:sz w:val="20"/>
        </w:rPr>
        <w:t>of</w:t>
      </w:r>
      <w:r w:rsidRPr="00263F90">
        <w:rPr>
          <w:spacing w:val="-1"/>
          <w:sz w:val="20"/>
        </w:rPr>
        <w:t xml:space="preserve"> </w:t>
      </w:r>
      <w:r w:rsidRPr="00263F90">
        <w:rPr>
          <w:sz w:val="20"/>
        </w:rPr>
        <w:t>that</w:t>
      </w:r>
      <w:r w:rsidRPr="00263F90">
        <w:rPr>
          <w:spacing w:val="-1"/>
          <w:sz w:val="20"/>
        </w:rPr>
        <w:t xml:space="preserve"> </w:t>
      </w:r>
      <w:r w:rsidRPr="00263F90">
        <w:rPr>
          <w:sz w:val="20"/>
        </w:rPr>
        <w:t>child, as defined by each Member State;</w:t>
      </w:r>
    </w:p>
    <w:p w14:paraId="131AE985" w14:textId="77777777" w:rsidR="00BC0628" w:rsidRPr="00263F90" w:rsidRDefault="0024388E" w:rsidP="006F1265">
      <w:pPr>
        <w:pStyle w:val="Akapitzlist"/>
        <w:numPr>
          <w:ilvl w:val="0"/>
          <w:numId w:val="96"/>
        </w:numPr>
        <w:tabs>
          <w:tab w:val="left" w:pos="2281"/>
        </w:tabs>
        <w:spacing w:before="121"/>
        <w:ind w:right="584"/>
        <w:rPr>
          <w:sz w:val="20"/>
        </w:rPr>
      </w:pPr>
      <w:r w:rsidRPr="00263F90">
        <w:rPr>
          <w:sz w:val="20"/>
        </w:rPr>
        <w:t>carers’ leave from work: leave for workers to provide personal care or support to a</w:t>
      </w:r>
      <w:r w:rsidRPr="00263F90">
        <w:rPr>
          <w:spacing w:val="1"/>
          <w:sz w:val="20"/>
        </w:rPr>
        <w:t xml:space="preserve"> </w:t>
      </w:r>
      <w:r w:rsidRPr="00263F90">
        <w:rPr>
          <w:sz w:val="20"/>
        </w:rPr>
        <w:t>relative, or a person who lives in the same household, in need of significant care or</w:t>
      </w:r>
      <w:r w:rsidRPr="00263F90">
        <w:rPr>
          <w:spacing w:val="-53"/>
          <w:sz w:val="20"/>
        </w:rPr>
        <w:t xml:space="preserve"> </w:t>
      </w:r>
      <w:r w:rsidRPr="00263F90">
        <w:rPr>
          <w:sz w:val="20"/>
        </w:rPr>
        <w:t>support</w:t>
      </w:r>
      <w:r w:rsidRPr="00263F90">
        <w:rPr>
          <w:spacing w:val="-2"/>
          <w:sz w:val="20"/>
        </w:rPr>
        <w:t xml:space="preserve"> </w:t>
      </w:r>
      <w:r w:rsidRPr="00263F90">
        <w:rPr>
          <w:sz w:val="20"/>
        </w:rPr>
        <w:t>for</w:t>
      </w:r>
      <w:r w:rsidRPr="00263F90">
        <w:rPr>
          <w:spacing w:val="-2"/>
          <w:sz w:val="20"/>
        </w:rPr>
        <w:t xml:space="preserve"> </w:t>
      </w:r>
      <w:r w:rsidRPr="00263F90">
        <w:rPr>
          <w:sz w:val="20"/>
        </w:rPr>
        <w:t>a</w:t>
      </w:r>
      <w:r w:rsidRPr="00263F90">
        <w:rPr>
          <w:spacing w:val="-1"/>
          <w:sz w:val="20"/>
        </w:rPr>
        <w:t xml:space="preserve"> </w:t>
      </w:r>
      <w:r w:rsidRPr="00263F90">
        <w:rPr>
          <w:sz w:val="20"/>
        </w:rPr>
        <w:t>serious</w:t>
      </w:r>
      <w:r w:rsidRPr="00263F90">
        <w:rPr>
          <w:spacing w:val="-1"/>
          <w:sz w:val="20"/>
        </w:rPr>
        <w:t xml:space="preserve"> </w:t>
      </w:r>
      <w:r w:rsidRPr="00263F90">
        <w:rPr>
          <w:sz w:val="20"/>
        </w:rPr>
        <w:t>medical</w:t>
      </w:r>
      <w:r w:rsidRPr="00263F90">
        <w:rPr>
          <w:spacing w:val="-3"/>
          <w:sz w:val="20"/>
        </w:rPr>
        <w:t xml:space="preserve"> </w:t>
      </w:r>
      <w:r w:rsidRPr="00263F90">
        <w:rPr>
          <w:sz w:val="20"/>
        </w:rPr>
        <w:t>reason,</w:t>
      </w:r>
      <w:r w:rsidRPr="00263F90">
        <w:rPr>
          <w:spacing w:val="-1"/>
          <w:sz w:val="20"/>
        </w:rPr>
        <w:t xml:space="preserve"> </w:t>
      </w:r>
      <w:r w:rsidRPr="00263F90">
        <w:rPr>
          <w:sz w:val="20"/>
        </w:rPr>
        <w:t>as</w:t>
      </w:r>
      <w:r w:rsidRPr="00263F90">
        <w:rPr>
          <w:spacing w:val="1"/>
          <w:sz w:val="20"/>
        </w:rPr>
        <w:t xml:space="preserve"> </w:t>
      </w:r>
      <w:r w:rsidRPr="00263F90">
        <w:rPr>
          <w:sz w:val="20"/>
        </w:rPr>
        <w:t>defined</w:t>
      </w:r>
      <w:r w:rsidRPr="00263F90">
        <w:rPr>
          <w:spacing w:val="-2"/>
          <w:sz w:val="20"/>
        </w:rPr>
        <w:t xml:space="preserve"> </w:t>
      </w:r>
      <w:r w:rsidRPr="00263F90">
        <w:rPr>
          <w:sz w:val="20"/>
        </w:rPr>
        <w:t>by each</w:t>
      </w:r>
      <w:r w:rsidRPr="00263F90">
        <w:rPr>
          <w:spacing w:val="-2"/>
          <w:sz w:val="20"/>
        </w:rPr>
        <w:t xml:space="preserve"> </w:t>
      </w:r>
      <w:r w:rsidRPr="00263F90">
        <w:rPr>
          <w:sz w:val="20"/>
        </w:rPr>
        <w:t>Member</w:t>
      </w:r>
      <w:r w:rsidRPr="00263F90">
        <w:rPr>
          <w:spacing w:val="1"/>
          <w:sz w:val="20"/>
        </w:rPr>
        <w:t xml:space="preserve"> </w:t>
      </w:r>
      <w:r w:rsidRPr="00263F90">
        <w:rPr>
          <w:sz w:val="20"/>
        </w:rPr>
        <w:t>State.</w:t>
      </w:r>
    </w:p>
    <w:p w14:paraId="131AE986" w14:textId="77777777" w:rsidR="008440D4" w:rsidRPr="00263F90" w:rsidRDefault="0024388E" w:rsidP="00BC0628">
      <w:pPr>
        <w:pStyle w:val="Tekstpodstawowy"/>
        <w:spacing w:before="119"/>
        <w:ind w:left="1430" w:right="577" w:hanging="852"/>
        <w:jc w:val="both"/>
      </w:pPr>
      <w:r w:rsidRPr="00263F90">
        <w:t xml:space="preserve">AR 99.  </w:t>
      </w:r>
      <w:r w:rsidRPr="00263F90">
        <w:rPr>
          <w:spacing w:val="1"/>
        </w:rPr>
        <w:t xml:space="preserve"> </w:t>
      </w:r>
      <w:r w:rsidRPr="00263F90">
        <w:t xml:space="preserve">With regard to paragraph 93 (a), employees entitled to family-related leave are those who are covered by regulations, organisational policies, agreements, contracts or </w:t>
      </w:r>
      <w:r w:rsidRPr="00263F90">
        <w:rPr>
          <w:b/>
          <w:i/>
        </w:rPr>
        <w:t>collective bargaining</w:t>
      </w:r>
      <w:r w:rsidRPr="00263F90">
        <w:t xml:space="preserve"> agreements that contain family-related leave entitlements and have reported their</w:t>
      </w:r>
      <w:r w:rsidRPr="00263F90">
        <w:rPr>
          <w:spacing w:val="-53"/>
        </w:rPr>
        <w:t xml:space="preserve"> </w:t>
      </w:r>
      <w:r w:rsidRPr="00263F90">
        <w:t>entitlement</w:t>
      </w:r>
      <w:r w:rsidRPr="00263F90">
        <w:rPr>
          <w:spacing w:val="-2"/>
        </w:rPr>
        <w:t xml:space="preserve"> </w:t>
      </w:r>
      <w:r w:rsidRPr="00263F90">
        <w:t>to</w:t>
      </w:r>
      <w:r w:rsidRPr="00263F90">
        <w:rPr>
          <w:spacing w:val="1"/>
        </w:rPr>
        <w:t xml:space="preserve"> </w:t>
      </w:r>
      <w:r w:rsidRPr="00263F90">
        <w:t>the undertaking</w:t>
      </w:r>
      <w:r w:rsidRPr="00263F90">
        <w:rPr>
          <w:spacing w:val="-1"/>
        </w:rPr>
        <w:t xml:space="preserve"> </w:t>
      </w:r>
      <w:r w:rsidRPr="00263F90">
        <w:t>or</w:t>
      </w:r>
      <w:r w:rsidRPr="00263F90">
        <w:rPr>
          <w:spacing w:val="-2"/>
        </w:rPr>
        <w:t xml:space="preserve"> </w:t>
      </w:r>
      <w:r w:rsidRPr="00263F90">
        <w:t>the</w:t>
      </w:r>
      <w:r w:rsidRPr="00263F90">
        <w:rPr>
          <w:spacing w:val="-1"/>
        </w:rPr>
        <w:t xml:space="preserve"> </w:t>
      </w:r>
      <w:r w:rsidRPr="00263F90">
        <w:t>undertaking</w:t>
      </w:r>
      <w:r w:rsidRPr="00263F90">
        <w:rPr>
          <w:spacing w:val="-2"/>
        </w:rPr>
        <w:t xml:space="preserve"> </w:t>
      </w:r>
      <w:r w:rsidRPr="00263F90">
        <w:t>is</w:t>
      </w:r>
      <w:r w:rsidRPr="00263F90">
        <w:rPr>
          <w:spacing w:val="2"/>
        </w:rPr>
        <w:t xml:space="preserve"> </w:t>
      </w:r>
      <w:r w:rsidRPr="00263F90">
        <w:t>aware</w:t>
      </w:r>
      <w:r w:rsidRPr="00263F90">
        <w:rPr>
          <w:spacing w:val="-1"/>
        </w:rPr>
        <w:t xml:space="preserve"> </w:t>
      </w:r>
      <w:r w:rsidRPr="00263F90">
        <w:t>of</w:t>
      </w:r>
      <w:r w:rsidRPr="00263F90">
        <w:rPr>
          <w:spacing w:val="-2"/>
        </w:rPr>
        <w:t xml:space="preserve"> </w:t>
      </w:r>
      <w:r w:rsidRPr="00263F90">
        <w:t>the</w:t>
      </w:r>
      <w:r w:rsidRPr="00263F90">
        <w:rPr>
          <w:spacing w:val="1"/>
        </w:rPr>
        <w:t xml:space="preserve"> </w:t>
      </w:r>
      <w:r w:rsidRPr="00263F90">
        <w:t xml:space="preserve">entitlement. </w:t>
      </w:r>
    </w:p>
    <w:p w14:paraId="131AE987" w14:textId="77777777" w:rsidR="00BC0628" w:rsidRPr="00263F90" w:rsidRDefault="0024388E" w:rsidP="0077056A">
      <w:pPr>
        <w:pStyle w:val="Nagwek3"/>
        <w:spacing w:before="93" w:after="18"/>
        <w:ind w:left="709" w:firstLine="0"/>
      </w:pPr>
      <w:r w:rsidRPr="00263F90">
        <w:t>Disclosure</w:t>
      </w:r>
      <w:r w:rsidRPr="00263F90">
        <w:rPr>
          <w:spacing w:val="54"/>
        </w:rPr>
        <w:t xml:space="preserve"> </w:t>
      </w:r>
      <w:r w:rsidRPr="00263F90">
        <w:t>Requirement</w:t>
      </w:r>
      <w:r w:rsidRPr="00263F90">
        <w:rPr>
          <w:spacing w:val="54"/>
        </w:rPr>
        <w:t xml:space="preserve"> </w:t>
      </w:r>
      <w:r w:rsidRPr="00263F90">
        <w:t>S1-16</w:t>
      </w:r>
      <w:r w:rsidRPr="00263F90">
        <w:rPr>
          <w:spacing w:val="53"/>
        </w:rPr>
        <w:t xml:space="preserve"> </w:t>
      </w:r>
      <w:r w:rsidRPr="00263F90">
        <w:t>–</w:t>
      </w:r>
      <w:r w:rsidRPr="00263F90">
        <w:rPr>
          <w:spacing w:val="53"/>
        </w:rPr>
        <w:t xml:space="preserve"> </w:t>
      </w:r>
      <w:r w:rsidRPr="00263F90">
        <w:t>Remuneration</w:t>
      </w:r>
      <w:r w:rsidRPr="00263F90">
        <w:rPr>
          <w:spacing w:val="50"/>
        </w:rPr>
        <w:t xml:space="preserve"> </w:t>
      </w:r>
      <w:r w:rsidRPr="00263F90">
        <w:t>metrics</w:t>
      </w:r>
      <w:r w:rsidRPr="00263F90">
        <w:rPr>
          <w:spacing w:val="51"/>
        </w:rPr>
        <w:t xml:space="preserve"> </w:t>
      </w:r>
      <w:r w:rsidRPr="00263F90">
        <w:t>(pay</w:t>
      </w:r>
      <w:r w:rsidRPr="00263F90">
        <w:rPr>
          <w:spacing w:val="51"/>
        </w:rPr>
        <w:t xml:space="preserve"> </w:t>
      </w:r>
      <w:r w:rsidRPr="00263F90">
        <w:t>gap</w:t>
      </w:r>
      <w:r w:rsidRPr="00263F90">
        <w:rPr>
          <w:spacing w:val="53"/>
        </w:rPr>
        <w:t xml:space="preserve"> </w:t>
      </w:r>
      <w:r w:rsidRPr="00263F90">
        <w:t>and</w:t>
      </w:r>
      <w:r w:rsidRPr="00263F90">
        <w:rPr>
          <w:spacing w:val="53"/>
        </w:rPr>
        <w:t xml:space="preserve"> </w:t>
      </w:r>
      <w:r w:rsidRPr="00263F90">
        <w:t>total</w:t>
      </w:r>
      <w:r w:rsidRPr="00263F90">
        <w:rPr>
          <w:spacing w:val="-59"/>
        </w:rPr>
        <w:t xml:space="preserve"> </w:t>
      </w:r>
      <w:r w:rsidRPr="00263F90">
        <w:t>remuneration)</w:t>
      </w:r>
    </w:p>
    <w:p w14:paraId="131AE988" w14:textId="77777777" w:rsidR="00BC0628" w:rsidRPr="00263F90" w:rsidRDefault="0024388E" w:rsidP="00BC0628">
      <w:pPr>
        <w:pStyle w:val="Tekstpodstawowy"/>
        <w:spacing w:line="20" w:lineRule="exact"/>
        <w:ind w:left="550"/>
        <w:rPr>
          <w:sz w:val="2"/>
        </w:rPr>
      </w:pPr>
      <w:r w:rsidRPr="00263F90">
        <w:rPr>
          <w:noProof/>
          <w:color w:val="2B579A"/>
          <w:shd w:val="clear" w:color="auto" w:fill="E6E6E6"/>
          <w:lang w:val="en-IE" w:eastAsia="en-IE"/>
        </w:rPr>
        <mc:AlternateContent>
          <mc:Choice Requires="wpg">
            <w:drawing>
              <wp:inline distT="0" distB="0" distL="0" distR="0" wp14:anchorId="131AF10E" wp14:editId="131AF10F">
                <wp:extent cx="5784850" cy="6350"/>
                <wp:effectExtent l="0" t="0" r="0" b="3175"/>
                <wp:docPr id="528" name="Group 528"/>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29" name="Rectangle 13"/>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5A13BF20" id="Group 528"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gOhGQIAAIwEAAAOAAAAZHJzL2Uyb0RvYy54bWykVNtu2zAMfR+wfxD0vjhO1y414hRDuual&#13;&#10;24p1+wBFli1jsqhRSpzs60fJufSCAkXnB1mUyCOeI1Kzq21n2Eahb8GWPB+NOVNWQtXapuS/ft58&#13;&#10;mHLmg7CVMGBVyXfK86v5+3ez3hVqAhpMpZARiPVF70quQ3BFlnmpVSf8CJyytFkDdiKQiU1WoegJ&#13;&#10;vTPZZDy+yHrAyiFI5T2tXg+bfJ7w61rJ8L2uvQrMlJxyC2nENK7imM1nomhQON3KfRriDVl0orV0&#13;&#10;6BHqWgTB1tg+g+paieChDiMJXQZ13UqVOBCbfPyEzRJh7RKXpugbd5SJpH2i05th5bfNEt29u0NS&#13;&#10;oncNaZGsyGVbYxf/lCXbJsl2R8nUNjBJi+efph+n56SspL2LM5olRaUm2Z8FSf1lH3aZ5/sY+lNE&#13;&#10;djgte5RD76gq/Im4/z/i91o4lfT0BRG/Q9ZWRGFyyZkVHVXnD6oXYRujWH4W04rnk2OUJwrh3S3I&#13;&#10;355ZWGhyU58RoddKVJRXnmg8CoiGp1C26r9CRfBiHSBVyWuUfVEiUTj0YamgY3FScqSsE6zY3Pow&#13;&#10;qHlwSWmDaaub1phkYLNaGGQbETsiffsL8A/djI3OFmLYgBhX6HYGSoM0K6h2RA9haCt6BmiiAf9y&#13;&#10;1lNLldz/WQtUnAkrabnk4TBdhKEH1w7bRlPUST6673RQKvlUGfv2jD310E5ep0dk/g8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8XYDoRkCAACMBAAADgAAAAAAAAAAAAAAAAAuAgAAZHJzL2Uyb0RvYy54bWxQSwECLQAUAAYA&#13;&#10;CAAAACEAV9KR9dwAAAAIAQAADwAAAAAAAAAAAAAAAABzBAAAZHJzL2Rvd25yZXYueG1sUEsFBgAA&#13;&#10;AAAEAAQA8wAAAHwFAAAAAA==&#13;&#10;">
                <v:rect id="Rectangle 13"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Y9rc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bQTQdwexTfgBz/AwAA//8DAFBLAQItABQABgAIAAAAIQDb4fbL7gAAAIUBAAATAAAA&#13;&#10;AAAAAAAAAAAAAAAAAABbQ29udGVudF9UeXBlc10ueG1sUEsBAi0AFAAGAAgAAAAhAFr0LFu/AAAA&#13;&#10;FQEAAAsAAAAAAAAAAAAAAAAAHwEAAF9yZWxzLy5yZWxzUEsBAi0AFAAGAAgAAAAhAKRj2tzKAAAA&#13;&#10;4QAAAA8AAAAAAAAAAAAAAAAABwIAAGRycy9kb3ducmV2LnhtbFBLBQYAAAAAAwADALcAAAD+AgAA&#13;&#10;AAA=&#13;&#10;" fillcolor="black" stroked="f"/>
                <w10:anchorlock/>
              </v:group>
            </w:pict>
          </mc:Fallback>
        </mc:AlternateContent>
      </w:r>
    </w:p>
    <w:p w14:paraId="131AE989" w14:textId="77777777" w:rsidR="00BC0628" w:rsidRPr="00263F90" w:rsidRDefault="0024388E" w:rsidP="00BC0628">
      <w:pPr>
        <w:pStyle w:val="Nagwek4"/>
        <w:ind w:left="578"/>
        <w:rPr>
          <w:sz w:val="20"/>
        </w:rPr>
      </w:pPr>
      <w:r w:rsidRPr="00263F90">
        <w:t>Pay</w:t>
      </w:r>
      <w:r w:rsidRPr="00263F90">
        <w:rPr>
          <w:spacing w:val="-2"/>
        </w:rPr>
        <w:t xml:space="preserve"> </w:t>
      </w:r>
      <w:r w:rsidRPr="00263F90">
        <w:t>gap</w:t>
      </w:r>
    </w:p>
    <w:p w14:paraId="131AE98A" w14:textId="77777777" w:rsidR="00BC0628" w:rsidRPr="00263F90" w:rsidRDefault="0024388E" w:rsidP="00BC0628">
      <w:pPr>
        <w:pStyle w:val="Tekstpodstawowy"/>
        <w:spacing w:before="195"/>
        <w:ind w:left="1430" w:right="576" w:hanging="852"/>
        <w:jc w:val="both"/>
      </w:pPr>
      <w:r w:rsidRPr="00263F90">
        <w:t>AR 100.</w:t>
      </w:r>
      <w:r w:rsidRPr="00263F90">
        <w:rPr>
          <w:spacing w:val="1"/>
        </w:rPr>
        <w:t xml:space="preserve"> </w:t>
      </w:r>
      <w:r w:rsidRPr="00263F90">
        <w:t xml:space="preserve">When compiling the information required under paragraph 97 (a) for the gap in </w:t>
      </w:r>
      <w:r w:rsidRPr="00263F90">
        <w:rPr>
          <w:b/>
          <w:i/>
        </w:rPr>
        <w:t>pay</w:t>
      </w:r>
      <w:r w:rsidRPr="00263F90">
        <w:t xml:space="preserve"> between</w:t>
      </w:r>
      <w:r w:rsidRPr="00263F90">
        <w:rPr>
          <w:spacing w:val="1"/>
        </w:rPr>
        <w:t xml:space="preserve"> </w:t>
      </w:r>
      <w:r w:rsidRPr="00263F90">
        <w:t>its female and male employees (also known as the “gender pay gap”) the undertaking shall use the</w:t>
      </w:r>
      <w:r w:rsidRPr="00263F90">
        <w:rPr>
          <w:spacing w:val="1"/>
        </w:rPr>
        <w:t xml:space="preserve"> </w:t>
      </w:r>
      <w:r w:rsidRPr="00263F90">
        <w:t>following methodology:</w:t>
      </w:r>
    </w:p>
    <w:p w14:paraId="131AE98B" w14:textId="77777777" w:rsidR="00BC0628" w:rsidRPr="00263F90" w:rsidRDefault="0024388E" w:rsidP="006F1265">
      <w:pPr>
        <w:pStyle w:val="Akapitzlist"/>
        <w:numPr>
          <w:ilvl w:val="0"/>
          <w:numId w:val="97"/>
        </w:numPr>
        <w:tabs>
          <w:tab w:val="left" w:pos="2281"/>
        </w:tabs>
        <w:spacing w:before="121"/>
        <w:ind w:hanging="851"/>
        <w:rPr>
          <w:sz w:val="20"/>
        </w:rPr>
      </w:pPr>
      <w:r w:rsidRPr="00263F90">
        <w:rPr>
          <w:sz w:val="20"/>
        </w:rPr>
        <w:t>include</w:t>
      </w:r>
      <w:r w:rsidRPr="00263F90">
        <w:rPr>
          <w:spacing w:val="-5"/>
          <w:sz w:val="20"/>
        </w:rPr>
        <w:t xml:space="preserve"> </w:t>
      </w:r>
      <w:r w:rsidRPr="00263F90">
        <w:rPr>
          <w:sz w:val="20"/>
        </w:rPr>
        <w:t>all</w:t>
      </w:r>
      <w:r w:rsidRPr="00263F90">
        <w:rPr>
          <w:spacing w:val="-6"/>
          <w:sz w:val="20"/>
        </w:rPr>
        <w:t xml:space="preserve"> </w:t>
      </w:r>
      <w:r w:rsidRPr="00263F90">
        <w:rPr>
          <w:b/>
          <w:i/>
          <w:sz w:val="20"/>
        </w:rPr>
        <w:t>employees</w:t>
      </w:r>
      <w:r w:rsidRPr="00263F90">
        <w:rPr>
          <w:sz w:val="20"/>
        </w:rPr>
        <w:t>’</w:t>
      </w:r>
      <w:r w:rsidRPr="00263F90">
        <w:rPr>
          <w:spacing w:val="-4"/>
          <w:sz w:val="20"/>
        </w:rPr>
        <w:t xml:space="preserve"> </w:t>
      </w:r>
      <w:r w:rsidRPr="00263F90">
        <w:rPr>
          <w:sz w:val="20"/>
        </w:rPr>
        <w:t>gross</w:t>
      </w:r>
      <w:r w:rsidRPr="00263F90">
        <w:rPr>
          <w:spacing w:val="-5"/>
          <w:sz w:val="20"/>
        </w:rPr>
        <w:t xml:space="preserve"> </w:t>
      </w:r>
      <w:r w:rsidRPr="00263F90">
        <w:rPr>
          <w:sz w:val="20"/>
        </w:rPr>
        <w:t>hourly</w:t>
      </w:r>
      <w:r w:rsidRPr="00263F90">
        <w:rPr>
          <w:spacing w:val="-4"/>
          <w:sz w:val="20"/>
        </w:rPr>
        <w:t xml:space="preserve"> </w:t>
      </w:r>
      <w:r w:rsidRPr="00263F90">
        <w:rPr>
          <w:sz w:val="20"/>
        </w:rPr>
        <w:t>pay level;</w:t>
      </w:r>
      <w:r w:rsidRPr="00263F90">
        <w:rPr>
          <w:spacing w:val="-5"/>
          <w:sz w:val="20"/>
        </w:rPr>
        <w:t xml:space="preserve"> </w:t>
      </w:r>
      <w:r w:rsidRPr="00263F90">
        <w:rPr>
          <w:sz w:val="20"/>
        </w:rPr>
        <w:t>and</w:t>
      </w:r>
    </w:p>
    <w:p w14:paraId="131AE98C" w14:textId="77777777" w:rsidR="00BC0628" w:rsidRDefault="0024388E" w:rsidP="006F1265">
      <w:pPr>
        <w:pStyle w:val="Akapitzlist"/>
        <w:numPr>
          <w:ilvl w:val="0"/>
          <w:numId w:val="97"/>
        </w:numPr>
        <w:tabs>
          <w:tab w:val="left" w:pos="2281"/>
        </w:tabs>
        <w:spacing w:before="118"/>
        <w:ind w:hanging="851"/>
        <w:rPr>
          <w:sz w:val="20"/>
        </w:rPr>
      </w:pPr>
      <w:r w:rsidRPr="00263F90">
        <w:rPr>
          <w:sz w:val="20"/>
        </w:rPr>
        <w:t>apply</w:t>
      </w:r>
      <w:r w:rsidRPr="00263F90">
        <w:rPr>
          <w:spacing w:val="-2"/>
          <w:sz w:val="20"/>
        </w:rPr>
        <w:t xml:space="preserve"> </w:t>
      </w:r>
      <w:r w:rsidRPr="00263F90">
        <w:rPr>
          <w:sz w:val="20"/>
        </w:rPr>
        <w:t>the</w:t>
      </w:r>
      <w:r w:rsidRPr="00263F90">
        <w:rPr>
          <w:spacing w:val="-1"/>
          <w:sz w:val="20"/>
        </w:rPr>
        <w:t xml:space="preserve"> </w:t>
      </w:r>
      <w:r w:rsidRPr="00263F90">
        <w:rPr>
          <w:sz w:val="20"/>
        </w:rPr>
        <w:t>following</w:t>
      </w:r>
      <w:r w:rsidRPr="00263F90">
        <w:rPr>
          <w:spacing w:val="-2"/>
          <w:sz w:val="20"/>
        </w:rPr>
        <w:t xml:space="preserve"> </w:t>
      </w:r>
      <w:r w:rsidRPr="00263F90">
        <w:rPr>
          <w:sz w:val="20"/>
        </w:rPr>
        <w:t>formula</w:t>
      </w:r>
      <w:r w:rsidRPr="00263F90">
        <w:rPr>
          <w:spacing w:val="-1"/>
          <w:sz w:val="20"/>
        </w:rPr>
        <w:t xml:space="preserve"> </w:t>
      </w:r>
      <w:r w:rsidRPr="00263F90">
        <w:rPr>
          <w:sz w:val="20"/>
        </w:rPr>
        <w:t>to</w:t>
      </w:r>
      <w:r w:rsidRPr="00263F90">
        <w:rPr>
          <w:spacing w:val="-2"/>
          <w:sz w:val="20"/>
        </w:rPr>
        <w:t xml:space="preserve"> </w:t>
      </w:r>
      <w:r w:rsidRPr="00263F90">
        <w:rPr>
          <w:sz w:val="20"/>
        </w:rPr>
        <w:t>calculate</w:t>
      </w:r>
      <w:r w:rsidRPr="00263F90">
        <w:rPr>
          <w:spacing w:val="-3"/>
          <w:sz w:val="20"/>
        </w:rPr>
        <w:t xml:space="preserve"> </w:t>
      </w:r>
      <w:r w:rsidRPr="00263F90">
        <w:rPr>
          <w:sz w:val="20"/>
        </w:rPr>
        <w:t>the</w:t>
      </w:r>
      <w:r w:rsidRPr="00263F90">
        <w:rPr>
          <w:spacing w:val="-2"/>
          <w:sz w:val="20"/>
        </w:rPr>
        <w:t xml:space="preserve"> </w:t>
      </w:r>
      <w:r w:rsidRPr="00263F90">
        <w:rPr>
          <w:sz w:val="20"/>
        </w:rPr>
        <w:t>gender</w:t>
      </w:r>
      <w:r w:rsidRPr="00263F90">
        <w:rPr>
          <w:spacing w:val="-3"/>
          <w:sz w:val="20"/>
        </w:rPr>
        <w:t xml:space="preserve"> </w:t>
      </w:r>
      <w:r w:rsidRPr="00263F90">
        <w:rPr>
          <w:sz w:val="20"/>
        </w:rPr>
        <w:t>pay</w:t>
      </w:r>
      <w:r w:rsidRPr="00263F90">
        <w:rPr>
          <w:spacing w:val="-2"/>
          <w:sz w:val="20"/>
        </w:rPr>
        <w:t xml:space="preserve"> </w:t>
      </w:r>
      <w:r w:rsidRPr="00263F90">
        <w:rPr>
          <w:sz w:val="20"/>
        </w:rPr>
        <w:t>gap:</w:t>
      </w:r>
    </w:p>
    <w:p w14:paraId="131AE98D" w14:textId="77777777" w:rsidR="0058275D" w:rsidRDefault="00000000" w:rsidP="0058275D">
      <w:pPr>
        <w:tabs>
          <w:tab w:val="left" w:pos="2281"/>
        </w:tabs>
        <w:spacing w:before="118"/>
        <w:rPr>
          <w:sz w:val="20"/>
        </w:rPr>
      </w:pPr>
    </w:p>
    <w:tbl>
      <w:tblPr>
        <w:tblStyle w:val="Tabela-Siatka"/>
        <w:tblW w:w="8356" w:type="dxa"/>
        <w:tblInd w:w="1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816"/>
      </w:tblGrid>
      <w:tr w:rsidR="00EF07A3" w14:paraId="131AE990" w14:textId="77777777" w:rsidTr="00413378">
        <w:trPr>
          <w:trHeight w:val="526"/>
        </w:trPr>
        <w:tc>
          <w:tcPr>
            <w:tcW w:w="6900" w:type="dxa"/>
          </w:tcPr>
          <w:p w14:paraId="131AE98E" w14:textId="77777777" w:rsidR="0058275D" w:rsidRPr="0058275D" w:rsidRDefault="0024388E" w:rsidP="0058275D">
            <w:pPr>
              <w:pStyle w:val="Tekstpodstawowy"/>
              <w:spacing w:before="193"/>
              <w:ind w:right="578"/>
              <w:jc w:val="center"/>
              <w:rPr>
                <w:rFonts w:ascii="Cambria Math" w:hAnsi="Cambria Math" w:cs="Cambria Math"/>
                <w:lang w:val="en-GB"/>
              </w:rPr>
            </w:pPr>
            <w:r w:rsidRPr="0058275D">
              <w:rPr>
                <w:rFonts w:ascii="Cambria Math" w:hAnsi="Cambria Math" w:cs="Cambria Math"/>
                <w:lang w:val="en-GB"/>
              </w:rPr>
              <w:t>(𝐴𝑣𝑒𝑟𝑎𝑔𝑒 𝑔𝑟𝑜𝑠𝑠 ℎ𝑜𝑢𝑟𝑙𝑦 pay level 𝑜𝑓 𝑚𝑎𝑙𝑒 𝑒𝑚𝑝𝑙𝑜𝑦𝑒𝑒𝑠 −  𝑎𝑣𝑒𝑟𝑎𝑔𝑒 𝑔𝑟𝑜𝑠𝑠 ℎ𝑜𝑢𝑟𝑙𝑦 pay level 𝑜𝑓 𝑓𝑒𝑚𝑎𝑙𝑒 𝑒𝑚𝑝𝑙𝑜𝑦𝑒𝑒𝑠)</w:t>
            </w:r>
          </w:p>
        </w:tc>
        <w:tc>
          <w:tcPr>
            <w:tcW w:w="1456" w:type="dxa"/>
          </w:tcPr>
          <w:p w14:paraId="131AE98F" w14:textId="77777777" w:rsidR="0058275D" w:rsidRDefault="00000000" w:rsidP="00413378">
            <w:pPr>
              <w:pStyle w:val="Tekstpodstawowy"/>
              <w:spacing w:before="193"/>
              <w:ind w:right="578"/>
            </w:pPr>
          </w:p>
        </w:tc>
      </w:tr>
      <w:tr w:rsidR="00EF07A3" w14:paraId="131AE994" w14:textId="77777777" w:rsidTr="00413378">
        <w:trPr>
          <w:trHeight w:val="526"/>
        </w:trPr>
        <w:tc>
          <w:tcPr>
            <w:tcW w:w="6900" w:type="dxa"/>
          </w:tcPr>
          <w:p w14:paraId="131AE991" w14:textId="77777777" w:rsidR="0058275D" w:rsidRDefault="0024388E" w:rsidP="00413378">
            <w:pPr>
              <w:pStyle w:val="Tekstpodstawowy"/>
              <w:spacing w:before="193"/>
              <w:ind w:right="578"/>
              <w:jc w:val="center"/>
              <w:rPr>
                <w:rFonts w:ascii="Cambria Math" w:hAnsi="Cambria Math" w:cs="Cambria Math"/>
              </w:rPr>
            </w:pPr>
            <w:r>
              <w:rPr>
                <w:rFonts w:ascii="Cambria Math" w:hAnsi="Cambria Math" w:cs="Cambria Math"/>
              </w:rPr>
              <w:t>___________________________________________________________________________________________</w:t>
            </w:r>
          </w:p>
        </w:tc>
        <w:tc>
          <w:tcPr>
            <w:tcW w:w="1456" w:type="dxa"/>
          </w:tcPr>
          <w:p w14:paraId="131AE992" w14:textId="77777777" w:rsidR="0058275D" w:rsidRDefault="00000000" w:rsidP="00413378">
            <w:pPr>
              <w:pStyle w:val="Tekstpodstawowy"/>
              <w:ind w:left="44"/>
              <w:rPr>
                <w:rFonts w:ascii="Cambria Math" w:eastAsia="Cambria Math"/>
              </w:rPr>
            </w:pPr>
          </w:p>
          <w:p w14:paraId="131AE993" w14:textId="77777777" w:rsidR="0058275D" w:rsidRPr="00CA4939" w:rsidRDefault="0024388E" w:rsidP="00413378">
            <w:pPr>
              <w:pStyle w:val="Tekstpodstawowy"/>
              <w:ind w:left="44"/>
              <w:rPr>
                <w:rFonts w:ascii="Cambria Math" w:eastAsia="Cambria Math"/>
              </w:rPr>
            </w:pPr>
            <w:r w:rsidRPr="00263F90">
              <w:rPr>
                <w:rFonts w:ascii="Cambria Math" w:eastAsia="Cambria Math"/>
              </w:rPr>
              <w:t>𝑥</w:t>
            </w:r>
            <w:r w:rsidRPr="00263F90">
              <w:rPr>
                <w:rFonts w:ascii="Cambria Math" w:eastAsia="Cambria Math"/>
                <w:spacing w:val="7"/>
              </w:rPr>
              <w:t xml:space="preserve"> </w:t>
            </w:r>
            <w:r w:rsidRPr="00263F90">
              <w:rPr>
                <w:rFonts w:ascii="Cambria Math" w:eastAsia="Cambria Math"/>
              </w:rPr>
              <w:t>100</w:t>
            </w:r>
          </w:p>
        </w:tc>
      </w:tr>
      <w:tr w:rsidR="00EF07A3" w14:paraId="131AE997" w14:textId="77777777" w:rsidTr="00413378">
        <w:trPr>
          <w:trHeight w:val="526"/>
        </w:trPr>
        <w:tc>
          <w:tcPr>
            <w:tcW w:w="6900" w:type="dxa"/>
          </w:tcPr>
          <w:p w14:paraId="131AE995" w14:textId="77777777" w:rsidR="0058275D" w:rsidRDefault="0024388E" w:rsidP="00413378">
            <w:pPr>
              <w:pStyle w:val="Tekstpodstawowy"/>
              <w:spacing w:before="193"/>
              <w:ind w:right="578"/>
              <w:jc w:val="center"/>
            </w:pPr>
            <w:r w:rsidRPr="0058275D">
              <w:rPr>
                <w:rFonts w:ascii="Cambria Math" w:hAnsi="Cambria Math" w:cs="Cambria Math"/>
                <w:lang w:val="en-GB"/>
              </w:rPr>
              <w:t>𝐴𝑣𝑒𝑟𝑎𝑔𝑒 𝑔𝑟𝑜𝑠𝑠 ℎ𝑜𝑢𝑟𝑙𝑦 pay level 𝑜𝑓 𝑚𝑎𝑙𝑒 𝑒𝑚𝑝𝑙𝑜𝑦𝑒𝑒𝑠</w:t>
            </w:r>
          </w:p>
        </w:tc>
        <w:tc>
          <w:tcPr>
            <w:tcW w:w="1456" w:type="dxa"/>
          </w:tcPr>
          <w:p w14:paraId="131AE996" w14:textId="77777777" w:rsidR="0058275D" w:rsidRDefault="00000000" w:rsidP="00413378">
            <w:pPr>
              <w:pStyle w:val="Tekstpodstawowy"/>
              <w:spacing w:before="193"/>
              <w:ind w:right="578"/>
            </w:pPr>
          </w:p>
        </w:tc>
      </w:tr>
    </w:tbl>
    <w:p w14:paraId="131AE998" w14:textId="77777777" w:rsidR="00BC0628" w:rsidRPr="00263F90" w:rsidRDefault="00000000" w:rsidP="00BC0628">
      <w:pPr>
        <w:rPr>
          <w:sz w:val="26"/>
        </w:rPr>
        <w:sectPr w:rsidR="00BC0628" w:rsidRPr="00263F90" w:rsidSect="002971DD">
          <w:pgSz w:w="11910" w:h="16840"/>
          <w:pgMar w:top="940" w:right="860" w:bottom="720" w:left="840" w:header="727" w:footer="530" w:gutter="0"/>
          <w:cols w:space="720"/>
          <w:docGrid w:linePitch="299"/>
        </w:sectPr>
      </w:pPr>
    </w:p>
    <w:p w14:paraId="131AE999" w14:textId="77777777" w:rsidR="00BC0628" w:rsidRPr="00263F90" w:rsidRDefault="0024388E" w:rsidP="00263F90">
      <w:pPr>
        <w:pStyle w:val="Tekstpodstawowy"/>
        <w:spacing w:before="93"/>
        <w:ind w:right="575"/>
        <w:jc w:val="both"/>
        <w:rPr>
          <w:rFonts w:ascii="Arial MT"/>
        </w:rPr>
      </w:pPr>
      <w:r w:rsidRPr="00263F90">
        <w:lastRenderedPageBreak/>
        <w:t>AR 101.</w:t>
      </w:r>
      <w:r w:rsidRPr="00263F90">
        <w:rPr>
          <w:spacing w:val="1"/>
        </w:rPr>
        <w:t xml:space="preserve"> </w:t>
      </w:r>
      <w:r w:rsidRPr="00263F90">
        <w:t>When disclosing the information required under paragraph 97 (a), the undertaking shall</w:t>
      </w:r>
      <w:r w:rsidRPr="00263F90">
        <w:rPr>
          <w:spacing w:val="1"/>
        </w:rPr>
        <w:t xml:space="preserve"> </w:t>
      </w:r>
      <w:r w:rsidRPr="00263F90">
        <w:t>provide any contextual information necessary to understand the data and how the data has</w:t>
      </w:r>
      <w:r w:rsidRPr="00263F90">
        <w:rPr>
          <w:spacing w:val="1"/>
        </w:rPr>
        <w:t xml:space="preserve"> </w:t>
      </w:r>
      <w:r w:rsidRPr="00263F90">
        <w:t>been compiled (methodology). Information regarding how objective factors such as type of</w:t>
      </w:r>
      <w:r w:rsidRPr="00263F90">
        <w:rPr>
          <w:spacing w:val="1"/>
        </w:rPr>
        <w:t xml:space="preserve"> </w:t>
      </w:r>
      <w:r w:rsidRPr="00263F90">
        <w:t>work</w:t>
      </w:r>
      <w:r w:rsidRPr="00263F90">
        <w:rPr>
          <w:spacing w:val="-1"/>
        </w:rPr>
        <w:t xml:space="preserve"> </w:t>
      </w:r>
      <w:r w:rsidRPr="00263F90">
        <w:t>and</w:t>
      </w:r>
      <w:r w:rsidRPr="00263F90">
        <w:rPr>
          <w:spacing w:val="-2"/>
        </w:rPr>
        <w:t xml:space="preserve"> </w:t>
      </w:r>
      <w:r w:rsidRPr="00263F90">
        <w:t>country</w:t>
      </w:r>
      <w:r w:rsidRPr="00263F90">
        <w:rPr>
          <w:spacing w:val="-1"/>
        </w:rPr>
        <w:t xml:space="preserve"> </w:t>
      </w:r>
      <w:r w:rsidRPr="00263F90">
        <w:t>of employment influence</w:t>
      </w:r>
      <w:r w:rsidRPr="00263F90">
        <w:rPr>
          <w:spacing w:val="-2"/>
        </w:rPr>
        <w:t xml:space="preserve"> </w:t>
      </w:r>
      <w:r w:rsidRPr="00263F90">
        <w:t>the gender</w:t>
      </w:r>
      <w:r w:rsidRPr="00263F90">
        <w:rPr>
          <w:spacing w:val="-2"/>
        </w:rPr>
        <w:t xml:space="preserve"> </w:t>
      </w:r>
      <w:r w:rsidRPr="00263F90">
        <w:rPr>
          <w:b/>
          <w:i/>
        </w:rPr>
        <w:t>pay</w:t>
      </w:r>
      <w:r w:rsidRPr="00263F90">
        <w:rPr>
          <w:spacing w:val="1"/>
        </w:rPr>
        <w:t xml:space="preserve"> </w:t>
      </w:r>
      <w:r w:rsidRPr="00263F90">
        <w:t>gap may</w:t>
      </w:r>
      <w:r w:rsidRPr="00263F90">
        <w:rPr>
          <w:spacing w:val="-1"/>
        </w:rPr>
        <w:t xml:space="preserve"> </w:t>
      </w:r>
      <w:r w:rsidRPr="00263F90">
        <w:t>be</w:t>
      </w:r>
      <w:r w:rsidRPr="00263F90">
        <w:rPr>
          <w:spacing w:val="-2"/>
        </w:rPr>
        <w:t xml:space="preserve"> </w:t>
      </w:r>
      <w:r w:rsidRPr="00263F90">
        <w:t>reported.</w:t>
      </w:r>
    </w:p>
    <w:p w14:paraId="131AE99A" w14:textId="77777777" w:rsidR="00BC0628" w:rsidRPr="00263F90" w:rsidRDefault="0024388E" w:rsidP="00BC0628">
      <w:pPr>
        <w:pStyle w:val="Tekstpodstawowy"/>
        <w:spacing w:before="119"/>
        <w:ind w:left="1430" w:right="580" w:hanging="852"/>
        <w:jc w:val="both"/>
      </w:pPr>
      <w:r w:rsidRPr="00263F90">
        <w:t>AR 102.</w:t>
      </w:r>
      <w:r w:rsidRPr="00263F90">
        <w:rPr>
          <w:spacing w:val="1"/>
        </w:rPr>
        <w:t xml:space="preserve"> </w:t>
      </w:r>
      <w:r w:rsidRPr="00263F90">
        <w:t xml:space="preserve">The measure of the undertaking’s gender </w:t>
      </w:r>
      <w:r w:rsidRPr="00263F90">
        <w:rPr>
          <w:b/>
          <w:i/>
        </w:rPr>
        <w:t>pay</w:t>
      </w:r>
      <w:r w:rsidRPr="00263F90">
        <w:t xml:space="preserve"> gap shall be reported for the current</w:t>
      </w:r>
      <w:r w:rsidRPr="00263F90">
        <w:rPr>
          <w:spacing w:val="1"/>
        </w:rPr>
        <w:t xml:space="preserve"> </w:t>
      </w:r>
      <w:r w:rsidRPr="00263F90">
        <w:t>reporting</w:t>
      </w:r>
      <w:r w:rsidRPr="00263F90">
        <w:rPr>
          <w:spacing w:val="1"/>
        </w:rPr>
        <w:t xml:space="preserve"> </w:t>
      </w:r>
      <w:r w:rsidRPr="00263F90">
        <w:t>period</w:t>
      </w:r>
      <w:r w:rsidRPr="00263F90">
        <w:rPr>
          <w:spacing w:val="1"/>
        </w:rPr>
        <w:t xml:space="preserve"> </w:t>
      </w:r>
      <w:r w:rsidRPr="00263F90">
        <w:t>and, if reported</w:t>
      </w:r>
      <w:r w:rsidRPr="00263F90">
        <w:rPr>
          <w:spacing w:val="1"/>
        </w:rPr>
        <w:t xml:space="preserve"> </w:t>
      </w:r>
      <w:r w:rsidRPr="00263F90">
        <w:t>in previous sustainability reports,</w:t>
      </w:r>
      <w:r w:rsidRPr="00263F90">
        <w:rPr>
          <w:spacing w:val="1"/>
        </w:rPr>
        <w:t xml:space="preserve"> </w:t>
      </w:r>
      <w:r w:rsidRPr="00263F90">
        <w:t>for the</w:t>
      </w:r>
      <w:r w:rsidRPr="00263F90">
        <w:rPr>
          <w:spacing w:val="1"/>
        </w:rPr>
        <w:t xml:space="preserve"> </w:t>
      </w:r>
      <w:r w:rsidRPr="00263F90">
        <w:t>previous two</w:t>
      </w:r>
      <w:r w:rsidRPr="00263F90">
        <w:rPr>
          <w:spacing w:val="1"/>
        </w:rPr>
        <w:t xml:space="preserve"> </w:t>
      </w:r>
      <w:r w:rsidRPr="00263F90">
        <w:t>reporting</w:t>
      </w:r>
      <w:r w:rsidRPr="00263F90">
        <w:rPr>
          <w:spacing w:val="-2"/>
        </w:rPr>
        <w:t xml:space="preserve"> </w:t>
      </w:r>
      <w:r w:rsidRPr="00263F90">
        <w:t>periods.</w:t>
      </w:r>
    </w:p>
    <w:p w14:paraId="131AE99B" w14:textId="77777777" w:rsidR="00BC0628" w:rsidRPr="00263F90" w:rsidRDefault="0024388E" w:rsidP="00BC0628">
      <w:pPr>
        <w:pStyle w:val="Nagwek4"/>
        <w:spacing w:before="121"/>
        <w:ind w:left="578"/>
      </w:pPr>
      <w:r w:rsidRPr="00263F90">
        <w:t>Total</w:t>
      </w:r>
      <w:r w:rsidRPr="00263F90">
        <w:rPr>
          <w:spacing w:val="-6"/>
        </w:rPr>
        <w:t xml:space="preserve"> remuneration Ratio</w:t>
      </w:r>
    </w:p>
    <w:p w14:paraId="131AE99C" w14:textId="77777777" w:rsidR="00BC0628" w:rsidRPr="00263F90" w:rsidRDefault="0024388E" w:rsidP="00BC0628">
      <w:pPr>
        <w:pStyle w:val="Tekstpodstawowy"/>
        <w:spacing w:before="196"/>
        <w:ind w:left="578"/>
      </w:pPr>
      <w:r w:rsidRPr="00263F90">
        <w:t>AR</w:t>
      </w:r>
      <w:r w:rsidRPr="00263F90">
        <w:rPr>
          <w:spacing w:val="-3"/>
        </w:rPr>
        <w:t xml:space="preserve"> </w:t>
      </w:r>
      <w:r w:rsidRPr="00263F90">
        <w:t>103.</w:t>
      </w:r>
      <w:r w:rsidRPr="00263F90">
        <w:rPr>
          <w:spacing w:val="16"/>
        </w:rPr>
        <w:t xml:space="preserve"> </w:t>
      </w:r>
      <w:r w:rsidRPr="00263F90">
        <w:t>When</w:t>
      </w:r>
      <w:r w:rsidRPr="00263F90">
        <w:rPr>
          <w:spacing w:val="-3"/>
        </w:rPr>
        <w:t xml:space="preserve"> </w:t>
      </w:r>
      <w:r w:rsidRPr="00263F90">
        <w:t>compiling</w:t>
      </w:r>
      <w:r w:rsidRPr="00263F90">
        <w:rPr>
          <w:spacing w:val="-3"/>
        </w:rPr>
        <w:t xml:space="preserve"> </w:t>
      </w:r>
      <w:r w:rsidRPr="00263F90">
        <w:t>the</w:t>
      </w:r>
      <w:r w:rsidRPr="00263F90">
        <w:rPr>
          <w:spacing w:val="-1"/>
        </w:rPr>
        <w:t xml:space="preserve"> </w:t>
      </w:r>
      <w:r w:rsidRPr="00263F90">
        <w:t>information</w:t>
      </w:r>
      <w:r w:rsidRPr="00263F90">
        <w:rPr>
          <w:spacing w:val="-3"/>
        </w:rPr>
        <w:t xml:space="preserve"> </w:t>
      </w:r>
      <w:r w:rsidRPr="00263F90">
        <w:t>required</w:t>
      </w:r>
      <w:r w:rsidRPr="00263F90">
        <w:rPr>
          <w:spacing w:val="-3"/>
        </w:rPr>
        <w:t xml:space="preserve"> </w:t>
      </w:r>
      <w:r w:rsidRPr="00263F90">
        <w:t>by</w:t>
      </w:r>
      <w:r w:rsidRPr="00263F90">
        <w:rPr>
          <w:spacing w:val="-2"/>
        </w:rPr>
        <w:t xml:space="preserve"> </w:t>
      </w:r>
      <w:r w:rsidRPr="00263F90">
        <w:t>paragraph</w:t>
      </w:r>
      <w:r w:rsidRPr="00263F90">
        <w:rPr>
          <w:spacing w:val="2"/>
        </w:rPr>
        <w:t xml:space="preserve"> </w:t>
      </w:r>
      <w:r w:rsidRPr="00263F90">
        <w:t>97</w:t>
      </w:r>
      <w:r w:rsidRPr="00263F90">
        <w:rPr>
          <w:spacing w:val="-2"/>
        </w:rPr>
        <w:t xml:space="preserve"> </w:t>
      </w:r>
      <w:r w:rsidRPr="00263F90">
        <w:t>(b),</w:t>
      </w:r>
      <w:r w:rsidRPr="00263F90">
        <w:rPr>
          <w:spacing w:val="-1"/>
        </w:rPr>
        <w:t xml:space="preserve"> </w:t>
      </w:r>
      <w:r w:rsidRPr="00263F90">
        <w:t>the</w:t>
      </w:r>
      <w:r w:rsidRPr="00263F90">
        <w:rPr>
          <w:spacing w:val="-1"/>
        </w:rPr>
        <w:t xml:space="preserve"> </w:t>
      </w:r>
      <w:r w:rsidRPr="00263F90">
        <w:t>undertaking</w:t>
      </w:r>
      <w:r w:rsidRPr="00263F90">
        <w:rPr>
          <w:spacing w:val="-3"/>
        </w:rPr>
        <w:t xml:space="preserve"> </w:t>
      </w:r>
      <w:r w:rsidRPr="00263F90">
        <w:t>shall:</w:t>
      </w:r>
    </w:p>
    <w:p w14:paraId="131AE99D" w14:textId="77777777" w:rsidR="00BC0628" w:rsidRPr="00263F90" w:rsidRDefault="0024388E" w:rsidP="006F1265">
      <w:pPr>
        <w:pStyle w:val="Akapitzlist"/>
        <w:numPr>
          <w:ilvl w:val="0"/>
          <w:numId w:val="98"/>
        </w:numPr>
        <w:tabs>
          <w:tab w:val="left" w:pos="2281"/>
        </w:tabs>
        <w:spacing w:before="120"/>
        <w:ind w:hanging="851"/>
        <w:rPr>
          <w:sz w:val="20"/>
        </w:rPr>
      </w:pPr>
      <w:r w:rsidRPr="00263F90">
        <w:rPr>
          <w:sz w:val="20"/>
        </w:rPr>
        <w:t>include</w:t>
      </w:r>
      <w:r w:rsidRPr="00263F90">
        <w:rPr>
          <w:spacing w:val="-2"/>
          <w:sz w:val="20"/>
        </w:rPr>
        <w:t xml:space="preserve"> </w:t>
      </w:r>
      <w:r w:rsidRPr="00263F90">
        <w:rPr>
          <w:sz w:val="20"/>
        </w:rPr>
        <w:t>all</w:t>
      </w:r>
      <w:r w:rsidRPr="00263F90">
        <w:rPr>
          <w:spacing w:val="-4"/>
          <w:sz w:val="20"/>
        </w:rPr>
        <w:t xml:space="preserve"> </w:t>
      </w:r>
      <w:r w:rsidRPr="00263F90">
        <w:rPr>
          <w:b/>
          <w:i/>
          <w:sz w:val="20"/>
        </w:rPr>
        <w:t>employees</w:t>
      </w:r>
      <w:r w:rsidRPr="00263F90">
        <w:rPr>
          <w:sz w:val="20"/>
        </w:rPr>
        <w:t>;</w:t>
      </w:r>
    </w:p>
    <w:p w14:paraId="131AE99E" w14:textId="77777777" w:rsidR="00BC0628" w:rsidRPr="00263F90" w:rsidRDefault="0024388E" w:rsidP="006F1265">
      <w:pPr>
        <w:pStyle w:val="Akapitzlist"/>
        <w:numPr>
          <w:ilvl w:val="0"/>
          <w:numId w:val="98"/>
        </w:numPr>
        <w:tabs>
          <w:tab w:val="left" w:pos="2281"/>
        </w:tabs>
        <w:spacing w:before="118"/>
        <w:ind w:right="1452"/>
        <w:rPr>
          <w:sz w:val="20"/>
          <w:szCs w:val="20"/>
        </w:rPr>
      </w:pPr>
      <w:r w:rsidRPr="00263F90">
        <w:rPr>
          <w:sz w:val="20"/>
          <w:szCs w:val="20"/>
        </w:rPr>
        <w:t>consider,</w:t>
      </w:r>
      <w:r w:rsidRPr="00263F90">
        <w:rPr>
          <w:spacing w:val="-4"/>
          <w:sz w:val="20"/>
          <w:szCs w:val="20"/>
        </w:rPr>
        <w:t xml:space="preserve"> </w:t>
      </w:r>
      <w:r w:rsidRPr="00263F90">
        <w:rPr>
          <w:sz w:val="20"/>
          <w:szCs w:val="20"/>
        </w:rPr>
        <w:t>depending</w:t>
      </w:r>
      <w:r w:rsidRPr="00263F90">
        <w:rPr>
          <w:spacing w:val="-6"/>
          <w:sz w:val="20"/>
          <w:szCs w:val="20"/>
        </w:rPr>
        <w:t xml:space="preserve"> </w:t>
      </w:r>
      <w:r w:rsidRPr="00263F90">
        <w:rPr>
          <w:sz w:val="20"/>
          <w:szCs w:val="20"/>
        </w:rPr>
        <w:t>on</w:t>
      </w:r>
      <w:r w:rsidRPr="00263F90">
        <w:rPr>
          <w:spacing w:val="-4"/>
          <w:sz w:val="20"/>
          <w:szCs w:val="20"/>
        </w:rPr>
        <w:t xml:space="preserve"> </w:t>
      </w:r>
      <w:r w:rsidRPr="00263F90">
        <w:rPr>
          <w:sz w:val="20"/>
          <w:szCs w:val="20"/>
        </w:rPr>
        <w:t>the</w:t>
      </w:r>
      <w:r w:rsidRPr="00263F90">
        <w:rPr>
          <w:spacing w:val="-4"/>
          <w:sz w:val="20"/>
          <w:szCs w:val="20"/>
        </w:rPr>
        <w:t xml:space="preserve"> </w:t>
      </w:r>
      <w:r w:rsidRPr="00263F90">
        <w:rPr>
          <w:sz w:val="20"/>
          <w:szCs w:val="20"/>
        </w:rPr>
        <w:t>undertaking’s</w:t>
      </w:r>
      <w:r w:rsidRPr="00263F90">
        <w:rPr>
          <w:spacing w:val="-5"/>
          <w:sz w:val="20"/>
          <w:szCs w:val="20"/>
        </w:rPr>
        <w:t xml:space="preserve"> </w:t>
      </w:r>
      <w:r w:rsidRPr="00263F90">
        <w:rPr>
          <w:sz w:val="20"/>
          <w:szCs w:val="20"/>
        </w:rPr>
        <w:t>remuneration</w:t>
      </w:r>
      <w:r w:rsidRPr="00263F90">
        <w:rPr>
          <w:spacing w:val="-5"/>
          <w:sz w:val="20"/>
          <w:szCs w:val="20"/>
        </w:rPr>
        <w:t xml:space="preserve"> </w:t>
      </w:r>
      <w:r w:rsidRPr="00263F90">
        <w:rPr>
          <w:sz w:val="20"/>
          <w:szCs w:val="20"/>
        </w:rPr>
        <w:t>policies,</w:t>
      </w:r>
      <w:r w:rsidRPr="00263F90">
        <w:rPr>
          <w:spacing w:val="-6"/>
          <w:sz w:val="20"/>
          <w:szCs w:val="20"/>
        </w:rPr>
        <w:t xml:space="preserve"> </w:t>
      </w:r>
      <w:r w:rsidRPr="00263F90">
        <w:rPr>
          <w:sz w:val="20"/>
          <w:szCs w:val="20"/>
        </w:rPr>
        <w:t>all</w:t>
      </w:r>
      <w:r w:rsidRPr="00263F90">
        <w:rPr>
          <w:spacing w:val="-5"/>
          <w:sz w:val="20"/>
          <w:szCs w:val="20"/>
        </w:rPr>
        <w:t xml:space="preserve"> </w:t>
      </w:r>
      <w:r w:rsidRPr="00263F90">
        <w:rPr>
          <w:sz w:val="20"/>
          <w:szCs w:val="20"/>
        </w:rPr>
        <w:t>of</w:t>
      </w:r>
      <w:r w:rsidRPr="00263F90">
        <w:rPr>
          <w:spacing w:val="-7"/>
          <w:sz w:val="20"/>
          <w:szCs w:val="20"/>
        </w:rPr>
        <w:t xml:space="preserve"> </w:t>
      </w:r>
      <w:r w:rsidRPr="00263F90">
        <w:rPr>
          <w:sz w:val="20"/>
          <w:szCs w:val="20"/>
        </w:rPr>
        <w:t>the</w:t>
      </w:r>
      <w:r w:rsidRPr="00263F90">
        <w:rPr>
          <w:spacing w:val="-52"/>
          <w:sz w:val="20"/>
          <w:szCs w:val="20"/>
        </w:rPr>
        <w:t xml:space="preserve"> </w:t>
      </w:r>
      <w:r w:rsidRPr="00263F90">
        <w:rPr>
          <w:sz w:val="20"/>
          <w:szCs w:val="20"/>
        </w:rPr>
        <w:t>following:</w:t>
      </w:r>
    </w:p>
    <w:p w14:paraId="131AE99F" w14:textId="77777777" w:rsidR="00BC0628" w:rsidRPr="00263F90" w:rsidRDefault="0024388E" w:rsidP="006F1265">
      <w:pPr>
        <w:pStyle w:val="Akapitzlist"/>
        <w:numPr>
          <w:ilvl w:val="1"/>
          <w:numId w:val="98"/>
        </w:numPr>
        <w:tabs>
          <w:tab w:val="left" w:pos="2848"/>
        </w:tabs>
        <w:spacing w:before="121"/>
        <w:ind w:right="576"/>
        <w:rPr>
          <w:sz w:val="20"/>
        </w:rPr>
      </w:pPr>
      <w:r w:rsidRPr="00263F90">
        <w:rPr>
          <w:sz w:val="20"/>
        </w:rPr>
        <w:t>base salary, which is the sum of guaranteed, short-term, and non-variable</w:t>
      </w:r>
      <w:r w:rsidRPr="00263F90">
        <w:rPr>
          <w:spacing w:val="1"/>
          <w:sz w:val="20"/>
        </w:rPr>
        <w:t xml:space="preserve"> </w:t>
      </w:r>
      <w:r w:rsidRPr="00263F90">
        <w:rPr>
          <w:sz w:val="20"/>
        </w:rPr>
        <w:t>cash</w:t>
      </w:r>
      <w:r w:rsidRPr="00263F90">
        <w:rPr>
          <w:spacing w:val="-2"/>
          <w:sz w:val="20"/>
        </w:rPr>
        <w:t xml:space="preserve"> </w:t>
      </w:r>
      <w:r w:rsidRPr="00263F90">
        <w:rPr>
          <w:sz w:val="20"/>
        </w:rPr>
        <w:t>compensation;</w:t>
      </w:r>
    </w:p>
    <w:p w14:paraId="131AE9A0" w14:textId="77777777" w:rsidR="00BC0628" w:rsidRPr="00263F90" w:rsidRDefault="0024388E" w:rsidP="006F1265">
      <w:pPr>
        <w:pStyle w:val="Akapitzlist"/>
        <w:numPr>
          <w:ilvl w:val="1"/>
          <w:numId w:val="98"/>
        </w:numPr>
        <w:tabs>
          <w:tab w:val="left" w:pos="2848"/>
        </w:tabs>
        <w:spacing w:before="121"/>
        <w:ind w:right="579"/>
        <w:rPr>
          <w:sz w:val="20"/>
          <w:szCs w:val="20"/>
        </w:rPr>
      </w:pPr>
      <w:r w:rsidRPr="00263F90">
        <w:rPr>
          <w:sz w:val="20"/>
          <w:szCs w:val="20"/>
        </w:rPr>
        <w:t>benefits in cash, which is the sum of the base salary and cash</w:t>
      </w:r>
      <w:r w:rsidRPr="00263F90">
        <w:rPr>
          <w:spacing w:val="1"/>
          <w:sz w:val="20"/>
          <w:szCs w:val="20"/>
        </w:rPr>
        <w:t xml:space="preserve"> </w:t>
      </w:r>
      <w:r w:rsidRPr="00263F90">
        <w:rPr>
          <w:sz w:val="20"/>
          <w:szCs w:val="20"/>
        </w:rPr>
        <w:t>allowances, bonuses, commissions, cash profit-sharing, and other forms of</w:t>
      </w:r>
      <w:r w:rsidRPr="00263F90">
        <w:rPr>
          <w:spacing w:val="1"/>
          <w:sz w:val="20"/>
          <w:szCs w:val="20"/>
        </w:rPr>
        <w:t xml:space="preserve"> </w:t>
      </w:r>
      <w:r w:rsidRPr="00263F90">
        <w:rPr>
          <w:sz w:val="20"/>
          <w:szCs w:val="20"/>
        </w:rPr>
        <w:t>variable</w:t>
      </w:r>
      <w:r w:rsidRPr="00263F90">
        <w:rPr>
          <w:spacing w:val="-2"/>
          <w:sz w:val="20"/>
          <w:szCs w:val="20"/>
        </w:rPr>
        <w:t xml:space="preserve"> </w:t>
      </w:r>
      <w:r w:rsidRPr="00263F90">
        <w:rPr>
          <w:sz w:val="20"/>
          <w:szCs w:val="20"/>
        </w:rPr>
        <w:t>cash</w:t>
      </w:r>
      <w:r w:rsidRPr="00263F90">
        <w:rPr>
          <w:spacing w:val="1"/>
          <w:sz w:val="20"/>
          <w:szCs w:val="20"/>
        </w:rPr>
        <w:t xml:space="preserve"> </w:t>
      </w:r>
      <w:r w:rsidRPr="00263F90">
        <w:rPr>
          <w:sz w:val="20"/>
          <w:szCs w:val="20"/>
        </w:rPr>
        <w:t>payments;</w:t>
      </w:r>
      <w:r w:rsidRPr="00263F90">
        <w:rPr>
          <w:spacing w:val="-1"/>
          <w:sz w:val="20"/>
          <w:szCs w:val="20"/>
        </w:rPr>
        <w:t xml:space="preserve"> </w:t>
      </w:r>
    </w:p>
    <w:p w14:paraId="131AE9A1" w14:textId="77777777" w:rsidR="01F6A057" w:rsidRPr="00263F90" w:rsidRDefault="0024388E" w:rsidP="006F1265">
      <w:pPr>
        <w:pStyle w:val="Akapitzlist"/>
        <w:numPr>
          <w:ilvl w:val="1"/>
          <w:numId w:val="98"/>
        </w:numPr>
        <w:tabs>
          <w:tab w:val="left" w:pos="2848"/>
        </w:tabs>
        <w:spacing w:before="121"/>
        <w:ind w:right="579"/>
      </w:pPr>
      <w:r w:rsidRPr="00263F90">
        <w:rPr>
          <w:sz w:val="20"/>
          <w:szCs w:val="20"/>
        </w:rPr>
        <w:t>benefits in kind, such as cars, private health insurance, life insurance, wellness programs; and</w:t>
      </w:r>
    </w:p>
    <w:p w14:paraId="131AE9A2" w14:textId="77777777" w:rsidR="00BC0628" w:rsidRPr="00263F90" w:rsidRDefault="0024388E" w:rsidP="006F1265">
      <w:pPr>
        <w:pStyle w:val="Akapitzlist"/>
        <w:numPr>
          <w:ilvl w:val="1"/>
          <w:numId w:val="98"/>
        </w:numPr>
        <w:tabs>
          <w:tab w:val="left" w:pos="2848"/>
        </w:tabs>
        <w:spacing w:before="119"/>
        <w:ind w:right="577"/>
        <w:rPr>
          <w:sz w:val="20"/>
          <w:szCs w:val="20"/>
        </w:rPr>
      </w:pPr>
      <w:r w:rsidRPr="00263F90">
        <w:rPr>
          <w:sz w:val="20"/>
          <w:szCs w:val="20"/>
        </w:rPr>
        <w:t>direct remuneration, which is the sum of benefits in cash, benefits in kind and total</w:t>
      </w:r>
      <w:r w:rsidRPr="00263F90">
        <w:rPr>
          <w:spacing w:val="1"/>
          <w:sz w:val="20"/>
          <w:szCs w:val="20"/>
        </w:rPr>
        <w:t xml:space="preserve"> </w:t>
      </w:r>
      <w:r w:rsidRPr="00263F90">
        <w:rPr>
          <w:sz w:val="20"/>
          <w:szCs w:val="20"/>
        </w:rPr>
        <w:t>fair</w:t>
      </w:r>
      <w:r w:rsidRPr="00263F90">
        <w:rPr>
          <w:spacing w:val="-12"/>
          <w:sz w:val="20"/>
          <w:szCs w:val="20"/>
        </w:rPr>
        <w:t xml:space="preserve"> </w:t>
      </w:r>
      <w:r w:rsidRPr="00263F90">
        <w:rPr>
          <w:sz w:val="20"/>
          <w:szCs w:val="20"/>
        </w:rPr>
        <w:t>value</w:t>
      </w:r>
      <w:r w:rsidRPr="00263F90">
        <w:rPr>
          <w:spacing w:val="-12"/>
          <w:sz w:val="20"/>
          <w:szCs w:val="20"/>
        </w:rPr>
        <w:t xml:space="preserve"> </w:t>
      </w:r>
      <w:r w:rsidRPr="00263F90">
        <w:rPr>
          <w:sz w:val="20"/>
          <w:szCs w:val="20"/>
        </w:rPr>
        <w:t>of</w:t>
      </w:r>
      <w:r w:rsidRPr="00263F90">
        <w:rPr>
          <w:spacing w:val="-13"/>
          <w:sz w:val="20"/>
          <w:szCs w:val="20"/>
        </w:rPr>
        <w:t xml:space="preserve"> </w:t>
      </w:r>
      <w:r w:rsidRPr="00263F90">
        <w:rPr>
          <w:sz w:val="20"/>
          <w:szCs w:val="20"/>
        </w:rPr>
        <w:t>all</w:t>
      </w:r>
      <w:r w:rsidRPr="00263F90">
        <w:rPr>
          <w:spacing w:val="-12"/>
          <w:sz w:val="20"/>
          <w:szCs w:val="20"/>
        </w:rPr>
        <w:t xml:space="preserve"> </w:t>
      </w:r>
      <w:r w:rsidRPr="00263F90">
        <w:rPr>
          <w:sz w:val="20"/>
          <w:szCs w:val="20"/>
        </w:rPr>
        <w:t>annual</w:t>
      </w:r>
      <w:r w:rsidRPr="00263F90">
        <w:rPr>
          <w:spacing w:val="-11"/>
          <w:sz w:val="20"/>
          <w:szCs w:val="20"/>
        </w:rPr>
        <w:t xml:space="preserve"> </w:t>
      </w:r>
      <w:r w:rsidRPr="00263F90">
        <w:rPr>
          <w:sz w:val="20"/>
          <w:szCs w:val="20"/>
        </w:rPr>
        <w:t>long-term</w:t>
      </w:r>
      <w:r w:rsidRPr="00263F90">
        <w:rPr>
          <w:spacing w:val="-11"/>
          <w:sz w:val="20"/>
          <w:szCs w:val="20"/>
        </w:rPr>
        <w:t xml:space="preserve"> </w:t>
      </w:r>
      <w:r w:rsidRPr="00263F90">
        <w:rPr>
          <w:sz w:val="20"/>
          <w:szCs w:val="20"/>
        </w:rPr>
        <w:t>incentives</w:t>
      </w:r>
      <w:r w:rsidRPr="00263F90">
        <w:rPr>
          <w:spacing w:val="-12"/>
          <w:sz w:val="20"/>
          <w:szCs w:val="20"/>
        </w:rPr>
        <w:t xml:space="preserve"> </w:t>
      </w:r>
      <w:r w:rsidRPr="00263F90">
        <w:rPr>
          <w:sz w:val="20"/>
          <w:szCs w:val="20"/>
        </w:rPr>
        <w:t>(for</w:t>
      </w:r>
      <w:r w:rsidRPr="00263F90">
        <w:rPr>
          <w:spacing w:val="-10"/>
          <w:sz w:val="20"/>
          <w:szCs w:val="20"/>
        </w:rPr>
        <w:t xml:space="preserve"> </w:t>
      </w:r>
      <w:r w:rsidRPr="00263F90">
        <w:rPr>
          <w:sz w:val="20"/>
          <w:szCs w:val="20"/>
        </w:rPr>
        <w:t>example,</w:t>
      </w:r>
      <w:r w:rsidRPr="00263F90">
        <w:rPr>
          <w:spacing w:val="-12"/>
          <w:sz w:val="20"/>
          <w:szCs w:val="20"/>
        </w:rPr>
        <w:t xml:space="preserve"> </w:t>
      </w:r>
      <w:r w:rsidRPr="00263F90">
        <w:rPr>
          <w:sz w:val="20"/>
          <w:szCs w:val="20"/>
        </w:rPr>
        <w:t>stock</w:t>
      </w:r>
      <w:r w:rsidRPr="00263F90">
        <w:rPr>
          <w:spacing w:val="-11"/>
          <w:sz w:val="20"/>
          <w:szCs w:val="20"/>
        </w:rPr>
        <w:t xml:space="preserve"> </w:t>
      </w:r>
      <w:r w:rsidRPr="00263F90">
        <w:rPr>
          <w:sz w:val="20"/>
          <w:szCs w:val="20"/>
        </w:rPr>
        <w:t>option</w:t>
      </w:r>
      <w:r w:rsidRPr="00263F90">
        <w:rPr>
          <w:spacing w:val="-12"/>
          <w:sz w:val="20"/>
          <w:szCs w:val="20"/>
        </w:rPr>
        <w:t xml:space="preserve"> </w:t>
      </w:r>
      <w:r w:rsidRPr="00263F90">
        <w:rPr>
          <w:sz w:val="20"/>
          <w:szCs w:val="20"/>
        </w:rPr>
        <w:t>awards,</w:t>
      </w:r>
      <w:r w:rsidRPr="00263F90">
        <w:rPr>
          <w:spacing w:val="-53"/>
          <w:sz w:val="20"/>
          <w:szCs w:val="20"/>
        </w:rPr>
        <w:t xml:space="preserve"> </w:t>
      </w:r>
      <w:r w:rsidRPr="00263F90">
        <w:rPr>
          <w:sz w:val="20"/>
          <w:szCs w:val="20"/>
        </w:rPr>
        <w:t>restricted stock shares or units, performance stock shares or units, phantom</w:t>
      </w:r>
      <w:r w:rsidRPr="00263F90">
        <w:rPr>
          <w:spacing w:val="1"/>
          <w:sz w:val="20"/>
          <w:szCs w:val="20"/>
        </w:rPr>
        <w:t xml:space="preserve"> </w:t>
      </w:r>
      <w:r w:rsidRPr="00263F90">
        <w:rPr>
          <w:sz w:val="20"/>
          <w:szCs w:val="20"/>
        </w:rPr>
        <w:t>stock</w:t>
      </w:r>
      <w:r w:rsidRPr="00263F90">
        <w:rPr>
          <w:spacing w:val="-1"/>
          <w:sz w:val="20"/>
          <w:szCs w:val="20"/>
        </w:rPr>
        <w:t xml:space="preserve"> </w:t>
      </w:r>
      <w:r w:rsidRPr="00263F90">
        <w:rPr>
          <w:sz w:val="20"/>
          <w:szCs w:val="20"/>
        </w:rPr>
        <w:t>shares,</w:t>
      </w:r>
      <w:r w:rsidRPr="00263F90">
        <w:rPr>
          <w:spacing w:val="-2"/>
          <w:sz w:val="20"/>
          <w:szCs w:val="20"/>
        </w:rPr>
        <w:t xml:space="preserve"> </w:t>
      </w:r>
      <w:r w:rsidRPr="00263F90">
        <w:rPr>
          <w:sz w:val="20"/>
          <w:szCs w:val="20"/>
        </w:rPr>
        <w:t>stock</w:t>
      </w:r>
      <w:r w:rsidRPr="00263F90">
        <w:rPr>
          <w:spacing w:val="-1"/>
          <w:sz w:val="20"/>
          <w:szCs w:val="20"/>
        </w:rPr>
        <w:t xml:space="preserve"> </w:t>
      </w:r>
      <w:r w:rsidRPr="00263F90">
        <w:rPr>
          <w:sz w:val="20"/>
          <w:szCs w:val="20"/>
        </w:rPr>
        <w:t>appreciation</w:t>
      </w:r>
      <w:r w:rsidRPr="00263F90">
        <w:rPr>
          <w:spacing w:val="-2"/>
          <w:sz w:val="20"/>
          <w:szCs w:val="20"/>
        </w:rPr>
        <w:t xml:space="preserve"> </w:t>
      </w:r>
      <w:r w:rsidRPr="00263F90">
        <w:rPr>
          <w:sz w:val="20"/>
          <w:szCs w:val="20"/>
        </w:rPr>
        <w:t>rights,</w:t>
      </w:r>
      <w:r w:rsidRPr="00263F90">
        <w:rPr>
          <w:spacing w:val="-2"/>
          <w:sz w:val="20"/>
          <w:szCs w:val="20"/>
        </w:rPr>
        <w:t xml:space="preserve"> </w:t>
      </w:r>
      <w:r w:rsidRPr="00263F90">
        <w:rPr>
          <w:sz w:val="20"/>
          <w:szCs w:val="20"/>
        </w:rPr>
        <w:t>and</w:t>
      </w:r>
      <w:r w:rsidRPr="00263F90">
        <w:rPr>
          <w:spacing w:val="1"/>
          <w:sz w:val="20"/>
          <w:szCs w:val="20"/>
        </w:rPr>
        <w:t xml:space="preserve"> </w:t>
      </w:r>
      <w:r w:rsidRPr="00263F90">
        <w:rPr>
          <w:sz w:val="20"/>
          <w:szCs w:val="20"/>
        </w:rPr>
        <w:t>long-term cash</w:t>
      </w:r>
      <w:r w:rsidRPr="00263F90">
        <w:rPr>
          <w:spacing w:val="-2"/>
          <w:sz w:val="20"/>
          <w:szCs w:val="20"/>
        </w:rPr>
        <w:t xml:space="preserve"> </w:t>
      </w:r>
      <w:r w:rsidRPr="00263F90">
        <w:rPr>
          <w:sz w:val="20"/>
          <w:szCs w:val="20"/>
        </w:rPr>
        <w:t>awards).</w:t>
      </w:r>
    </w:p>
    <w:p w14:paraId="131AE9A3" w14:textId="77777777" w:rsidR="00BC0628" w:rsidRPr="00263F90" w:rsidRDefault="0024388E" w:rsidP="006F1265">
      <w:pPr>
        <w:pStyle w:val="Akapitzlist"/>
        <w:numPr>
          <w:ilvl w:val="0"/>
          <w:numId w:val="98"/>
        </w:numPr>
        <w:tabs>
          <w:tab w:val="left" w:pos="2281"/>
        </w:tabs>
        <w:ind w:hanging="851"/>
        <w:rPr>
          <w:sz w:val="20"/>
          <w:szCs w:val="20"/>
        </w:rPr>
      </w:pPr>
      <w:r w:rsidRPr="00263F90">
        <w:rPr>
          <w:sz w:val="20"/>
          <w:szCs w:val="20"/>
        </w:rPr>
        <w:t>apply</w:t>
      </w:r>
      <w:r w:rsidRPr="00263F90">
        <w:rPr>
          <w:spacing w:val="-2"/>
          <w:sz w:val="20"/>
          <w:szCs w:val="20"/>
        </w:rPr>
        <w:t xml:space="preserve"> </w:t>
      </w:r>
      <w:r w:rsidRPr="00263F90">
        <w:rPr>
          <w:sz w:val="20"/>
          <w:szCs w:val="20"/>
        </w:rPr>
        <w:t>the</w:t>
      </w:r>
      <w:r w:rsidRPr="00263F90">
        <w:rPr>
          <w:spacing w:val="-2"/>
          <w:sz w:val="20"/>
          <w:szCs w:val="20"/>
        </w:rPr>
        <w:t xml:space="preserve"> </w:t>
      </w:r>
      <w:r w:rsidRPr="00263F90">
        <w:rPr>
          <w:sz w:val="20"/>
          <w:szCs w:val="20"/>
        </w:rPr>
        <w:t>following</w:t>
      </w:r>
      <w:r w:rsidRPr="00263F90">
        <w:rPr>
          <w:spacing w:val="-3"/>
          <w:sz w:val="20"/>
          <w:szCs w:val="20"/>
        </w:rPr>
        <w:t xml:space="preserve"> </w:t>
      </w:r>
      <w:r w:rsidRPr="00263F90">
        <w:rPr>
          <w:sz w:val="20"/>
          <w:szCs w:val="20"/>
        </w:rPr>
        <w:t>formula</w:t>
      </w:r>
      <w:r w:rsidRPr="00263F90">
        <w:rPr>
          <w:spacing w:val="-1"/>
          <w:sz w:val="20"/>
          <w:szCs w:val="20"/>
        </w:rPr>
        <w:t xml:space="preserve"> </w:t>
      </w:r>
      <w:r w:rsidRPr="00263F90">
        <w:rPr>
          <w:sz w:val="20"/>
          <w:szCs w:val="20"/>
        </w:rPr>
        <w:t>for</w:t>
      </w:r>
      <w:r w:rsidRPr="00263F90">
        <w:rPr>
          <w:spacing w:val="-3"/>
          <w:sz w:val="20"/>
          <w:szCs w:val="20"/>
        </w:rPr>
        <w:t xml:space="preserve"> </w:t>
      </w:r>
      <w:r w:rsidRPr="00263F90">
        <w:rPr>
          <w:sz w:val="20"/>
          <w:szCs w:val="20"/>
        </w:rPr>
        <w:t>the</w:t>
      </w:r>
      <w:r w:rsidRPr="00263F90">
        <w:rPr>
          <w:spacing w:val="-1"/>
          <w:sz w:val="20"/>
          <w:szCs w:val="20"/>
        </w:rPr>
        <w:t xml:space="preserve"> </w:t>
      </w:r>
      <w:r w:rsidRPr="00263F90">
        <w:rPr>
          <w:b/>
          <w:i/>
          <w:sz w:val="20"/>
          <w:szCs w:val="20"/>
        </w:rPr>
        <w:t xml:space="preserve">annual total </w:t>
      </w:r>
      <w:r w:rsidRPr="00263F90">
        <w:rPr>
          <w:b/>
          <w:bCs/>
          <w:i/>
          <w:iCs/>
          <w:sz w:val="20"/>
          <w:szCs w:val="20"/>
        </w:rPr>
        <w:t xml:space="preserve">remuneration </w:t>
      </w:r>
      <w:r w:rsidRPr="00263F90">
        <w:rPr>
          <w:sz w:val="20"/>
          <w:szCs w:val="20"/>
        </w:rPr>
        <w:t>ratio:</w:t>
      </w:r>
    </w:p>
    <w:p w14:paraId="131AE9A4" w14:textId="77777777" w:rsidR="00BC0628" w:rsidRPr="00263F90" w:rsidRDefault="00000000" w:rsidP="00BC0628">
      <w:pPr>
        <w:pStyle w:val="Tekstpodstawowy"/>
        <w:rPr>
          <w:sz w:val="22"/>
        </w:rPr>
      </w:pPr>
    </w:p>
    <w:p w14:paraId="131AE9A5" w14:textId="77777777" w:rsidR="00BC0628" w:rsidRPr="00263F90" w:rsidRDefault="00000000" w:rsidP="00BC0628">
      <w:pPr>
        <w:pStyle w:val="Tekstpodstawowy"/>
        <w:spacing w:before="10"/>
        <w:rPr>
          <w:sz w:val="17"/>
        </w:rPr>
      </w:pPr>
    </w:p>
    <w:p w14:paraId="131AE9A6" w14:textId="77777777" w:rsidR="00BC0628" w:rsidRPr="00263F90" w:rsidRDefault="0024388E" w:rsidP="00BC0628">
      <w:pPr>
        <w:pStyle w:val="Tekstpodstawowy"/>
        <w:ind w:left="1539" w:right="787"/>
        <w:jc w:val="center"/>
        <w:rPr>
          <w:rFonts w:ascii="Cambria Math" w:eastAsia="Cambria Math" w:hAnsi="Cambria Math"/>
        </w:rPr>
      </w:pPr>
      <w:r w:rsidRPr="00263F90">
        <w:rPr>
          <w:noProof/>
          <w:color w:val="2B579A"/>
          <w:shd w:val="clear" w:color="auto" w:fill="E6E6E6"/>
          <w:lang w:val="en-IE" w:eastAsia="en-IE"/>
        </w:rPr>
        <mc:AlternateContent>
          <mc:Choice Requires="wps">
            <w:drawing>
              <wp:anchor distT="0" distB="0" distL="0" distR="0" simplePos="0" relativeHeight="251813888" behindDoc="1" locked="0" layoutInCell="1" allowOverlap="1" wp14:anchorId="131AF110" wp14:editId="131AF111">
                <wp:simplePos x="0" y="0"/>
                <wp:positionH relativeFrom="page">
                  <wp:posOffset>1519555</wp:posOffset>
                </wp:positionH>
                <wp:positionV relativeFrom="paragraph">
                  <wp:posOffset>178435</wp:posOffset>
                </wp:positionV>
                <wp:extent cx="4994910" cy="7620"/>
                <wp:effectExtent l="0" t="0" r="0" b="0"/>
                <wp:wrapTopAndBottom/>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49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9F76095" id="Rectangle 525" o:spid="_x0000_s1026" style="position:absolute;margin-left:119.65pt;margin-top:14.05pt;width:393.3pt;height:.6pt;z-index:-25150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FI0QEAAI0DAAAOAAAAZHJzL2Uyb0RvYy54bWysU8Fu2zAMvQ/oPwi6N06ColuMOMWQor10&#13;&#10;64B2H8DIki1MFlVKiZN9/SilSYvuNswHQiTFp/dIenmzH5zYaYoWfSNnk6kU2itsre8a+fP57vKL&#13;&#10;FDGBb8Gh14086ChvVheflmOo9Rx7dK0mwSA+1mNoZJ9SqKsqql4PECcYtOekQRogsUtd1RKMjD64&#13;&#10;aj6dXlcjUhsIlY6Ro7fHpFwVfGO0So/GRJ2EayRzS8VSsZtsq9US6o4g9Fa90oB/YDGA9fzoGeoW&#13;&#10;Eogt2b+gBqsII5o0UThUaIxVumhgNbPpBzVPPQRdtHBzYji3Kf4/WPV99xR+UKYewwOqX1F4XPfg&#13;&#10;O/2VCMdeQ8vPzXKjqjHE+lyQncilYjN+w5ZHC9uEpQd7Q0MGZHViX1p9OLda75NQHLxaLK4WM56I&#13;&#10;4tzn63mZRAX1qTZQTPcaB5EPjSQeZMGG3UNMmQvUpyuFOzrb3lnnikPdZu1I7CAPvXyFPkt8f835&#13;&#10;fNljLjsi5kgRmXXlFYr1BtsDayQ8bg5venpkYxyOjVTOBil6pN8fY/keD4kzUoy8XY2ML1sgLQV4&#13;&#10;xeFGptNxnY7ruA1ku56r3nrNMy9KX/czL9V7v5B9+4tWfwAAAP//AwBQSwMEFAAGAAgAAAAhAL2d&#13;&#10;qxniAAAADwEAAA8AAABkcnMvZG93bnJldi54bWxMT8FOwzAMvSPxD5GRuLF0HUNt13RiII6T2ODA&#13;&#10;bmlj2mqNU5ps6/h6vBO7WLbf8/N7+XK0nTji4FtHCqaTCARS5UxLtYLPj7eHBIQPmozuHKGCM3pY&#13;&#10;Frc3uc6MO9EGj9tQCxYhn2kFTQh9JqWvGrTaT1yPxNi3G6wOPA61NIM+sbjtZBxFT9LqlvhDo3t8&#13;&#10;abDabw9WwSpNVj/vj7T+3ZQ73H2V+3k8RErd342vCy7PCxABx/B/AZcM7B8KNla6AxkvOgXxLJ0x&#13;&#10;lZtkCuJCiOJ5CqLkDSOyyOV1juIPAAD//wMAUEsBAi0AFAAGAAgAAAAhALaDOJL+AAAA4QEAABMA&#13;&#10;AAAAAAAAAAAAAAAAAAAAAFtDb250ZW50X1R5cGVzXS54bWxQSwECLQAUAAYACAAAACEAOP0h/9YA&#13;&#10;AACUAQAACwAAAAAAAAAAAAAAAAAvAQAAX3JlbHMvLnJlbHNQSwECLQAUAAYACAAAACEAz/1RSNEB&#13;&#10;AACNAwAADgAAAAAAAAAAAAAAAAAuAgAAZHJzL2Uyb0RvYy54bWxQSwECLQAUAAYACAAAACEAvZ2r&#13;&#10;GeIAAAAPAQAADwAAAAAAAAAAAAAAAAArBAAAZHJzL2Rvd25yZXYueG1sUEsFBgAAAAAEAAQA8wAA&#13;&#10;ADoFAAAAAA==&#13;&#10;" fillcolor="black" stroked="f">
                <w10:wrap type="topAndBottom" anchorx="page"/>
              </v:rect>
            </w:pict>
          </mc:Fallback>
        </mc:AlternateContent>
      </w:r>
      <w:r w:rsidRPr="00263F90">
        <w:rPr>
          <w:rFonts w:ascii="Cambria Math" w:eastAsia="Cambria Math" w:hAnsi="Cambria Math"/>
        </w:rPr>
        <w:t>𝐴𝑛𝑛𝑢𝑎𝑙</w:t>
      </w:r>
      <w:r w:rsidRPr="00263F90">
        <w:rPr>
          <w:rFonts w:ascii="Cambria Math" w:eastAsia="Cambria Math" w:hAnsi="Cambria Math"/>
          <w:spacing w:val="1"/>
        </w:rPr>
        <w:t xml:space="preserve"> </w:t>
      </w:r>
      <w:r w:rsidRPr="00263F90">
        <w:rPr>
          <w:rFonts w:ascii="Cambria Math" w:eastAsia="Cambria Math" w:hAnsi="Cambria Math"/>
        </w:rPr>
        <w:t>𝑡𝑜𝑡𝑎𝑙</w:t>
      </w:r>
      <w:r w:rsidRPr="00263F90">
        <w:rPr>
          <w:rFonts w:ascii="Cambria Math" w:eastAsia="Cambria Math" w:hAnsi="Cambria Math"/>
          <w:spacing w:val="3"/>
        </w:rPr>
        <w:t xml:space="preserve"> </w:t>
      </w:r>
      <w:r w:rsidRPr="00263F90">
        <w:rPr>
          <w:rFonts w:ascii="Cambria Math" w:eastAsia="Cambria Math" w:hAnsi="Cambria Math"/>
        </w:rPr>
        <w:t>remuneration</w:t>
      </w:r>
      <w:r w:rsidRPr="00263F90">
        <w:rPr>
          <w:rFonts w:ascii="Cambria Math" w:eastAsia="Cambria Math" w:hAnsi="Cambria Math"/>
          <w:spacing w:val="1"/>
        </w:rPr>
        <w:t xml:space="preserve"> </w:t>
      </w:r>
      <w:r w:rsidRPr="00263F90">
        <w:rPr>
          <w:rFonts w:ascii="Cambria Math" w:eastAsia="Cambria Math" w:hAnsi="Cambria Math"/>
        </w:rPr>
        <w:t>𝑓𝑜𝑟 𝑡ℎ𝑒</w:t>
      </w:r>
      <w:r w:rsidRPr="00263F90">
        <w:rPr>
          <w:rFonts w:ascii="Cambria Math" w:eastAsia="Cambria Math" w:hAnsi="Cambria Math"/>
          <w:spacing w:val="1"/>
        </w:rPr>
        <w:t xml:space="preserve"> </w:t>
      </w:r>
      <w:r w:rsidRPr="00263F90">
        <w:rPr>
          <w:rFonts w:ascii="Cambria Math" w:eastAsia="Cambria Math" w:hAnsi="Cambria Math"/>
        </w:rPr>
        <w:t>𝑢𝑛𝑑𝑒𝑟𝑡𝑎𝑘𝑖𝑛𝑔′𝑠</w:t>
      </w:r>
      <w:r w:rsidRPr="00263F90">
        <w:rPr>
          <w:rFonts w:ascii="Cambria Math" w:eastAsia="Cambria Math" w:hAnsi="Cambria Math"/>
          <w:spacing w:val="1"/>
        </w:rPr>
        <w:t xml:space="preserve"> </w:t>
      </w:r>
      <w:r w:rsidRPr="00263F90">
        <w:rPr>
          <w:rFonts w:ascii="Cambria Math" w:eastAsia="Cambria Math" w:hAnsi="Cambria Math"/>
        </w:rPr>
        <w:t>ℎ𝑖𝑔ℎ𝑒𝑠𝑡</w:t>
      </w:r>
      <w:r w:rsidRPr="00263F90">
        <w:rPr>
          <w:rFonts w:ascii="Cambria Math" w:eastAsia="Cambria Math" w:hAnsi="Cambria Math"/>
          <w:spacing w:val="3"/>
        </w:rPr>
        <w:t xml:space="preserve"> </w:t>
      </w:r>
      <w:r w:rsidRPr="00263F90">
        <w:rPr>
          <w:rFonts w:ascii="Cambria Math" w:eastAsia="Cambria Math" w:hAnsi="Cambria Math"/>
        </w:rPr>
        <w:t>𝑝𝑎𝑖𝑑</w:t>
      </w:r>
      <w:r w:rsidRPr="00263F90">
        <w:rPr>
          <w:rFonts w:ascii="Cambria Math" w:eastAsia="Cambria Math" w:hAnsi="Cambria Math"/>
          <w:spacing w:val="5"/>
        </w:rPr>
        <w:t xml:space="preserve"> </w:t>
      </w:r>
      <w:r w:rsidRPr="00263F90">
        <w:rPr>
          <w:rFonts w:ascii="Cambria Math" w:eastAsia="Cambria Math" w:hAnsi="Cambria Math"/>
        </w:rPr>
        <w:t>𝑖𝑛𝑑𝑖𝑣𝑖𝑑𝑢𝑎𝑙</w:t>
      </w:r>
    </w:p>
    <w:p w14:paraId="131AE9A7" w14:textId="77777777" w:rsidR="00BC0628" w:rsidRPr="00263F90" w:rsidRDefault="0024388E" w:rsidP="00BC0628">
      <w:pPr>
        <w:pStyle w:val="Tekstpodstawowy"/>
        <w:ind w:left="1549" w:right="787"/>
        <w:jc w:val="center"/>
        <w:rPr>
          <w:rFonts w:ascii="Cambria Math" w:eastAsia="Cambria Math" w:hAnsi="Cambria Math"/>
        </w:rPr>
      </w:pPr>
      <w:r w:rsidRPr="00263F90">
        <w:rPr>
          <w:rFonts w:ascii="Cambria Math" w:eastAsia="Cambria Math" w:hAnsi="Cambria Math"/>
        </w:rPr>
        <w:t>𝑀𝑒𝑑𝑖𝑎𝑛</w:t>
      </w:r>
      <w:r w:rsidRPr="00263F90">
        <w:rPr>
          <w:rFonts w:ascii="Cambria Math" w:eastAsia="Cambria Math" w:hAnsi="Cambria Math"/>
          <w:spacing w:val="2"/>
        </w:rPr>
        <w:t xml:space="preserve"> </w:t>
      </w:r>
      <w:r w:rsidRPr="00263F90">
        <w:rPr>
          <w:rFonts w:ascii="Cambria Math" w:eastAsia="Cambria Math" w:hAnsi="Cambria Math"/>
        </w:rPr>
        <w:t>𝑒𝑚𝑝𝑙𝑜𝑦𝑒𝑒</w:t>
      </w:r>
      <w:r w:rsidRPr="00263F90">
        <w:rPr>
          <w:rFonts w:ascii="Cambria Math" w:eastAsia="Cambria Math" w:hAnsi="Cambria Math"/>
          <w:spacing w:val="5"/>
        </w:rPr>
        <w:t xml:space="preserve"> </w:t>
      </w:r>
      <w:r w:rsidRPr="00263F90">
        <w:rPr>
          <w:rFonts w:ascii="Cambria Math" w:eastAsia="Cambria Math" w:hAnsi="Cambria Math"/>
        </w:rPr>
        <w:t>𝑎𝑛𝑛𝑢𝑎𝑙 𝑡𝑜𝑡𝑎𝑙 remuneration</w:t>
      </w:r>
      <w:r w:rsidRPr="00263F90">
        <w:rPr>
          <w:rFonts w:ascii="Cambria Math" w:eastAsia="Cambria Math" w:hAnsi="Cambria Math"/>
          <w:spacing w:val="1"/>
        </w:rPr>
        <w:t xml:space="preserve"> </w:t>
      </w:r>
      <w:r w:rsidRPr="00263F90">
        <w:rPr>
          <w:rFonts w:ascii="Cambria Math" w:eastAsia="Cambria Math" w:hAnsi="Cambria Math"/>
        </w:rPr>
        <w:t>(𝑒𝑥𝑐𝑙𝑢𝑑𝑖𝑛𝑔</w:t>
      </w:r>
      <w:r w:rsidRPr="00263F90">
        <w:rPr>
          <w:rFonts w:ascii="Cambria Math" w:eastAsia="Cambria Math" w:hAnsi="Cambria Math"/>
          <w:spacing w:val="3"/>
        </w:rPr>
        <w:t xml:space="preserve"> </w:t>
      </w:r>
      <w:r w:rsidRPr="00263F90">
        <w:rPr>
          <w:rFonts w:ascii="Cambria Math" w:eastAsia="Cambria Math" w:hAnsi="Cambria Math"/>
        </w:rPr>
        <w:t>𝑡ℎ𝑒</w:t>
      </w:r>
      <w:r w:rsidRPr="00263F90">
        <w:rPr>
          <w:rFonts w:ascii="Cambria Math" w:eastAsia="Cambria Math" w:hAnsi="Cambria Math"/>
          <w:spacing w:val="-1"/>
        </w:rPr>
        <w:t xml:space="preserve"> </w:t>
      </w:r>
      <w:r w:rsidRPr="00263F90">
        <w:rPr>
          <w:rFonts w:ascii="Cambria Math" w:eastAsia="Cambria Math" w:hAnsi="Cambria Math"/>
        </w:rPr>
        <w:t>ℎ𝑖𝑔ℎ𝑒𝑠𝑡</w:t>
      </w:r>
      <w:r w:rsidRPr="00263F90">
        <w:rPr>
          <w:rFonts w:ascii="Cambria Math" w:eastAsia="Cambria Math" w:hAnsi="Cambria Math"/>
          <w:spacing w:val="2"/>
        </w:rPr>
        <w:t xml:space="preserve"> </w:t>
      </w:r>
      <w:r w:rsidRPr="00263F90">
        <w:rPr>
          <w:rFonts w:ascii="Cambria Math" w:eastAsia="Cambria Math" w:hAnsi="Cambria Math"/>
        </w:rPr>
        <w:t>−</w:t>
      </w:r>
      <w:r w:rsidRPr="00263F90">
        <w:rPr>
          <w:rFonts w:ascii="Cambria Math" w:eastAsia="Cambria Math" w:hAnsi="Cambria Math"/>
          <w:spacing w:val="-3"/>
        </w:rPr>
        <w:t xml:space="preserve"> </w:t>
      </w:r>
      <w:r w:rsidRPr="00263F90">
        <w:rPr>
          <w:rFonts w:ascii="Cambria Math" w:eastAsia="Cambria Math" w:hAnsi="Cambria Math"/>
        </w:rPr>
        <w:t>𝑝𝑎𝑖𝑑</w:t>
      </w:r>
      <w:r w:rsidRPr="00263F90">
        <w:rPr>
          <w:rFonts w:ascii="Cambria Math" w:eastAsia="Cambria Math" w:hAnsi="Cambria Math"/>
          <w:spacing w:val="7"/>
        </w:rPr>
        <w:t xml:space="preserve"> </w:t>
      </w:r>
      <w:r w:rsidRPr="00263F90">
        <w:rPr>
          <w:rFonts w:ascii="Cambria Math" w:eastAsia="Cambria Math" w:hAnsi="Cambria Math"/>
        </w:rPr>
        <w:t>𝑖𝑛𝑑𝑖𝑣𝑖𝑑𝑢𝑎𝑙)</w:t>
      </w:r>
    </w:p>
    <w:p w14:paraId="131AE9A8" w14:textId="77777777" w:rsidR="00BC0628" w:rsidRPr="00263F90" w:rsidRDefault="00000000" w:rsidP="00BC0628">
      <w:pPr>
        <w:pStyle w:val="Tekstpodstawowy"/>
        <w:rPr>
          <w:rFonts w:ascii="Cambria Math" w:eastAsia="Arial MT" w:hAnsi="Arial MT"/>
          <w:sz w:val="24"/>
        </w:rPr>
      </w:pPr>
    </w:p>
    <w:p w14:paraId="131AE9A9" w14:textId="77777777" w:rsidR="00BC0628" w:rsidRPr="00263F90" w:rsidRDefault="0024388E" w:rsidP="00BC0628">
      <w:pPr>
        <w:pStyle w:val="Tekstpodstawowy"/>
        <w:spacing w:before="93"/>
        <w:ind w:left="1430" w:right="575" w:hanging="852"/>
        <w:jc w:val="both"/>
        <w:rPr>
          <w:rFonts w:ascii="Arial MT"/>
        </w:rPr>
      </w:pPr>
      <w:r w:rsidRPr="00263F90">
        <w:t>AR 104.</w:t>
      </w:r>
      <w:r w:rsidRPr="00263F90">
        <w:rPr>
          <w:spacing w:val="1"/>
        </w:rPr>
        <w:t xml:space="preserve"> </w:t>
      </w:r>
      <w:r w:rsidRPr="00263F90">
        <w:t>To</w:t>
      </w:r>
      <w:r w:rsidRPr="00263F90">
        <w:rPr>
          <w:spacing w:val="1"/>
        </w:rPr>
        <w:t xml:space="preserve"> </w:t>
      </w:r>
      <w:r w:rsidRPr="00263F90">
        <w:t>illustrate</w:t>
      </w:r>
      <w:r w:rsidRPr="00263F90">
        <w:rPr>
          <w:spacing w:val="1"/>
        </w:rPr>
        <w:t xml:space="preserve"> </w:t>
      </w:r>
      <w:r w:rsidRPr="00263F90">
        <w:t>the</w:t>
      </w:r>
      <w:r w:rsidRPr="00263F90">
        <w:rPr>
          <w:spacing w:val="1"/>
        </w:rPr>
        <w:t xml:space="preserve"> </w:t>
      </w:r>
      <w:r w:rsidRPr="00263F90">
        <w:t>contextual</w:t>
      </w:r>
      <w:r w:rsidRPr="00263F90">
        <w:rPr>
          <w:spacing w:val="1"/>
        </w:rPr>
        <w:t xml:space="preserve"> </w:t>
      </w:r>
      <w:r w:rsidRPr="00263F90">
        <w:t>information,</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may</w:t>
      </w:r>
      <w:r w:rsidRPr="00263F90">
        <w:rPr>
          <w:spacing w:val="1"/>
        </w:rPr>
        <w:t xml:space="preserve"> </w:t>
      </w:r>
      <w:r w:rsidRPr="00263F90">
        <w:t>provide</w:t>
      </w:r>
      <w:r w:rsidRPr="00263F90">
        <w:rPr>
          <w:spacing w:val="1"/>
        </w:rPr>
        <w:t xml:space="preserve"> </w:t>
      </w:r>
      <w:r w:rsidRPr="00263F90">
        <w:t>an</w:t>
      </w:r>
      <w:r w:rsidRPr="00263F90">
        <w:rPr>
          <w:spacing w:val="1"/>
        </w:rPr>
        <w:t xml:space="preserve"> </w:t>
      </w:r>
      <w:r w:rsidRPr="00263F90">
        <w:t>explanation</w:t>
      </w:r>
      <w:r w:rsidRPr="00263F90">
        <w:rPr>
          <w:spacing w:val="1"/>
        </w:rPr>
        <w:t xml:space="preserve"> </w:t>
      </w:r>
      <w:r w:rsidRPr="00263F90">
        <w:t>to</w:t>
      </w:r>
      <w:r w:rsidRPr="00263F90">
        <w:rPr>
          <w:spacing w:val="-53"/>
        </w:rPr>
        <w:t xml:space="preserve"> </w:t>
      </w:r>
      <w:r w:rsidRPr="00263F90">
        <w:t>understand the data and how the data has been compiled (methodology). Quantitative data,</w:t>
      </w:r>
      <w:r w:rsidRPr="00263F90">
        <w:rPr>
          <w:spacing w:val="1"/>
        </w:rPr>
        <w:t xml:space="preserve"> </w:t>
      </w:r>
      <w:r w:rsidRPr="00263F90">
        <w:t xml:space="preserve">such as the </w:t>
      </w:r>
      <w:r w:rsidRPr="00263F90">
        <w:rPr>
          <w:b/>
          <w:i/>
        </w:rPr>
        <w:t xml:space="preserve">annual total </w:t>
      </w:r>
      <w:r w:rsidRPr="00263F90">
        <w:rPr>
          <w:b/>
          <w:bCs/>
          <w:i/>
          <w:iCs/>
        </w:rPr>
        <w:t xml:space="preserve">remuneration </w:t>
      </w:r>
      <w:r w:rsidRPr="00263F90">
        <w:t>ratio, may not be sufficient on its own to understand</w:t>
      </w:r>
      <w:r w:rsidRPr="00263F90">
        <w:rPr>
          <w:spacing w:val="1"/>
        </w:rPr>
        <w:t xml:space="preserve"> </w:t>
      </w:r>
      <w:r w:rsidRPr="00263F90">
        <w:rPr>
          <w:b/>
          <w:i/>
        </w:rPr>
        <w:t>pay</w:t>
      </w:r>
      <w:r w:rsidRPr="00263F90">
        <w:t xml:space="preserve"> disparity and its drivers. For example, pay ratios can be influenced by the size of the</w:t>
      </w:r>
      <w:r w:rsidRPr="00263F90">
        <w:rPr>
          <w:spacing w:val="1"/>
        </w:rPr>
        <w:t xml:space="preserve"> </w:t>
      </w:r>
      <w:r w:rsidRPr="00263F90">
        <w:t>undertaking</w:t>
      </w:r>
      <w:r w:rsidRPr="00263F90">
        <w:rPr>
          <w:spacing w:val="-10"/>
        </w:rPr>
        <w:t xml:space="preserve"> </w:t>
      </w:r>
      <w:r w:rsidRPr="00263F90">
        <w:t>(for</w:t>
      </w:r>
      <w:r w:rsidRPr="00263F90">
        <w:rPr>
          <w:spacing w:val="-10"/>
        </w:rPr>
        <w:t xml:space="preserve"> </w:t>
      </w:r>
      <w:r w:rsidRPr="00263F90">
        <w:t>example,</w:t>
      </w:r>
      <w:r w:rsidRPr="00263F90">
        <w:rPr>
          <w:spacing w:val="-10"/>
        </w:rPr>
        <w:t xml:space="preserve"> </w:t>
      </w:r>
      <w:r w:rsidRPr="00263F90">
        <w:t>revenue,</w:t>
      </w:r>
      <w:r w:rsidRPr="00263F90">
        <w:rPr>
          <w:spacing w:val="-10"/>
        </w:rPr>
        <w:t xml:space="preserve"> </w:t>
      </w:r>
      <w:r w:rsidRPr="00263F90">
        <w:t>number</w:t>
      </w:r>
      <w:r w:rsidRPr="00263F90">
        <w:rPr>
          <w:spacing w:val="-7"/>
        </w:rPr>
        <w:t xml:space="preserve"> </w:t>
      </w:r>
      <w:r w:rsidRPr="00263F90">
        <w:t>of</w:t>
      </w:r>
      <w:r w:rsidRPr="00263F90">
        <w:rPr>
          <w:spacing w:val="-11"/>
        </w:rPr>
        <w:t xml:space="preserve"> </w:t>
      </w:r>
      <w:r w:rsidRPr="00263F90">
        <w:rPr>
          <w:b/>
          <w:i/>
        </w:rPr>
        <w:t>employees</w:t>
      </w:r>
      <w:r w:rsidRPr="00263F90">
        <w:t>),</w:t>
      </w:r>
      <w:r w:rsidRPr="00263F90">
        <w:rPr>
          <w:spacing w:val="-9"/>
        </w:rPr>
        <w:t xml:space="preserve"> </w:t>
      </w:r>
      <w:r w:rsidRPr="00263F90">
        <w:t>its</w:t>
      </w:r>
      <w:r w:rsidRPr="00263F90">
        <w:rPr>
          <w:spacing w:val="-9"/>
        </w:rPr>
        <w:t xml:space="preserve"> </w:t>
      </w:r>
      <w:r w:rsidRPr="00263F90">
        <w:t>sector,</w:t>
      </w:r>
      <w:r w:rsidRPr="00263F90">
        <w:rPr>
          <w:spacing w:val="-10"/>
        </w:rPr>
        <w:t xml:space="preserve"> </w:t>
      </w:r>
      <w:r w:rsidRPr="00263F90">
        <w:t>its</w:t>
      </w:r>
      <w:r w:rsidRPr="00263F90">
        <w:rPr>
          <w:spacing w:val="-9"/>
        </w:rPr>
        <w:t xml:space="preserve"> </w:t>
      </w:r>
      <w:r w:rsidRPr="00263F90">
        <w:t>employment</w:t>
      </w:r>
      <w:r w:rsidRPr="00263F90">
        <w:rPr>
          <w:spacing w:val="-10"/>
        </w:rPr>
        <w:t xml:space="preserve"> </w:t>
      </w:r>
      <w:r w:rsidRPr="00263F90">
        <w:t>strategy (for example, reliance on outsourced workers or part-time employees, a high degree of</w:t>
      </w:r>
      <w:r w:rsidRPr="00263F90">
        <w:rPr>
          <w:spacing w:val="1"/>
        </w:rPr>
        <w:t xml:space="preserve"> </w:t>
      </w:r>
      <w:r w:rsidRPr="00263F90">
        <w:t>automation), or</w:t>
      </w:r>
      <w:r w:rsidRPr="00263F90">
        <w:rPr>
          <w:spacing w:val="-1"/>
        </w:rPr>
        <w:t xml:space="preserve"> </w:t>
      </w:r>
      <w:r w:rsidRPr="00263F90">
        <w:t>currency volatility.</w:t>
      </w:r>
    </w:p>
    <w:p w14:paraId="131AE9AA" w14:textId="77777777" w:rsidR="00BC0628" w:rsidRPr="00263F90" w:rsidRDefault="00000000" w:rsidP="00BC0628"/>
    <w:p w14:paraId="131AE9AB" w14:textId="77777777" w:rsidR="00BC0628" w:rsidRPr="00263F90" w:rsidRDefault="0024388E" w:rsidP="0077056A">
      <w:pPr>
        <w:pStyle w:val="Nagwek3"/>
        <w:spacing w:before="93" w:after="18"/>
        <w:ind w:left="567" w:right="571" w:firstLine="0"/>
      </w:pPr>
      <w:r w:rsidRPr="00263F90">
        <w:t>Disclosure</w:t>
      </w:r>
      <w:r w:rsidRPr="00263F90">
        <w:rPr>
          <w:spacing w:val="-10"/>
        </w:rPr>
        <w:t xml:space="preserve"> </w:t>
      </w:r>
      <w:r w:rsidRPr="00263F90">
        <w:t>Requirement</w:t>
      </w:r>
      <w:r w:rsidRPr="00263F90">
        <w:rPr>
          <w:spacing w:val="-6"/>
        </w:rPr>
        <w:t xml:space="preserve"> </w:t>
      </w:r>
      <w:r w:rsidRPr="00263F90">
        <w:t>S1-17</w:t>
      </w:r>
      <w:r w:rsidRPr="00263F90">
        <w:rPr>
          <w:spacing w:val="-9"/>
        </w:rPr>
        <w:t xml:space="preserve"> </w:t>
      </w:r>
      <w:r w:rsidRPr="00263F90">
        <w:t>–Incidents, complaints</w:t>
      </w:r>
      <w:r w:rsidRPr="00263F90">
        <w:rPr>
          <w:spacing w:val="-7"/>
        </w:rPr>
        <w:t xml:space="preserve"> </w:t>
      </w:r>
      <w:r w:rsidRPr="00263F90">
        <w:t>and</w:t>
      </w:r>
      <w:r w:rsidRPr="00263F90">
        <w:rPr>
          <w:spacing w:val="-12"/>
        </w:rPr>
        <w:t xml:space="preserve"> </w:t>
      </w:r>
      <w:r w:rsidRPr="00263F90">
        <w:t>severe</w:t>
      </w:r>
      <w:r w:rsidRPr="00263F90">
        <w:rPr>
          <w:spacing w:val="-6"/>
        </w:rPr>
        <w:t xml:space="preserve"> </w:t>
      </w:r>
      <w:r w:rsidRPr="00263F90">
        <w:t>human</w:t>
      </w:r>
      <w:r w:rsidRPr="00263F90">
        <w:rPr>
          <w:spacing w:val="-12"/>
        </w:rPr>
        <w:t xml:space="preserve"> </w:t>
      </w:r>
      <w:r w:rsidRPr="00263F90">
        <w:t>rights</w:t>
      </w:r>
      <w:r w:rsidRPr="00263F90">
        <w:rPr>
          <w:spacing w:val="-12"/>
        </w:rPr>
        <w:t xml:space="preserve"> impacts</w:t>
      </w:r>
    </w:p>
    <w:p w14:paraId="131AE9AC" w14:textId="77777777" w:rsidR="00BC0628" w:rsidRPr="00263F90" w:rsidRDefault="0024388E" w:rsidP="0077056A">
      <w:pPr>
        <w:pStyle w:val="Tekstpodstawowy"/>
        <w:spacing w:line="20" w:lineRule="exact"/>
        <w:ind w:left="550" w:right="571"/>
        <w:rPr>
          <w:sz w:val="2"/>
        </w:rPr>
      </w:pPr>
      <w:r w:rsidRPr="00263F90">
        <w:rPr>
          <w:noProof/>
          <w:color w:val="2B579A"/>
          <w:shd w:val="clear" w:color="auto" w:fill="E6E6E6"/>
          <w:lang w:val="en-IE" w:eastAsia="en-IE"/>
        </w:rPr>
        <mc:AlternateContent>
          <mc:Choice Requires="wpg">
            <w:drawing>
              <wp:inline distT="0" distB="0" distL="0" distR="0" wp14:anchorId="131AF112" wp14:editId="131AF113">
                <wp:extent cx="5784850" cy="6350"/>
                <wp:effectExtent l="0" t="0" r="0" b="3175"/>
                <wp:docPr id="523" name="Group 523"/>
                <wp:cNvGraphicFramePr/>
                <a:graphic xmlns:a="http://schemas.openxmlformats.org/drawingml/2006/main">
                  <a:graphicData uri="http://schemas.microsoft.com/office/word/2010/wordprocessingGroup">
                    <wpg:wgp>
                      <wpg:cNvGrpSpPr/>
                      <wpg:grpSpPr>
                        <a:xfrm>
                          <a:off x="0" y="0"/>
                          <a:ext cx="5784850" cy="6350"/>
                          <a:chOff x="0" y="0"/>
                          <a:chExt cx="9110" cy="10"/>
                        </a:xfrm>
                      </wpg:grpSpPr>
                      <wps:wsp>
                        <wps:cNvPr id="524" name="Rectangle 8"/>
                        <wps:cNvSpPr>
                          <a:spLocks noChangeArrowheads="1"/>
                        </wps:cNvSpPr>
                        <wps:spPr bwMode="auto">
                          <a:xfrm>
                            <a:off x="0" y="0"/>
                            <a:ext cx="91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wgp>
                  </a:graphicData>
                </a:graphic>
              </wp:inline>
            </w:drawing>
          </mc:Choice>
          <mc:Fallback>
            <w:pict>
              <v:group w14:anchorId="3369DC6A" id="Group 523" o:spid="_x0000_s1026" style="width:455.5pt;height:.5pt;mso-position-horizontal-relative:char;mso-position-vertical-relative:line" coordsize="911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50IGQIAAIsEAAAOAAAAZHJzL2Uyb0RvYy54bWyklNtu2zAMhu8H7B0E3S9OsrbLjDrFkK65&#13;&#10;6dZi3R5AkWVLmCxqlBIne/pRcg49YMDQ+ULWgaT4fyZ9ebXtLNsoDAZcxSejMWfKSaiNayv+4/vN&#13;&#10;uxlnIQpXCwtOVXynAr+av31z2ftSTUGDrRUyCuJC2fuK6xh9WRRBatWJMAKvHB02gJ2ItMS2qFH0&#13;&#10;FL2zxXQ8vih6wNojSBUC7V4Ph3ye4zeNkvGuaYKKzFaccot5xDyu0ljML0XZovDayH0a4hVZdMI4&#13;&#10;uvQY6lpEwdZoXoTqjEQI0MSRhK6ApjFSZQ2kZjJ+pmaJsPZZS1v2rT9iIrTPOL06rPy6WaJ/8PdI&#13;&#10;JHrfEou8Slq2DXbpTVmybUa2OyJT28gkbZ5/mJ3NzomspLOL9zTLRKUm7C+cpP68d/s4mex96E0e&#13;&#10;xeG24kkOvaeqCCfh4f+EP2jhVeYZShJ+j8zUJGF6xpkTHVXnN6oX4Vqr2Cxlla4nu0QncQj+FuTP&#13;&#10;wBwsNFmpT4jQayVqSmuSVTxxSItArmzVf4Gaoot1hFwk/wL2r4RE6THEpYKOpUnFkZLOYcXmNsQB&#13;&#10;5sEkpw3W1DfG2rzAdrWwyDYiNUR+9vzDYzPrkrGD5DZETDv0cQZJA5oV1DuShzB0Ff0FaKIBf3PW&#13;&#10;U0dVPPxaC1ScCSdpu+LxMF3EoQXXHk2ryeuEjz53vihXfC6MfXemlnq8zlanf8j8DwAAAP//AwBQ&#13;&#10;SwMEFAAGAAgAAAAhAFfSkfXcAAAACAEAAA8AAABkcnMvZG93bnJldi54bWxMT11Lw0AQfBf8D8cK&#13;&#10;vtnLKYqmuZRSP56K0FYQ37bJNgnN7YXcNUn/vasv+jIwzOzsTLaYXKsG6kPj2YKZJaCIC182XFn4&#13;&#10;2L3ePIIKEbnE1jNZOFOARX55kWFa+pE3NGxjpSSEQ4oW6hi7VOtQ1OQwzHxHLNrB9w6j0L7SZY+j&#13;&#10;hLtW3ybJg3bYsHyosaNVTcVxe3IW3kYcl3fmZVgfD6vz1+7+/XNtyNrrq+l5LrCcg4o0xb8L+Nkg&#13;&#10;/SGXYnt/4jKo1oKsib8o2pMxQvdiSkDnmf4/IP8GAAD//wMAUEsBAi0AFAAGAAgAAAAhALaDOJL+&#13;&#10;AAAA4QEAABMAAAAAAAAAAAAAAAAAAAAAAFtDb250ZW50X1R5cGVzXS54bWxQSwECLQAUAAYACAAA&#13;&#10;ACEAOP0h/9YAAACUAQAACwAAAAAAAAAAAAAAAAAvAQAAX3JlbHMvLnJlbHNQSwECLQAUAAYACAAA&#13;&#10;ACEA4w+dCBkCAACLBAAADgAAAAAAAAAAAAAAAAAuAgAAZHJzL2Uyb0RvYy54bWxQSwECLQAUAAYA&#13;&#10;CAAAACEAV9KR9dwAAAAIAQAADwAAAAAAAAAAAAAAAABzBAAAZHJzL2Rvd25yZXYueG1sUEsFBgAA&#13;&#10;AAAEAAQA8wAAAHwFAAAAAA==&#13;&#10;">
                <v:rect id="Rectangle 8" o:spid="_x0000_s1027" style="position:absolute;width:9110;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nV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9NIu3B7FNyDHVwAAAP//AwBQSwECLQAUAAYACAAAACEA2+H2y+4AAACFAQAAEwAA&#13;&#10;AAAAAAAAAAAAAAAAAAAAW0NvbnRlbnRfVHlwZXNdLnhtbFBLAQItABQABgAIAAAAIQBa9CxbvwAA&#13;&#10;ABUBAAALAAAAAAAAAAAAAAAAAB8BAABfcmVscy8ucmVsc1BLAQItABQABgAIAAAAIQBKYnVCywAA&#13;&#10;AOEAAAAPAAAAAAAAAAAAAAAAAAcCAABkcnMvZG93bnJldi54bWxQSwUGAAAAAAMAAwC3AAAA/wIA&#13;&#10;AAAA&#13;&#10;" fillcolor="black" stroked="f"/>
                <w10:anchorlock/>
              </v:group>
            </w:pict>
          </mc:Fallback>
        </mc:AlternateContent>
      </w:r>
    </w:p>
    <w:p w14:paraId="131AE9AD" w14:textId="77777777" w:rsidR="00BC0628" w:rsidRPr="00263F90" w:rsidRDefault="0024388E" w:rsidP="0077056A">
      <w:pPr>
        <w:pStyle w:val="Tekstpodstawowy"/>
        <w:spacing w:before="195"/>
        <w:ind w:left="1430" w:right="571" w:hanging="852"/>
        <w:jc w:val="both"/>
      </w:pPr>
      <w:r w:rsidRPr="00263F90">
        <w:t>AR 105.</w:t>
      </w:r>
      <w:r w:rsidRPr="00263F90">
        <w:rPr>
          <w:spacing w:val="1"/>
        </w:rPr>
        <w:t xml:space="preserve"> </w:t>
      </w:r>
      <w:r w:rsidRPr="00263F90">
        <w:t>In addition to the information required by paragraphs 103 and 104, the undertaking may disclose the status of incidents and/or complaints and actions taken with reference to the following:</w:t>
      </w:r>
    </w:p>
    <w:p w14:paraId="131AE9AE" w14:textId="77777777" w:rsidR="00BC0628" w:rsidRPr="00263F90" w:rsidRDefault="0024388E" w:rsidP="006F1265">
      <w:pPr>
        <w:pStyle w:val="Tekstpodstawowy"/>
        <w:numPr>
          <w:ilvl w:val="0"/>
          <w:numId w:val="131"/>
        </w:numPr>
        <w:spacing w:before="195"/>
        <w:ind w:left="1985" w:right="571"/>
        <w:jc w:val="both"/>
      </w:pPr>
      <w:r w:rsidRPr="00263F90">
        <w:t>incidents reviewed by the undertaking;</w:t>
      </w:r>
    </w:p>
    <w:p w14:paraId="131AE9AF" w14:textId="77777777" w:rsidR="00BC0628" w:rsidRPr="00263F90" w:rsidRDefault="0024388E" w:rsidP="006F1265">
      <w:pPr>
        <w:pStyle w:val="Tekstpodstawowy"/>
        <w:numPr>
          <w:ilvl w:val="0"/>
          <w:numId w:val="131"/>
        </w:numPr>
        <w:spacing w:before="195"/>
        <w:ind w:left="1985" w:right="571"/>
        <w:jc w:val="both"/>
      </w:pPr>
      <w:r w:rsidRPr="00263F90">
        <w:t xml:space="preserve">remediation plans being implemented; </w:t>
      </w:r>
    </w:p>
    <w:p w14:paraId="131AE9B0" w14:textId="77777777" w:rsidR="00BC0628" w:rsidRPr="00263F90" w:rsidRDefault="0024388E" w:rsidP="006F1265">
      <w:pPr>
        <w:pStyle w:val="Tekstpodstawowy"/>
        <w:numPr>
          <w:ilvl w:val="0"/>
          <w:numId w:val="131"/>
        </w:numPr>
        <w:spacing w:before="195"/>
        <w:ind w:left="1985" w:right="571"/>
        <w:jc w:val="both"/>
      </w:pPr>
      <w:r w:rsidRPr="00263F90">
        <w:t>remediation plans that have been implemented, with results reviewed through routine internal management review processes; and</w:t>
      </w:r>
    </w:p>
    <w:p w14:paraId="131AE9B1" w14:textId="77777777" w:rsidR="00BC0628" w:rsidRPr="00263F90" w:rsidRDefault="0024388E" w:rsidP="006F1265">
      <w:pPr>
        <w:pStyle w:val="Tekstpodstawowy"/>
        <w:numPr>
          <w:ilvl w:val="0"/>
          <w:numId w:val="131"/>
        </w:numPr>
        <w:spacing w:before="195"/>
        <w:ind w:left="1985" w:right="571"/>
        <w:jc w:val="both"/>
      </w:pPr>
      <w:r w:rsidRPr="00263F90">
        <w:t xml:space="preserve">incidents no longer subject to action. </w:t>
      </w:r>
    </w:p>
    <w:p w14:paraId="131AE9B2" w14:textId="77777777" w:rsidR="00BC0628" w:rsidRPr="00263F90" w:rsidRDefault="0024388E" w:rsidP="57CBEBFB">
      <w:pPr>
        <w:pStyle w:val="Tekstpodstawowy"/>
        <w:spacing w:before="195"/>
        <w:ind w:left="1430" w:right="571" w:hanging="852"/>
        <w:jc w:val="both"/>
      </w:pPr>
      <w:r w:rsidRPr="00263F90">
        <w:t xml:space="preserve">AR 106 </w:t>
      </w:r>
      <w:r>
        <w:t xml:space="preserve"> </w:t>
      </w:r>
      <w:r w:rsidRPr="00263F90">
        <w:t>If the undertaking compiles the information described in AR 105, it shall</w:t>
      </w:r>
      <w:r w:rsidRPr="00263F90">
        <w:rPr>
          <w:spacing w:val="1"/>
        </w:rPr>
        <w:t xml:space="preserve"> </w:t>
      </w:r>
      <w:r w:rsidRPr="00263F90">
        <w:t>consider</w:t>
      </w:r>
      <w:r w:rsidRPr="00263F90">
        <w:rPr>
          <w:spacing w:val="-1"/>
        </w:rPr>
        <w:t xml:space="preserve"> </w:t>
      </w:r>
      <w:r w:rsidRPr="00263F90">
        <w:t>the</w:t>
      </w:r>
      <w:r w:rsidRPr="00263F90">
        <w:rPr>
          <w:spacing w:val="-1"/>
        </w:rPr>
        <w:t xml:space="preserve"> </w:t>
      </w:r>
      <w:r w:rsidRPr="00263F90">
        <w:t>following:</w:t>
      </w:r>
    </w:p>
    <w:p w14:paraId="131AE9B3" w14:textId="77777777" w:rsidR="00BC0628" w:rsidRPr="00263F90" w:rsidRDefault="0024388E" w:rsidP="006F1265">
      <w:pPr>
        <w:pStyle w:val="Akapitzlist"/>
        <w:numPr>
          <w:ilvl w:val="0"/>
          <w:numId w:val="99"/>
        </w:numPr>
        <w:tabs>
          <w:tab w:val="left" w:pos="2281"/>
        </w:tabs>
        <w:spacing w:before="121"/>
        <w:ind w:right="583" w:hanging="579"/>
        <w:rPr>
          <w:sz w:val="20"/>
        </w:rPr>
      </w:pPr>
      <w:r w:rsidRPr="00263F90">
        <w:rPr>
          <w:sz w:val="20"/>
        </w:rPr>
        <w:t>an incident is no longer subject to action if it is resolved, the case is completed, or</w:t>
      </w:r>
      <w:r w:rsidRPr="00263F90">
        <w:rPr>
          <w:spacing w:val="1"/>
          <w:sz w:val="20"/>
        </w:rPr>
        <w:t xml:space="preserve"> </w:t>
      </w:r>
      <w:r w:rsidRPr="00263F90">
        <w:rPr>
          <w:sz w:val="20"/>
        </w:rPr>
        <w:t>no further action is required by the undertaking. For example, an incident for which</w:t>
      </w:r>
      <w:r w:rsidRPr="00263F90">
        <w:rPr>
          <w:spacing w:val="-53"/>
          <w:sz w:val="20"/>
        </w:rPr>
        <w:t xml:space="preserve"> </w:t>
      </w:r>
      <w:r w:rsidRPr="00263F90">
        <w:rPr>
          <w:sz w:val="20"/>
        </w:rPr>
        <w:t>no further action is required can include cases that are withdrawn or where the</w:t>
      </w:r>
      <w:r w:rsidRPr="00263F90">
        <w:rPr>
          <w:spacing w:val="1"/>
          <w:sz w:val="20"/>
        </w:rPr>
        <w:t xml:space="preserve"> </w:t>
      </w:r>
      <w:r w:rsidRPr="00263F90">
        <w:rPr>
          <w:sz w:val="20"/>
        </w:rPr>
        <w:t>underlying</w:t>
      </w:r>
      <w:r w:rsidRPr="00263F90">
        <w:rPr>
          <w:spacing w:val="-2"/>
          <w:sz w:val="20"/>
        </w:rPr>
        <w:t xml:space="preserve"> </w:t>
      </w:r>
      <w:r w:rsidRPr="00263F90">
        <w:rPr>
          <w:sz w:val="20"/>
        </w:rPr>
        <w:t>circumstances</w:t>
      </w:r>
      <w:r w:rsidRPr="00263F90">
        <w:rPr>
          <w:spacing w:val="-1"/>
          <w:sz w:val="20"/>
        </w:rPr>
        <w:t xml:space="preserve"> </w:t>
      </w:r>
      <w:r w:rsidRPr="00263F90">
        <w:rPr>
          <w:sz w:val="20"/>
        </w:rPr>
        <w:t>that</w:t>
      </w:r>
      <w:r w:rsidRPr="00263F90">
        <w:rPr>
          <w:spacing w:val="1"/>
          <w:sz w:val="20"/>
        </w:rPr>
        <w:t xml:space="preserve"> </w:t>
      </w:r>
      <w:r w:rsidRPr="00263F90">
        <w:rPr>
          <w:sz w:val="20"/>
        </w:rPr>
        <w:t>led to</w:t>
      </w:r>
      <w:r w:rsidRPr="00263F90">
        <w:rPr>
          <w:spacing w:val="-1"/>
          <w:sz w:val="20"/>
        </w:rPr>
        <w:t xml:space="preserve"> </w:t>
      </w:r>
      <w:r w:rsidRPr="00263F90">
        <w:rPr>
          <w:sz w:val="20"/>
        </w:rPr>
        <w:t>the incident</w:t>
      </w:r>
      <w:r w:rsidRPr="00263F90">
        <w:rPr>
          <w:spacing w:val="1"/>
          <w:sz w:val="20"/>
        </w:rPr>
        <w:t xml:space="preserve"> </w:t>
      </w:r>
      <w:r w:rsidRPr="00263F90">
        <w:rPr>
          <w:sz w:val="20"/>
        </w:rPr>
        <w:t>no longer</w:t>
      </w:r>
      <w:r w:rsidRPr="00263F90">
        <w:rPr>
          <w:spacing w:val="-1"/>
          <w:sz w:val="20"/>
        </w:rPr>
        <w:t xml:space="preserve"> </w:t>
      </w:r>
      <w:r w:rsidRPr="00263F90">
        <w:rPr>
          <w:sz w:val="20"/>
        </w:rPr>
        <w:t>exist;</w:t>
      </w:r>
    </w:p>
    <w:p w14:paraId="131AE9B4" w14:textId="77777777" w:rsidR="00BC0628" w:rsidRPr="00263F90" w:rsidRDefault="0024388E" w:rsidP="006F1265">
      <w:pPr>
        <w:pStyle w:val="Akapitzlist"/>
        <w:numPr>
          <w:ilvl w:val="0"/>
          <w:numId w:val="99"/>
        </w:numPr>
        <w:tabs>
          <w:tab w:val="left" w:pos="2281"/>
        </w:tabs>
        <w:spacing w:before="120"/>
        <w:ind w:right="579"/>
        <w:rPr>
          <w:sz w:val="20"/>
          <w:szCs w:val="20"/>
        </w:rPr>
      </w:pPr>
      <w:r w:rsidRPr="00263F90">
        <w:rPr>
          <w:sz w:val="20"/>
          <w:szCs w:val="20"/>
        </w:rPr>
        <w:lastRenderedPageBreak/>
        <w:t>remedial action is directed toward the alleged harasser and</w:t>
      </w:r>
      <w:r w:rsidRPr="00263F90">
        <w:rPr>
          <w:spacing w:val="1"/>
          <w:sz w:val="20"/>
          <w:szCs w:val="20"/>
        </w:rPr>
        <w:t xml:space="preserve"> </w:t>
      </w:r>
      <w:r w:rsidRPr="00263F90">
        <w:rPr>
          <w:sz w:val="20"/>
          <w:szCs w:val="20"/>
        </w:rPr>
        <w:t>the alleged victim. Remedial action toward the victim may include offering to pay</w:t>
      </w:r>
      <w:r w:rsidRPr="00263F90">
        <w:rPr>
          <w:spacing w:val="1"/>
          <w:sz w:val="20"/>
          <w:szCs w:val="20"/>
        </w:rPr>
        <w:t xml:space="preserve"> </w:t>
      </w:r>
      <w:r w:rsidRPr="00263F90">
        <w:rPr>
          <w:sz w:val="20"/>
          <w:szCs w:val="20"/>
        </w:rPr>
        <w:t>his/her expenses for counselling sessions, offering the victim some paid time off,</w:t>
      </w:r>
      <w:r w:rsidRPr="00263F90">
        <w:rPr>
          <w:spacing w:val="1"/>
          <w:sz w:val="20"/>
          <w:szCs w:val="20"/>
        </w:rPr>
        <w:t xml:space="preserve"> </w:t>
      </w:r>
      <w:r w:rsidRPr="00263F90">
        <w:rPr>
          <w:sz w:val="20"/>
          <w:szCs w:val="20"/>
        </w:rPr>
        <w:t>offering to reinstate sick/vacation days if the victim has incurred any expenses due</w:t>
      </w:r>
      <w:r w:rsidRPr="00263F90">
        <w:rPr>
          <w:spacing w:val="1"/>
          <w:sz w:val="20"/>
          <w:szCs w:val="20"/>
        </w:rPr>
        <w:t xml:space="preserve"> </w:t>
      </w:r>
      <w:r w:rsidRPr="00263F90">
        <w:rPr>
          <w:sz w:val="20"/>
          <w:szCs w:val="20"/>
        </w:rPr>
        <w:t>to</w:t>
      </w:r>
      <w:r w:rsidRPr="00263F90">
        <w:rPr>
          <w:spacing w:val="-2"/>
          <w:sz w:val="20"/>
          <w:szCs w:val="20"/>
        </w:rPr>
        <w:t xml:space="preserve"> </w:t>
      </w:r>
      <w:r w:rsidRPr="00263F90">
        <w:rPr>
          <w:sz w:val="20"/>
          <w:szCs w:val="20"/>
        </w:rPr>
        <w:t>the</w:t>
      </w:r>
      <w:r w:rsidRPr="00263F90">
        <w:rPr>
          <w:spacing w:val="-1"/>
          <w:sz w:val="20"/>
          <w:szCs w:val="20"/>
        </w:rPr>
        <w:t xml:space="preserve"> </w:t>
      </w:r>
      <w:r w:rsidRPr="00263F90">
        <w:rPr>
          <w:b/>
          <w:i/>
          <w:sz w:val="20"/>
          <w:szCs w:val="20"/>
        </w:rPr>
        <w:t>harassment</w:t>
      </w:r>
      <w:r w:rsidRPr="00263F90">
        <w:rPr>
          <w:spacing w:val="-2"/>
          <w:sz w:val="20"/>
          <w:szCs w:val="20"/>
        </w:rPr>
        <w:t xml:space="preserve"> </w:t>
      </w:r>
      <w:r w:rsidRPr="00263F90">
        <w:rPr>
          <w:sz w:val="20"/>
          <w:szCs w:val="20"/>
        </w:rPr>
        <w:t>(such</w:t>
      </w:r>
      <w:r w:rsidRPr="00263F90">
        <w:rPr>
          <w:spacing w:val="1"/>
          <w:sz w:val="20"/>
          <w:szCs w:val="20"/>
        </w:rPr>
        <w:t xml:space="preserve"> </w:t>
      </w:r>
      <w:r w:rsidRPr="00263F90">
        <w:rPr>
          <w:sz w:val="20"/>
          <w:szCs w:val="20"/>
        </w:rPr>
        <w:t>as</w:t>
      </w:r>
      <w:r w:rsidRPr="00263F90">
        <w:rPr>
          <w:spacing w:val="-1"/>
          <w:sz w:val="20"/>
          <w:szCs w:val="20"/>
        </w:rPr>
        <w:t xml:space="preserve"> </w:t>
      </w:r>
      <w:r w:rsidRPr="00263F90">
        <w:rPr>
          <w:sz w:val="20"/>
          <w:szCs w:val="20"/>
        </w:rPr>
        <w:t>having</w:t>
      </w:r>
      <w:r w:rsidRPr="00263F90">
        <w:rPr>
          <w:spacing w:val="-1"/>
          <w:sz w:val="20"/>
          <w:szCs w:val="20"/>
        </w:rPr>
        <w:t xml:space="preserve"> </w:t>
      </w:r>
      <w:r w:rsidRPr="00263F90">
        <w:rPr>
          <w:sz w:val="20"/>
          <w:szCs w:val="20"/>
        </w:rPr>
        <w:t>used</w:t>
      </w:r>
      <w:r w:rsidRPr="00263F90">
        <w:rPr>
          <w:spacing w:val="-2"/>
          <w:sz w:val="20"/>
          <w:szCs w:val="20"/>
        </w:rPr>
        <w:t xml:space="preserve"> </w:t>
      </w:r>
      <w:r w:rsidRPr="00263F90">
        <w:rPr>
          <w:sz w:val="20"/>
          <w:szCs w:val="20"/>
        </w:rPr>
        <w:t>sick</w:t>
      </w:r>
      <w:r w:rsidRPr="00263F90">
        <w:rPr>
          <w:spacing w:val="4"/>
          <w:sz w:val="20"/>
          <w:szCs w:val="20"/>
        </w:rPr>
        <w:t xml:space="preserve"> </w:t>
      </w:r>
      <w:r w:rsidRPr="00263F90">
        <w:rPr>
          <w:sz w:val="20"/>
          <w:szCs w:val="20"/>
        </w:rPr>
        <w:t>or</w:t>
      </w:r>
      <w:r w:rsidRPr="00263F90">
        <w:rPr>
          <w:spacing w:val="-2"/>
          <w:sz w:val="20"/>
          <w:szCs w:val="20"/>
        </w:rPr>
        <w:t xml:space="preserve"> </w:t>
      </w:r>
      <w:r w:rsidRPr="00263F90">
        <w:rPr>
          <w:sz w:val="20"/>
          <w:szCs w:val="20"/>
        </w:rPr>
        <w:t>vacation</w:t>
      </w:r>
      <w:r w:rsidRPr="00263F90">
        <w:rPr>
          <w:spacing w:val="-1"/>
          <w:sz w:val="20"/>
          <w:szCs w:val="20"/>
        </w:rPr>
        <w:t xml:space="preserve"> </w:t>
      </w:r>
      <w:r w:rsidRPr="00263F90">
        <w:rPr>
          <w:sz w:val="20"/>
          <w:szCs w:val="20"/>
        </w:rPr>
        <w:t>days);</w:t>
      </w:r>
      <w:r w:rsidRPr="00263F90">
        <w:rPr>
          <w:spacing w:val="-1"/>
          <w:sz w:val="20"/>
          <w:szCs w:val="20"/>
        </w:rPr>
        <w:t xml:space="preserve"> </w:t>
      </w:r>
      <w:r w:rsidRPr="00263F90">
        <w:rPr>
          <w:sz w:val="20"/>
          <w:szCs w:val="20"/>
        </w:rPr>
        <w:t>and</w:t>
      </w:r>
    </w:p>
    <w:p w14:paraId="131AE9B5" w14:textId="77777777" w:rsidR="00BC0628" w:rsidRPr="00263F90" w:rsidRDefault="0024388E" w:rsidP="006F1265">
      <w:pPr>
        <w:pStyle w:val="Akapitzlist"/>
        <w:numPr>
          <w:ilvl w:val="0"/>
          <w:numId w:val="99"/>
        </w:numPr>
        <w:tabs>
          <w:tab w:val="left" w:pos="2281"/>
        </w:tabs>
        <w:spacing w:before="120"/>
        <w:ind w:right="575"/>
        <w:rPr>
          <w:sz w:val="20"/>
          <w:szCs w:val="20"/>
        </w:rPr>
      </w:pPr>
      <w:r w:rsidRPr="00263F90">
        <w:rPr>
          <w:sz w:val="20"/>
          <w:szCs w:val="20"/>
        </w:rPr>
        <w:t>remedial</w:t>
      </w:r>
      <w:r w:rsidRPr="00263F90">
        <w:rPr>
          <w:spacing w:val="-11"/>
          <w:sz w:val="20"/>
          <w:szCs w:val="20"/>
        </w:rPr>
        <w:t xml:space="preserve"> </w:t>
      </w:r>
      <w:r w:rsidRPr="00263F90">
        <w:rPr>
          <w:sz w:val="20"/>
          <w:szCs w:val="20"/>
        </w:rPr>
        <w:t>action</w:t>
      </w:r>
      <w:r w:rsidRPr="00263F90">
        <w:rPr>
          <w:spacing w:val="-10"/>
          <w:sz w:val="20"/>
          <w:szCs w:val="20"/>
        </w:rPr>
        <w:t xml:space="preserve"> </w:t>
      </w:r>
      <w:r w:rsidRPr="00263F90">
        <w:rPr>
          <w:sz w:val="20"/>
          <w:szCs w:val="20"/>
        </w:rPr>
        <w:t>toward</w:t>
      </w:r>
      <w:r w:rsidRPr="00263F90">
        <w:rPr>
          <w:spacing w:val="-8"/>
          <w:sz w:val="20"/>
          <w:szCs w:val="20"/>
        </w:rPr>
        <w:t xml:space="preserve"> </w:t>
      </w:r>
      <w:r w:rsidRPr="00263F90">
        <w:rPr>
          <w:sz w:val="20"/>
          <w:szCs w:val="20"/>
        </w:rPr>
        <w:t>the</w:t>
      </w:r>
      <w:r w:rsidRPr="00263F90">
        <w:rPr>
          <w:spacing w:val="-8"/>
          <w:sz w:val="20"/>
          <w:szCs w:val="20"/>
        </w:rPr>
        <w:t xml:space="preserve"> </w:t>
      </w:r>
      <w:r w:rsidRPr="00263F90">
        <w:rPr>
          <w:sz w:val="20"/>
          <w:szCs w:val="20"/>
        </w:rPr>
        <w:t>harasser</w:t>
      </w:r>
      <w:r w:rsidRPr="00263F90">
        <w:rPr>
          <w:spacing w:val="-8"/>
          <w:sz w:val="20"/>
          <w:szCs w:val="20"/>
        </w:rPr>
        <w:t xml:space="preserve"> </w:t>
      </w:r>
      <w:r w:rsidRPr="00263F90">
        <w:rPr>
          <w:sz w:val="20"/>
          <w:szCs w:val="20"/>
        </w:rPr>
        <w:t>may</w:t>
      </w:r>
      <w:r w:rsidRPr="00263F90">
        <w:rPr>
          <w:spacing w:val="-9"/>
          <w:sz w:val="20"/>
          <w:szCs w:val="20"/>
        </w:rPr>
        <w:t xml:space="preserve"> </w:t>
      </w:r>
      <w:r w:rsidRPr="00263F90">
        <w:rPr>
          <w:sz w:val="20"/>
          <w:szCs w:val="20"/>
        </w:rPr>
        <w:t>include</w:t>
      </w:r>
      <w:r w:rsidRPr="00263F90">
        <w:rPr>
          <w:spacing w:val="-7"/>
          <w:sz w:val="20"/>
          <w:szCs w:val="20"/>
        </w:rPr>
        <w:t xml:space="preserve"> </w:t>
      </w:r>
      <w:r w:rsidRPr="00263F90">
        <w:rPr>
          <w:sz w:val="20"/>
          <w:szCs w:val="20"/>
        </w:rPr>
        <w:t>giving</w:t>
      </w:r>
      <w:r w:rsidRPr="00263F90">
        <w:rPr>
          <w:spacing w:val="-10"/>
          <w:sz w:val="20"/>
          <w:szCs w:val="20"/>
        </w:rPr>
        <w:t xml:space="preserve"> </w:t>
      </w:r>
      <w:r w:rsidRPr="00263F90">
        <w:rPr>
          <w:sz w:val="20"/>
          <w:szCs w:val="20"/>
        </w:rPr>
        <w:t>the</w:t>
      </w:r>
      <w:r w:rsidRPr="00263F90">
        <w:rPr>
          <w:spacing w:val="-7"/>
          <w:sz w:val="20"/>
          <w:szCs w:val="20"/>
        </w:rPr>
        <w:t xml:space="preserve"> </w:t>
      </w:r>
      <w:r w:rsidRPr="00263F90">
        <w:rPr>
          <w:sz w:val="20"/>
          <w:szCs w:val="20"/>
        </w:rPr>
        <w:t>harasser</w:t>
      </w:r>
      <w:r w:rsidRPr="00263F90">
        <w:rPr>
          <w:spacing w:val="-9"/>
          <w:sz w:val="20"/>
          <w:szCs w:val="20"/>
        </w:rPr>
        <w:t xml:space="preserve"> </w:t>
      </w:r>
      <w:r w:rsidRPr="00263F90">
        <w:rPr>
          <w:sz w:val="20"/>
          <w:szCs w:val="20"/>
        </w:rPr>
        <w:t>a</w:t>
      </w:r>
      <w:r w:rsidRPr="00263F90">
        <w:rPr>
          <w:spacing w:val="-10"/>
          <w:sz w:val="20"/>
          <w:szCs w:val="20"/>
        </w:rPr>
        <w:t xml:space="preserve"> </w:t>
      </w:r>
      <w:r w:rsidRPr="00263F90">
        <w:rPr>
          <w:sz w:val="20"/>
          <w:szCs w:val="20"/>
        </w:rPr>
        <w:t>verbal</w:t>
      </w:r>
      <w:r w:rsidRPr="00263F90">
        <w:rPr>
          <w:spacing w:val="-8"/>
          <w:sz w:val="20"/>
          <w:szCs w:val="20"/>
        </w:rPr>
        <w:t xml:space="preserve"> </w:t>
      </w:r>
      <w:r w:rsidRPr="00263F90">
        <w:rPr>
          <w:sz w:val="20"/>
          <w:szCs w:val="20"/>
        </w:rPr>
        <w:t>and/or</w:t>
      </w:r>
      <w:r w:rsidRPr="00263F90">
        <w:rPr>
          <w:spacing w:val="-53"/>
          <w:sz w:val="20"/>
          <w:szCs w:val="20"/>
        </w:rPr>
        <w:t xml:space="preserve"> </w:t>
      </w:r>
      <w:r w:rsidRPr="00263F90">
        <w:rPr>
          <w:sz w:val="20"/>
          <w:szCs w:val="20"/>
        </w:rPr>
        <w:t>written warning, mandating anti-harassment counselling or sending the harasser to</w:t>
      </w:r>
      <w:r w:rsidRPr="00263F90">
        <w:rPr>
          <w:spacing w:val="-53"/>
          <w:sz w:val="20"/>
          <w:szCs w:val="20"/>
        </w:rPr>
        <w:t xml:space="preserve"> </w:t>
      </w:r>
      <w:r w:rsidRPr="00263F90">
        <w:rPr>
          <w:sz w:val="20"/>
          <w:szCs w:val="20"/>
        </w:rPr>
        <w:t>an</w:t>
      </w:r>
      <w:r w:rsidRPr="00263F90">
        <w:rPr>
          <w:spacing w:val="1"/>
          <w:sz w:val="20"/>
          <w:szCs w:val="20"/>
        </w:rPr>
        <w:t xml:space="preserve"> </w:t>
      </w:r>
      <w:r w:rsidRPr="00263F90">
        <w:rPr>
          <w:sz w:val="20"/>
          <w:szCs w:val="20"/>
        </w:rPr>
        <w:t>appropriate</w:t>
      </w:r>
      <w:r w:rsidRPr="00263F90">
        <w:rPr>
          <w:spacing w:val="1"/>
          <w:sz w:val="20"/>
          <w:szCs w:val="20"/>
        </w:rPr>
        <w:t xml:space="preserve"> </w:t>
      </w:r>
      <w:r w:rsidRPr="00263F90">
        <w:rPr>
          <w:sz w:val="20"/>
          <w:szCs w:val="20"/>
        </w:rPr>
        <w:t>seminar,</w:t>
      </w:r>
      <w:r w:rsidRPr="00263F90">
        <w:rPr>
          <w:spacing w:val="1"/>
          <w:sz w:val="20"/>
          <w:szCs w:val="20"/>
        </w:rPr>
        <w:t xml:space="preserve"> </w:t>
      </w:r>
      <w:r w:rsidRPr="00263F90">
        <w:rPr>
          <w:sz w:val="20"/>
          <w:szCs w:val="20"/>
        </w:rPr>
        <w:t>harassment</w:t>
      </w:r>
      <w:r w:rsidRPr="00263F90">
        <w:rPr>
          <w:spacing w:val="1"/>
          <w:sz w:val="20"/>
          <w:szCs w:val="20"/>
        </w:rPr>
        <w:t xml:space="preserve"> </w:t>
      </w:r>
      <w:r w:rsidRPr="00263F90">
        <w:rPr>
          <w:sz w:val="20"/>
          <w:szCs w:val="20"/>
        </w:rPr>
        <w:t>awareness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prevention</w:t>
      </w:r>
      <w:r w:rsidRPr="00263F90">
        <w:rPr>
          <w:spacing w:val="1"/>
          <w:sz w:val="20"/>
          <w:szCs w:val="20"/>
        </w:rPr>
        <w:t xml:space="preserve"> </w:t>
      </w:r>
      <w:r w:rsidRPr="00263F90">
        <w:rPr>
          <w:b/>
          <w:i/>
          <w:sz w:val="20"/>
          <w:szCs w:val="20"/>
        </w:rPr>
        <w:t>training</w:t>
      </w:r>
      <w:r w:rsidRPr="00263F90">
        <w:rPr>
          <w:sz w:val="20"/>
          <w:szCs w:val="20"/>
        </w:rPr>
        <w:t>.</w:t>
      </w:r>
      <w:r w:rsidRPr="00263F90">
        <w:rPr>
          <w:spacing w:val="1"/>
          <w:sz w:val="20"/>
          <w:szCs w:val="20"/>
        </w:rPr>
        <w:t xml:space="preserve"> </w:t>
      </w:r>
      <w:r w:rsidRPr="00263F90">
        <w:rPr>
          <w:sz w:val="20"/>
          <w:szCs w:val="20"/>
        </w:rPr>
        <w:t>A</w:t>
      </w:r>
      <w:r w:rsidRPr="00263F90">
        <w:rPr>
          <w:spacing w:val="1"/>
          <w:sz w:val="20"/>
          <w:szCs w:val="20"/>
        </w:rPr>
        <w:t xml:space="preserve"> </w:t>
      </w:r>
      <w:r w:rsidRPr="00263F90">
        <w:rPr>
          <w:sz w:val="20"/>
          <w:szCs w:val="20"/>
        </w:rPr>
        <w:t xml:space="preserve">suspension without </w:t>
      </w:r>
      <w:r w:rsidRPr="00263F90">
        <w:rPr>
          <w:b/>
          <w:i/>
          <w:sz w:val="20"/>
          <w:szCs w:val="20"/>
        </w:rPr>
        <w:t>pay</w:t>
      </w:r>
      <w:r w:rsidRPr="00263F90">
        <w:rPr>
          <w:sz w:val="20"/>
          <w:szCs w:val="20"/>
        </w:rPr>
        <w:t xml:space="preserve"> may also be an option. If the harasser has been disciplined</w:t>
      </w:r>
      <w:r w:rsidRPr="00263F90">
        <w:rPr>
          <w:spacing w:val="-53"/>
          <w:sz w:val="20"/>
          <w:szCs w:val="20"/>
        </w:rPr>
        <w:t xml:space="preserve"> </w:t>
      </w:r>
      <w:r w:rsidRPr="00263F90">
        <w:rPr>
          <w:sz w:val="20"/>
          <w:szCs w:val="20"/>
        </w:rPr>
        <w:t>earlier</w:t>
      </w:r>
      <w:r w:rsidRPr="00263F90">
        <w:rPr>
          <w:spacing w:val="-3"/>
          <w:sz w:val="20"/>
          <w:szCs w:val="20"/>
        </w:rPr>
        <w:t xml:space="preserve"> </w:t>
      </w:r>
      <w:r w:rsidRPr="00263F90">
        <w:rPr>
          <w:sz w:val="20"/>
          <w:szCs w:val="20"/>
        </w:rPr>
        <w:t>but</w:t>
      </w:r>
      <w:r w:rsidRPr="00263F90">
        <w:rPr>
          <w:spacing w:val="-3"/>
          <w:sz w:val="20"/>
          <w:szCs w:val="20"/>
        </w:rPr>
        <w:t xml:space="preserve"> </w:t>
      </w:r>
      <w:r w:rsidRPr="00263F90">
        <w:rPr>
          <w:sz w:val="20"/>
          <w:szCs w:val="20"/>
        </w:rPr>
        <w:t>his/her</w:t>
      </w:r>
      <w:r w:rsidRPr="00263F90">
        <w:rPr>
          <w:spacing w:val="-2"/>
          <w:sz w:val="20"/>
          <w:szCs w:val="20"/>
        </w:rPr>
        <w:t xml:space="preserve"> </w:t>
      </w:r>
      <w:r w:rsidRPr="00263F90">
        <w:rPr>
          <w:sz w:val="20"/>
          <w:szCs w:val="20"/>
        </w:rPr>
        <w:t>harassment</w:t>
      </w:r>
      <w:r w:rsidRPr="00263F90">
        <w:rPr>
          <w:spacing w:val="-3"/>
          <w:sz w:val="20"/>
          <w:szCs w:val="20"/>
        </w:rPr>
        <w:t xml:space="preserve"> </w:t>
      </w:r>
      <w:r w:rsidRPr="00263F90">
        <w:rPr>
          <w:sz w:val="20"/>
          <w:szCs w:val="20"/>
        </w:rPr>
        <w:t>does</w:t>
      </w:r>
      <w:r w:rsidRPr="00263F90">
        <w:rPr>
          <w:spacing w:val="-2"/>
          <w:sz w:val="20"/>
          <w:szCs w:val="20"/>
        </w:rPr>
        <w:t xml:space="preserve"> </w:t>
      </w:r>
      <w:r w:rsidRPr="00263F90">
        <w:rPr>
          <w:sz w:val="20"/>
          <w:szCs w:val="20"/>
        </w:rPr>
        <w:t>not</w:t>
      </w:r>
      <w:r w:rsidRPr="00263F90">
        <w:rPr>
          <w:spacing w:val="-3"/>
          <w:sz w:val="20"/>
          <w:szCs w:val="20"/>
        </w:rPr>
        <w:t xml:space="preserve"> </w:t>
      </w:r>
      <w:r w:rsidRPr="00263F90">
        <w:rPr>
          <w:sz w:val="20"/>
          <w:szCs w:val="20"/>
        </w:rPr>
        <w:t>cease,</w:t>
      </w:r>
      <w:r w:rsidRPr="00263F90">
        <w:rPr>
          <w:spacing w:val="-3"/>
          <w:sz w:val="20"/>
          <w:szCs w:val="20"/>
        </w:rPr>
        <w:t xml:space="preserve"> </w:t>
      </w:r>
      <w:r w:rsidRPr="00263F90">
        <w:rPr>
          <w:sz w:val="20"/>
          <w:szCs w:val="20"/>
        </w:rPr>
        <w:t>then</w:t>
      </w:r>
      <w:r w:rsidRPr="00263F90">
        <w:rPr>
          <w:spacing w:val="-1"/>
          <w:sz w:val="20"/>
          <w:szCs w:val="20"/>
        </w:rPr>
        <w:t xml:space="preserve"> </w:t>
      </w:r>
      <w:r w:rsidRPr="00263F90">
        <w:rPr>
          <w:sz w:val="20"/>
          <w:szCs w:val="20"/>
        </w:rPr>
        <w:t>more</w:t>
      </w:r>
      <w:r w:rsidRPr="00263F90">
        <w:rPr>
          <w:spacing w:val="-3"/>
          <w:sz w:val="20"/>
          <w:szCs w:val="20"/>
        </w:rPr>
        <w:t xml:space="preserve"> </w:t>
      </w:r>
      <w:r w:rsidRPr="00263F90">
        <w:rPr>
          <w:sz w:val="20"/>
          <w:szCs w:val="20"/>
        </w:rPr>
        <w:t>serious</w:t>
      </w:r>
      <w:r w:rsidRPr="00263F90">
        <w:rPr>
          <w:spacing w:val="-2"/>
          <w:sz w:val="20"/>
          <w:szCs w:val="20"/>
        </w:rPr>
        <w:t xml:space="preserve"> </w:t>
      </w:r>
      <w:r w:rsidRPr="00263F90">
        <w:rPr>
          <w:sz w:val="20"/>
          <w:szCs w:val="20"/>
        </w:rPr>
        <w:t>discipline</w:t>
      </w:r>
      <w:r w:rsidRPr="00263F90">
        <w:rPr>
          <w:spacing w:val="-3"/>
          <w:sz w:val="20"/>
          <w:szCs w:val="20"/>
        </w:rPr>
        <w:t xml:space="preserve"> </w:t>
      </w:r>
      <w:r w:rsidRPr="00263F90">
        <w:rPr>
          <w:sz w:val="20"/>
          <w:szCs w:val="20"/>
        </w:rPr>
        <w:t>may</w:t>
      </w:r>
      <w:r w:rsidRPr="00263F90">
        <w:rPr>
          <w:spacing w:val="-1"/>
          <w:sz w:val="20"/>
          <w:szCs w:val="20"/>
        </w:rPr>
        <w:t xml:space="preserve"> </w:t>
      </w:r>
      <w:r w:rsidRPr="00263F90">
        <w:rPr>
          <w:sz w:val="20"/>
          <w:szCs w:val="20"/>
        </w:rPr>
        <w:t>be</w:t>
      </w:r>
      <w:r w:rsidRPr="00263F90">
        <w:rPr>
          <w:spacing w:val="-53"/>
          <w:sz w:val="20"/>
          <w:szCs w:val="20"/>
        </w:rPr>
        <w:t xml:space="preserve"> </w:t>
      </w:r>
      <w:r w:rsidRPr="00263F90">
        <w:rPr>
          <w:sz w:val="20"/>
          <w:szCs w:val="20"/>
        </w:rPr>
        <w:t>required.</w:t>
      </w:r>
    </w:p>
    <w:p w14:paraId="131AE9B6" w14:textId="77777777" w:rsidR="0029726E" w:rsidRPr="00263F90" w:rsidRDefault="0024388E" w:rsidP="00BC0628">
      <w:pPr>
        <w:pStyle w:val="Tekstpodstawowy"/>
        <w:spacing w:before="195"/>
        <w:ind w:left="1430" w:right="576" w:hanging="852"/>
        <w:jc w:val="both"/>
      </w:pPr>
      <w:r w:rsidRPr="00263F90">
        <w:t>AR 107.</w:t>
      </w:r>
      <w:r w:rsidRPr="00263F90">
        <w:rPr>
          <w:spacing w:val="1"/>
        </w:rPr>
        <w:t xml:space="preserve"> </w:t>
      </w:r>
      <w:r w:rsidRPr="00263F90">
        <w:t xml:space="preserve">Severe human rights </w:t>
      </w:r>
      <w:r w:rsidRPr="00263F90">
        <w:rPr>
          <w:b/>
          <w:i/>
        </w:rPr>
        <w:t>incidents</w:t>
      </w:r>
      <w:r w:rsidRPr="00263F90">
        <w:t xml:space="preserve"> include instances of lawsuits, formal complaints</w:t>
      </w:r>
      <w:r w:rsidRPr="00263F90">
        <w:rPr>
          <w:spacing w:val="1"/>
        </w:rPr>
        <w:t xml:space="preserve"> </w:t>
      </w:r>
      <w:r w:rsidRPr="00263F90">
        <w:t>through the undertaking or third-party complaint mechanisms, serious allegations in public</w:t>
      </w:r>
      <w:r w:rsidRPr="00263F90">
        <w:rPr>
          <w:spacing w:val="1"/>
        </w:rPr>
        <w:t xml:space="preserve"> </w:t>
      </w:r>
      <w:r w:rsidRPr="00263F90">
        <w:t>reports</w:t>
      </w:r>
      <w:r w:rsidRPr="00263F90">
        <w:rPr>
          <w:spacing w:val="-5"/>
        </w:rPr>
        <w:t xml:space="preserve"> </w:t>
      </w:r>
      <w:r w:rsidRPr="00263F90">
        <w:t>or</w:t>
      </w:r>
      <w:r w:rsidRPr="00263F90">
        <w:rPr>
          <w:spacing w:val="-5"/>
        </w:rPr>
        <w:t xml:space="preserve"> </w:t>
      </w:r>
      <w:r w:rsidRPr="00263F90">
        <w:t>the</w:t>
      </w:r>
      <w:r w:rsidRPr="00263F90">
        <w:rPr>
          <w:spacing w:val="-4"/>
        </w:rPr>
        <w:t xml:space="preserve"> </w:t>
      </w:r>
      <w:r w:rsidRPr="00263F90">
        <w:t>media,</w:t>
      </w:r>
      <w:r w:rsidRPr="00263F90">
        <w:rPr>
          <w:spacing w:val="-5"/>
        </w:rPr>
        <w:t xml:space="preserve"> </w:t>
      </w:r>
      <w:r w:rsidRPr="00263F90">
        <w:t>where</w:t>
      </w:r>
      <w:r w:rsidRPr="00263F90">
        <w:rPr>
          <w:spacing w:val="-5"/>
        </w:rPr>
        <w:t xml:space="preserve"> </w:t>
      </w:r>
      <w:r w:rsidRPr="00263F90">
        <w:t>these</w:t>
      </w:r>
      <w:r w:rsidRPr="00263F90">
        <w:rPr>
          <w:spacing w:val="-6"/>
        </w:rPr>
        <w:t xml:space="preserve"> </w:t>
      </w:r>
      <w:r w:rsidRPr="00263F90">
        <w:t>are</w:t>
      </w:r>
      <w:r w:rsidRPr="00263F90">
        <w:rPr>
          <w:spacing w:val="-6"/>
        </w:rPr>
        <w:t xml:space="preserve"> </w:t>
      </w:r>
      <w:r w:rsidRPr="00263F90">
        <w:t>connected</w:t>
      </w:r>
      <w:r w:rsidRPr="00263F90">
        <w:rPr>
          <w:spacing w:val="-6"/>
        </w:rPr>
        <w:t xml:space="preserve"> </w:t>
      </w:r>
      <w:r w:rsidRPr="00263F90">
        <w:t>to</w:t>
      </w:r>
      <w:r w:rsidRPr="00263F90">
        <w:rPr>
          <w:spacing w:val="-6"/>
        </w:rPr>
        <w:t xml:space="preserve"> </w:t>
      </w:r>
      <w:r w:rsidRPr="00263F90">
        <w:t>the</w:t>
      </w:r>
      <w:r w:rsidRPr="00263F90">
        <w:rPr>
          <w:spacing w:val="-5"/>
        </w:rPr>
        <w:t xml:space="preserve"> </w:t>
      </w:r>
      <w:r w:rsidRPr="00263F90">
        <w:t>undertaking’s</w:t>
      </w:r>
      <w:r w:rsidRPr="00263F90">
        <w:rPr>
          <w:spacing w:val="-4"/>
        </w:rPr>
        <w:t xml:space="preserve"> </w:t>
      </w:r>
      <w:r w:rsidRPr="00263F90">
        <w:rPr>
          <w:b/>
          <w:i/>
        </w:rPr>
        <w:t>own</w:t>
      </w:r>
      <w:r w:rsidRPr="00263F90">
        <w:rPr>
          <w:b/>
          <w:i/>
          <w:spacing w:val="-7"/>
        </w:rPr>
        <w:t xml:space="preserve"> </w:t>
      </w:r>
      <w:r w:rsidRPr="00263F90">
        <w:rPr>
          <w:b/>
          <w:i/>
        </w:rPr>
        <w:t>workforce</w:t>
      </w:r>
      <w:r w:rsidRPr="00263F90">
        <w:t>,</w:t>
      </w:r>
      <w:r w:rsidRPr="00263F90">
        <w:rPr>
          <w:spacing w:val="-6"/>
        </w:rPr>
        <w:t xml:space="preserve"> </w:t>
      </w:r>
      <w:r w:rsidRPr="00263F90">
        <w:t>and</w:t>
      </w:r>
      <w:r w:rsidRPr="00263F90">
        <w:rPr>
          <w:spacing w:val="-6"/>
        </w:rPr>
        <w:t xml:space="preserve"> </w:t>
      </w:r>
      <w:r w:rsidRPr="00263F90">
        <w:t>the</w:t>
      </w:r>
      <w:r w:rsidRPr="00263F90">
        <w:rPr>
          <w:spacing w:val="-54"/>
        </w:rPr>
        <w:t xml:space="preserve"> </w:t>
      </w:r>
      <w:r w:rsidRPr="00263F90">
        <w:t>fact</w:t>
      </w:r>
      <w:r w:rsidRPr="00263F90">
        <w:rPr>
          <w:spacing w:val="-8"/>
        </w:rPr>
        <w:t xml:space="preserve"> </w:t>
      </w:r>
      <w:r w:rsidRPr="00263F90">
        <w:t>of</w:t>
      </w:r>
      <w:r w:rsidRPr="00263F90">
        <w:rPr>
          <w:spacing w:val="-5"/>
        </w:rPr>
        <w:t xml:space="preserve"> </w:t>
      </w:r>
      <w:r w:rsidRPr="00263F90">
        <w:t>the</w:t>
      </w:r>
      <w:r w:rsidRPr="00263F90">
        <w:rPr>
          <w:spacing w:val="-7"/>
        </w:rPr>
        <w:t xml:space="preserve"> </w:t>
      </w:r>
      <w:r w:rsidRPr="00263F90">
        <w:t>incidents</w:t>
      </w:r>
      <w:r w:rsidRPr="00263F90">
        <w:rPr>
          <w:spacing w:val="-3"/>
        </w:rPr>
        <w:t xml:space="preserve"> </w:t>
      </w:r>
      <w:r w:rsidRPr="00263F90">
        <w:t>is</w:t>
      </w:r>
      <w:r w:rsidRPr="00263F90">
        <w:rPr>
          <w:spacing w:val="-6"/>
        </w:rPr>
        <w:t xml:space="preserve"> </w:t>
      </w:r>
      <w:r w:rsidRPr="00263F90">
        <w:t>not</w:t>
      </w:r>
      <w:r w:rsidRPr="00263F90">
        <w:rPr>
          <w:spacing w:val="-7"/>
        </w:rPr>
        <w:t xml:space="preserve"> </w:t>
      </w:r>
      <w:r w:rsidRPr="00263F90">
        <w:t>disputed</w:t>
      </w:r>
      <w:r w:rsidRPr="00263F90">
        <w:rPr>
          <w:spacing w:val="-6"/>
        </w:rPr>
        <w:t xml:space="preserve"> </w:t>
      </w:r>
      <w:r w:rsidRPr="00263F90">
        <w:t>by</w:t>
      </w:r>
      <w:r w:rsidRPr="00263F90">
        <w:rPr>
          <w:spacing w:val="-6"/>
        </w:rPr>
        <w:t xml:space="preserve"> </w:t>
      </w:r>
      <w:r w:rsidRPr="00263F90">
        <w:t>the</w:t>
      </w:r>
      <w:r w:rsidRPr="00263F90">
        <w:rPr>
          <w:spacing w:val="-5"/>
        </w:rPr>
        <w:t xml:space="preserve"> </w:t>
      </w:r>
      <w:r w:rsidRPr="00263F90">
        <w:t>undertaking,</w:t>
      </w:r>
      <w:r w:rsidRPr="00263F90">
        <w:rPr>
          <w:spacing w:val="-4"/>
        </w:rPr>
        <w:t xml:space="preserve"> </w:t>
      </w:r>
      <w:r w:rsidRPr="00263F90">
        <w:t>as</w:t>
      </w:r>
      <w:r w:rsidRPr="00263F90">
        <w:rPr>
          <w:spacing w:val="-6"/>
        </w:rPr>
        <w:t xml:space="preserve"> </w:t>
      </w:r>
      <w:r w:rsidRPr="00263F90">
        <w:t>well</w:t>
      </w:r>
      <w:r w:rsidRPr="00263F90">
        <w:rPr>
          <w:spacing w:val="-5"/>
        </w:rPr>
        <w:t xml:space="preserve"> </w:t>
      </w:r>
      <w:r w:rsidRPr="00263F90">
        <w:t>as</w:t>
      </w:r>
      <w:r w:rsidRPr="00263F90">
        <w:rPr>
          <w:spacing w:val="-6"/>
        </w:rPr>
        <w:t xml:space="preserve"> </w:t>
      </w:r>
      <w:r w:rsidRPr="00263F90">
        <w:t>any</w:t>
      </w:r>
      <w:r w:rsidRPr="00263F90">
        <w:rPr>
          <w:spacing w:val="-7"/>
        </w:rPr>
        <w:t xml:space="preserve"> </w:t>
      </w:r>
      <w:r w:rsidRPr="00263F90">
        <w:t>other</w:t>
      </w:r>
      <w:r w:rsidRPr="00263F90">
        <w:rPr>
          <w:spacing w:val="-6"/>
        </w:rPr>
        <w:t xml:space="preserve"> </w:t>
      </w:r>
      <w:r w:rsidRPr="00263F90">
        <w:t>severe</w:t>
      </w:r>
      <w:r w:rsidRPr="00263F90">
        <w:rPr>
          <w:spacing w:val="-2"/>
        </w:rPr>
        <w:t xml:space="preserve"> </w:t>
      </w:r>
      <w:r w:rsidRPr="00263F90">
        <w:t>impacts</w:t>
      </w:r>
      <w:r w:rsidRPr="00263F90">
        <w:rPr>
          <w:spacing w:val="-6"/>
        </w:rPr>
        <w:t xml:space="preserve"> </w:t>
      </w:r>
      <w:r w:rsidRPr="00263F90">
        <w:t>of</w:t>
      </w:r>
      <w:r w:rsidRPr="00263F90">
        <w:rPr>
          <w:spacing w:val="-53"/>
        </w:rPr>
        <w:t xml:space="preserve"> </w:t>
      </w:r>
      <w:r w:rsidRPr="00263F90">
        <w:t>which</w:t>
      </w:r>
      <w:r w:rsidRPr="00263F90">
        <w:rPr>
          <w:spacing w:val="1"/>
        </w:rPr>
        <w:t xml:space="preserve"> </w:t>
      </w:r>
      <w:r w:rsidRPr="00263F90">
        <w:t>the</w:t>
      </w:r>
      <w:r w:rsidRPr="00263F90">
        <w:rPr>
          <w:spacing w:val="1"/>
        </w:rPr>
        <w:t xml:space="preserve"> </w:t>
      </w:r>
      <w:r w:rsidRPr="00263F90">
        <w:t>undertaking</w:t>
      </w:r>
      <w:r w:rsidRPr="00263F90">
        <w:rPr>
          <w:spacing w:val="1"/>
        </w:rPr>
        <w:t xml:space="preserve"> </w:t>
      </w:r>
      <w:r w:rsidRPr="00263F90">
        <w:t>is</w:t>
      </w:r>
      <w:r w:rsidRPr="00263F90">
        <w:rPr>
          <w:spacing w:val="1"/>
        </w:rPr>
        <w:t xml:space="preserve"> </w:t>
      </w:r>
      <w:r w:rsidRPr="00263F90">
        <w:t>aware.</w:t>
      </w:r>
    </w:p>
    <w:p w14:paraId="131AE9B7" w14:textId="77777777" w:rsidR="57CBEBFB" w:rsidRPr="00263F90" w:rsidRDefault="00000000" w:rsidP="0077056A">
      <w:pPr>
        <w:pStyle w:val="Tekstpodstawowy"/>
        <w:spacing w:before="195"/>
        <w:ind w:left="1430" w:right="576" w:hanging="852"/>
        <w:jc w:val="both"/>
      </w:pPr>
    </w:p>
    <w:p w14:paraId="131AE9B8" w14:textId="77777777" w:rsidR="00BC0628" w:rsidRPr="00263F90" w:rsidRDefault="0024388E" w:rsidP="0063378B">
      <w:pPr>
        <w:tabs>
          <w:tab w:val="left" w:pos="1418"/>
        </w:tabs>
        <w:ind w:left="1418" w:right="571" w:hanging="851"/>
        <w:jc w:val="both"/>
        <w:rPr>
          <w:rFonts w:ascii="Arial" w:hAnsi="Arial" w:cs="Arial"/>
          <w:sz w:val="20"/>
          <w:szCs w:val="20"/>
        </w:rPr>
      </w:pPr>
      <w:r w:rsidRPr="00263F90">
        <w:rPr>
          <w:rFonts w:ascii="Arial" w:hAnsi="Arial" w:cs="Arial"/>
          <w:sz w:val="20"/>
          <w:szCs w:val="20"/>
        </w:rPr>
        <w:t>AR108.  In addition to the information required by paragraph 104 above, the undertaking may disclose the number of severe human rights incidents where the undertaking played a role securing remedy for those affected during the reporting period.</w:t>
      </w:r>
    </w:p>
    <w:p w14:paraId="131AE9B9" w14:textId="77777777" w:rsidR="00BC0628" w:rsidRPr="00263F90" w:rsidRDefault="00000000" w:rsidP="00BC0628">
      <w:pPr>
        <w:pStyle w:val="Tekstpodstawowy"/>
      </w:pPr>
    </w:p>
    <w:p w14:paraId="131AE9BA" w14:textId="77777777" w:rsidR="00BC0628" w:rsidRPr="00263F90" w:rsidRDefault="00000000" w:rsidP="00BC0628">
      <w:pPr>
        <w:pStyle w:val="Tekstpodstawowy"/>
      </w:pPr>
    </w:p>
    <w:p w14:paraId="131AE9BB" w14:textId="77777777" w:rsidR="00BC0628" w:rsidRPr="00263F90" w:rsidRDefault="0024388E" w:rsidP="0077056A">
      <w:pPr>
        <w:pStyle w:val="Nagwek1"/>
        <w:ind w:left="567" w:right="580"/>
        <w:rPr>
          <w:u w:val="none"/>
        </w:rPr>
      </w:pPr>
      <w:r w:rsidRPr="00263F90">
        <w:rPr>
          <w:u w:val="thick"/>
        </w:rPr>
        <w:t>Appendix A.1: Application Requirements for ESRS 2 related</w:t>
      </w:r>
      <w:r w:rsidRPr="00263F90">
        <w:rPr>
          <w:spacing w:val="1"/>
          <w:u w:val="none"/>
        </w:rPr>
        <w:t xml:space="preserve"> </w:t>
      </w:r>
      <w:r w:rsidRPr="00263F90">
        <w:rPr>
          <w:u w:val="thick"/>
        </w:rPr>
        <w:t>disclosures</w:t>
      </w:r>
    </w:p>
    <w:p w14:paraId="131AE9BC" w14:textId="77777777" w:rsidR="00BC0628" w:rsidRPr="00263F90" w:rsidRDefault="0024388E" w:rsidP="00BC0628">
      <w:pPr>
        <w:pStyle w:val="Tekstpodstawowy"/>
        <w:spacing w:before="112" w:line="276" w:lineRule="auto"/>
        <w:ind w:left="578" w:right="569"/>
        <w:jc w:val="both"/>
      </w:pPr>
      <w:r w:rsidRPr="00263F90">
        <w:t>This</w:t>
      </w:r>
      <w:r w:rsidRPr="00263F90">
        <w:rPr>
          <w:spacing w:val="-9"/>
        </w:rPr>
        <w:t xml:space="preserve"> </w:t>
      </w:r>
      <w:r w:rsidRPr="00263F90">
        <w:t>appendix</w:t>
      </w:r>
      <w:r w:rsidRPr="00263F90">
        <w:rPr>
          <w:spacing w:val="-8"/>
        </w:rPr>
        <w:t xml:space="preserve"> </w:t>
      </w:r>
      <w:r w:rsidRPr="00263F90">
        <w:t>is</w:t>
      </w:r>
      <w:r w:rsidRPr="00263F90">
        <w:rPr>
          <w:spacing w:val="-8"/>
        </w:rPr>
        <w:t xml:space="preserve"> </w:t>
      </w:r>
      <w:r w:rsidRPr="00263F90">
        <w:t>an</w:t>
      </w:r>
      <w:r w:rsidRPr="00263F90">
        <w:rPr>
          <w:spacing w:val="-10"/>
        </w:rPr>
        <w:t xml:space="preserve"> </w:t>
      </w:r>
      <w:r w:rsidRPr="00263F90">
        <w:t>integral</w:t>
      </w:r>
      <w:r w:rsidRPr="00263F90">
        <w:rPr>
          <w:spacing w:val="-9"/>
        </w:rPr>
        <w:t xml:space="preserve"> </w:t>
      </w:r>
      <w:r w:rsidRPr="00263F90">
        <w:t>part</w:t>
      </w:r>
      <w:r w:rsidRPr="00263F90">
        <w:rPr>
          <w:spacing w:val="-9"/>
        </w:rPr>
        <w:t xml:space="preserve"> </w:t>
      </w:r>
      <w:r w:rsidRPr="00263F90">
        <w:t>of</w:t>
      </w:r>
      <w:r w:rsidRPr="00263F90">
        <w:rPr>
          <w:spacing w:val="-9"/>
        </w:rPr>
        <w:t xml:space="preserve"> </w:t>
      </w:r>
      <w:r w:rsidRPr="00263F90">
        <w:t>ESRS</w:t>
      </w:r>
      <w:r w:rsidRPr="00263F90">
        <w:rPr>
          <w:spacing w:val="-10"/>
        </w:rPr>
        <w:t xml:space="preserve"> </w:t>
      </w:r>
      <w:r w:rsidRPr="00263F90">
        <w:t>S1</w:t>
      </w:r>
      <w:r w:rsidRPr="00263F90">
        <w:rPr>
          <w:spacing w:val="-7"/>
        </w:rPr>
        <w:t xml:space="preserve"> </w:t>
      </w:r>
      <w:r w:rsidRPr="00263F90">
        <w:rPr>
          <w:i/>
          <w:iCs/>
        </w:rPr>
        <w:t>Own</w:t>
      </w:r>
      <w:r w:rsidRPr="00263F90">
        <w:rPr>
          <w:i/>
          <w:iCs/>
          <w:spacing w:val="-10"/>
        </w:rPr>
        <w:t xml:space="preserve"> </w:t>
      </w:r>
      <w:r w:rsidRPr="00263F90">
        <w:rPr>
          <w:i/>
          <w:iCs/>
        </w:rPr>
        <w:t>workforce</w:t>
      </w:r>
      <w:r w:rsidRPr="00263F90">
        <w:t>.</w:t>
      </w:r>
      <w:r w:rsidRPr="00263F90">
        <w:rPr>
          <w:spacing w:val="-9"/>
        </w:rPr>
        <w:t xml:space="preserve"> </w:t>
      </w:r>
      <w:r w:rsidRPr="00263F90">
        <w:t>It</w:t>
      </w:r>
      <w:r w:rsidRPr="00263F90">
        <w:rPr>
          <w:spacing w:val="-11"/>
        </w:rPr>
        <w:t xml:space="preserve"> </w:t>
      </w:r>
      <w:r w:rsidRPr="00263F90">
        <w:t>supports</w:t>
      </w:r>
      <w:r w:rsidRPr="00263F90">
        <w:rPr>
          <w:spacing w:val="-7"/>
        </w:rPr>
        <w:t xml:space="preserve"> </w:t>
      </w:r>
      <w:r w:rsidRPr="00263F90">
        <w:t>the</w:t>
      </w:r>
      <w:r w:rsidRPr="00263F90">
        <w:rPr>
          <w:spacing w:val="-10"/>
        </w:rPr>
        <w:t xml:space="preserve"> </w:t>
      </w:r>
      <w:r w:rsidRPr="00263F90">
        <w:t>application</w:t>
      </w:r>
      <w:r w:rsidRPr="00263F90">
        <w:rPr>
          <w:spacing w:val="-10"/>
        </w:rPr>
        <w:t xml:space="preserve"> </w:t>
      </w:r>
      <w:r w:rsidRPr="00263F90">
        <w:t>of</w:t>
      </w:r>
      <w:r w:rsidRPr="00263F90">
        <w:rPr>
          <w:spacing w:val="-8"/>
        </w:rPr>
        <w:t xml:space="preserve"> </w:t>
      </w:r>
      <w:r w:rsidRPr="00263F90">
        <w:t>the</w:t>
      </w:r>
      <w:r w:rsidRPr="00263F90">
        <w:rPr>
          <w:spacing w:val="-54"/>
        </w:rPr>
        <w:t xml:space="preserve"> disclosure </w:t>
      </w:r>
      <w:r w:rsidRPr="00263F90">
        <w:rPr>
          <w:spacing w:val="-4"/>
        </w:rPr>
        <w:t>requirements</w:t>
      </w:r>
      <w:r w:rsidRPr="00263F90">
        <w:rPr>
          <w:spacing w:val="-8"/>
        </w:rPr>
        <w:t xml:space="preserve"> </w:t>
      </w:r>
      <w:r w:rsidRPr="00263F90">
        <w:rPr>
          <w:spacing w:val="-4"/>
        </w:rPr>
        <w:t>from</w:t>
      </w:r>
      <w:r w:rsidRPr="00263F90">
        <w:rPr>
          <w:spacing w:val="-9"/>
        </w:rPr>
        <w:t xml:space="preserve"> </w:t>
      </w:r>
      <w:r w:rsidRPr="00263F90">
        <w:rPr>
          <w:spacing w:val="-4"/>
        </w:rPr>
        <w:t>ESRS</w:t>
      </w:r>
      <w:r w:rsidRPr="00263F90">
        <w:rPr>
          <w:spacing w:val="-9"/>
        </w:rPr>
        <w:t xml:space="preserve"> </w:t>
      </w:r>
      <w:r w:rsidRPr="00263F90">
        <w:rPr>
          <w:spacing w:val="-3"/>
        </w:rPr>
        <w:t>2</w:t>
      </w:r>
      <w:r w:rsidRPr="00263F90">
        <w:rPr>
          <w:spacing w:val="-9"/>
        </w:rPr>
        <w:t xml:space="preserve"> set out in this standard </w:t>
      </w:r>
      <w:r w:rsidRPr="00263F90">
        <w:rPr>
          <w:spacing w:val="-11"/>
        </w:rPr>
        <w:t xml:space="preserve"> </w:t>
      </w:r>
      <w:r w:rsidRPr="00263F90">
        <w:rPr>
          <w:spacing w:val="-3"/>
        </w:rPr>
        <w:t>and</w:t>
      </w:r>
      <w:r w:rsidRPr="00263F90">
        <w:rPr>
          <w:spacing w:val="-9"/>
        </w:rPr>
        <w:t xml:space="preserve"> </w:t>
      </w:r>
      <w:r w:rsidRPr="00263F90">
        <w:rPr>
          <w:spacing w:val="-3"/>
        </w:rPr>
        <w:t>has</w:t>
      </w:r>
      <w:r w:rsidRPr="00263F90">
        <w:rPr>
          <w:spacing w:val="-10"/>
        </w:rPr>
        <w:t xml:space="preserve"> </w:t>
      </w:r>
      <w:r w:rsidRPr="00263F90">
        <w:rPr>
          <w:spacing w:val="-3"/>
        </w:rPr>
        <w:t>the</w:t>
      </w:r>
      <w:r w:rsidRPr="00263F90">
        <w:rPr>
          <w:spacing w:val="-11"/>
        </w:rPr>
        <w:t xml:space="preserve"> </w:t>
      </w:r>
      <w:r w:rsidRPr="00263F90">
        <w:rPr>
          <w:spacing w:val="-3"/>
        </w:rPr>
        <w:t>same</w:t>
      </w:r>
      <w:r w:rsidRPr="00263F90">
        <w:rPr>
          <w:spacing w:val="-9"/>
        </w:rPr>
        <w:t xml:space="preserve"> </w:t>
      </w:r>
      <w:r w:rsidRPr="00263F90">
        <w:rPr>
          <w:spacing w:val="-3"/>
        </w:rPr>
        <w:t>authority</w:t>
      </w:r>
      <w:r w:rsidRPr="00263F90">
        <w:rPr>
          <w:spacing w:val="-10"/>
        </w:rPr>
        <w:t xml:space="preserve"> </w:t>
      </w:r>
      <w:r w:rsidRPr="00263F90">
        <w:rPr>
          <w:spacing w:val="-3"/>
        </w:rPr>
        <w:t>as</w:t>
      </w:r>
      <w:r w:rsidRPr="00263F90">
        <w:rPr>
          <w:spacing w:val="-10"/>
        </w:rPr>
        <w:t xml:space="preserve"> </w:t>
      </w:r>
      <w:r w:rsidRPr="00263F90">
        <w:rPr>
          <w:spacing w:val="-3"/>
        </w:rPr>
        <w:t>the</w:t>
      </w:r>
      <w:r w:rsidRPr="00263F90">
        <w:rPr>
          <w:spacing w:val="-9"/>
        </w:rPr>
        <w:t xml:space="preserve"> </w:t>
      </w:r>
      <w:r w:rsidRPr="00263F90">
        <w:rPr>
          <w:spacing w:val="-3"/>
        </w:rPr>
        <w:t>other</w:t>
      </w:r>
      <w:r w:rsidRPr="00263F90">
        <w:rPr>
          <w:spacing w:val="-8"/>
        </w:rPr>
        <w:t xml:space="preserve"> </w:t>
      </w:r>
      <w:r w:rsidRPr="00263F90">
        <w:rPr>
          <w:spacing w:val="-3"/>
        </w:rPr>
        <w:t>parts</w:t>
      </w:r>
      <w:r w:rsidRPr="00263F90">
        <w:rPr>
          <w:spacing w:val="-10"/>
        </w:rPr>
        <w:t xml:space="preserve"> </w:t>
      </w:r>
      <w:r w:rsidRPr="00263F90">
        <w:rPr>
          <w:spacing w:val="-3"/>
        </w:rPr>
        <w:t>of</w:t>
      </w:r>
      <w:r w:rsidRPr="00263F90">
        <w:rPr>
          <w:spacing w:val="-53"/>
        </w:rPr>
        <w:t xml:space="preserve"> </w:t>
      </w:r>
      <w:r w:rsidRPr="00263F90">
        <w:t>this Standard</w:t>
      </w:r>
      <w:r w:rsidRPr="00263F90">
        <w:rPr>
          <w:spacing w:val="-6"/>
        </w:rPr>
        <w:t xml:space="preserve">. It provides a non-exhaustive </w:t>
      </w:r>
      <w:r w:rsidRPr="00263F90">
        <w:rPr>
          <w:spacing w:val="-5"/>
        </w:rPr>
        <w:t>list of the factors to be considered by the undertaking when</w:t>
      </w:r>
      <w:r w:rsidRPr="00263F90">
        <w:rPr>
          <w:spacing w:val="-53"/>
        </w:rPr>
        <w:t xml:space="preserve"> </w:t>
      </w:r>
      <w:r w:rsidRPr="00263F90">
        <w:t>complying</w:t>
      </w:r>
      <w:r w:rsidRPr="00263F90">
        <w:rPr>
          <w:spacing w:val="-15"/>
        </w:rPr>
        <w:t xml:space="preserve"> </w:t>
      </w:r>
      <w:r w:rsidRPr="00263F90">
        <w:t>with</w:t>
      </w:r>
      <w:r w:rsidRPr="00263F90">
        <w:rPr>
          <w:spacing w:val="-15"/>
        </w:rPr>
        <w:t xml:space="preserve"> </w:t>
      </w:r>
      <w:r w:rsidRPr="00263F90">
        <w:t>ESRS</w:t>
      </w:r>
      <w:r w:rsidRPr="00263F90">
        <w:rPr>
          <w:spacing w:val="-12"/>
        </w:rPr>
        <w:t xml:space="preserve"> </w:t>
      </w:r>
      <w:r w:rsidRPr="00263F90">
        <w:t>2</w:t>
      </w:r>
      <w:r w:rsidRPr="00263F90">
        <w:rPr>
          <w:spacing w:val="-15"/>
        </w:rPr>
        <w:t xml:space="preserve"> </w:t>
      </w:r>
      <w:r w:rsidRPr="00263F90">
        <w:t>SBM-2</w:t>
      </w:r>
      <w:r w:rsidRPr="00263F90">
        <w:rPr>
          <w:spacing w:val="-12"/>
        </w:rPr>
        <w:t xml:space="preserve"> </w:t>
      </w:r>
      <w:r w:rsidRPr="00263F90">
        <w:t>and</w:t>
      </w:r>
      <w:r w:rsidRPr="00263F90">
        <w:rPr>
          <w:spacing w:val="-13"/>
        </w:rPr>
        <w:t xml:space="preserve"> </w:t>
      </w:r>
      <w:r w:rsidRPr="00263F90">
        <w:t>ESRS</w:t>
      </w:r>
      <w:r w:rsidRPr="00263F90">
        <w:rPr>
          <w:spacing w:val="-16"/>
        </w:rPr>
        <w:t xml:space="preserve"> </w:t>
      </w:r>
      <w:r w:rsidRPr="00263F90">
        <w:t>2</w:t>
      </w:r>
      <w:r w:rsidRPr="00263F90">
        <w:rPr>
          <w:spacing w:val="-12"/>
        </w:rPr>
        <w:t xml:space="preserve"> </w:t>
      </w:r>
      <w:r w:rsidRPr="00263F90">
        <w:t>SBM-3.</w:t>
      </w:r>
    </w:p>
    <w:p w14:paraId="131AE9BD" w14:textId="77777777" w:rsidR="00BC0628" w:rsidRPr="00263F90" w:rsidRDefault="00000000" w:rsidP="00BC0628">
      <w:pPr>
        <w:pStyle w:val="Tekstpodstawowy"/>
        <w:spacing w:before="1"/>
        <w:rPr>
          <w:sz w:val="14"/>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2"/>
        <w:gridCol w:w="4962"/>
      </w:tblGrid>
      <w:tr w:rsidR="00EF07A3" w14:paraId="131AE9C0" w14:textId="77777777" w:rsidTr="00BC0628">
        <w:trPr>
          <w:trHeight w:val="580"/>
        </w:trPr>
        <w:tc>
          <w:tcPr>
            <w:tcW w:w="4112" w:type="dxa"/>
            <w:tcBorders>
              <w:top w:val="nil"/>
              <w:left w:val="nil"/>
              <w:bottom w:val="single" w:sz="4" w:space="0" w:color="000000"/>
              <w:right w:val="single" w:sz="4" w:space="0" w:color="000000"/>
            </w:tcBorders>
            <w:shd w:val="clear" w:color="auto" w:fill="757070"/>
            <w:hideMark/>
          </w:tcPr>
          <w:p w14:paraId="131AE9BE" w14:textId="77777777" w:rsidR="00BC0628" w:rsidRPr="00263F90" w:rsidRDefault="0024388E">
            <w:pPr>
              <w:pStyle w:val="TableParagraph"/>
              <w:ind w:left="117"/>
              <w:rPr>
                <w:b/>
                <w:sz w:val="20"/>
              </w:rPr>
            </w:pPr>
            <w:r w:rsidRPr="00263F90">
              <w:rPr>
                <w:b/>
                <w:sz w:val="20"/>
              </w:rPr>
              <w:t>Social</w:t>
            </w:r>
            <w:r w:rsidRPr="00263F90">
              <w:rPr>
                <w:b/>
                <w:spacing w:val="-4"/>
                <w:sz w:val="20"/>
              </w:rPr>
              <w:t xml:space="preserve"> </w:t>
            </w:r>
            <w:r w:rsidRPr="00263F90">
              <w:rPr>
                <w:b/>
                <w:sz w:val="20"/>
              </w:rPr>
              <w:t>and</w:t>
            </w:r>
            <w:r w:rsidRPr="00263F90">
              <w:rPr>
                <w:b/>
                <w:spacing w:val="-2"/>
                <w:sz w:val="20"/>
              </w:rPr>
              <w:t xml:space="preserve"> </w:t>
            </w:r>
            <w:r w:rsidRPr="00263F90">
              <w:rPr>
                <w:b/>
                <w:sz w:val="20"/>
              </w:rPr>
              <w:t>human</w:t>
            </w:r>
            <w:r w:rsidRPr="00263F90">
              <w:rPr>
                <w:b/>
                <w:spacing w:val="-1"/>
                <w:sz w:val="20"/>
              </w:rPr>
              <w:t xml:space="preserve"> </w:t>
            </w:r>
            <w:r w:rsidRPr="00263F90">
              <w:rPr>
                <w:b/>
                <w:sz w:val="20"/>
              </w:rPr>
              <w:t>rights</w:t>
            </w:r>
            <w:r w:rsidRPr="00263F90">
              <w:rPr>
                <w:b/>
                <w:spacing w:val="-1"/>
                <w:sz w:val="20"/>
              </w:rPr>
              <w:t xml:space="preserve"> </w:t>
            </w:r>
            <w:r w:rsidRPr="00263F90">
              <w:rPr>
                <w:b/>
                <w:sz w:val="20"/>
              </w:rPr>
              <w:t>matters</w:t>
            </w:r>
          </w:p>
        </w:tc>
        <w:tc>
          <w:tcPr>
            <w:tcW w:w="4962" w:type="dxa"/>
            <w:tcBorders>
              <w:top w:val="single" w:sz="8" w:space="0" w:color="000000"/>
              <w:left w:val="single" w:sz="4" w:space="0" w:color="000000"/>
              <w:bottom w:val="single" w:sz="4" w:space="0" w:color="000000"/>
              <w:right w:val="single" w:sz="8" w:space="0" w:color="000000"/>
            </w:tcBorders>
            <w:shd w:val="clear" w:color="auto" w:fill="757070"/>
            <w:hideMark/>
          </w:tcPr>
          <w:p w14:paraId="131AE9BF" w14:textId="77777777" w:rsidR="00BC0628" w:rsidRPr="00263F90" w:rsidRDefault="0024388E">
            <w:pPr>
              <w:pStyle w:val="TableParagraph"/>
              <w:ind w:left="112" w:right="663"/>
              <w:rPr>
                <w:b/>
                <w:sz w:val="20"/>
              </w:rPr>
            </w:pPr>
            <w:r w:rsidRPr="00263F90">
              <w:rPr>
                <w:b/>
                <w:sz w:val="20"/>
              </w:rPr>
              <w:t>Non-exhaustive</w:t>
            </w:r>
            <w:r w:rsidRPr="00263F90">
              <w:rPr>
                <w:b/>
                <w:spacing w:val="-3"/>
                <w:sz w:val="20"/>
              </w:rPr>
              <w:t xml:space="preserve"> </w:t>
            </w:r>
            <w:r w:rsidRPr="00263F90">
              <w:rPr>
                <w:b/>
                <w:sz w:val="20"/>
              </w:rPr>
              <w:t>list</w:t>
            </w:r>
            <w:r w:rsidRPr="00263F90">
              <w:rPr>
                <w:b/>
                <w:spacing w:val="-3"/>
                <w:sz w:val="20"/>
              </w:rPr>
              <w:t xml:space="preserve"> </w:t>
            </w:r>
            <w:r w:rsidRPr="00263F90">
              <w:rPr>
                <w:b/>
                <w:sz w:val="20"/>
              </w:rPr>
              <w:t>of</w:t>
            </w:r>
            <w:r w:rsidRPr="00263F90">
              <w:rPr>
                <w:b/>
                <w:spacing w:val="-2"/>
                <w:sz w:val="20"/>
              </w:rPr>
              <w:t xml:space="preserve"> </w:t>
            </w:r>
            <w:r w:rsidRPr="00263F90">
              <w:rPr>
                <w:b/>
                <w:sz w:val="20"/>
              </w:rPr>
              <w:t>factors</w:t>
            </w:r>
            <w:r w:rsidRPr="00263F90">
              <w:rPr>
                <w:b/>
                <w:spacing w:val="-3"/>
                <w:sz w:val="20"/>
              </w:rPr>
              <w:t xml:space="preserve"> </w:t>
            </w:r>
            <w:r w:rsidRPr="00263F90">
              <w:rPr>
                <w:b/>
                <w:sz w:val="20"/>
              </w:rPr>
              <w:t>to</w:t>
            </w:r>
            <w:r w:rsidRPr="00263F90">
              <w:rPr>
                <w:b/>
                <w:spacing w:val="-2"/>
                <w:sz w:val="20"/>
              </w:rPr>
              <w:t xml:space="preserve"> </w:t>
            </w:r>
            <w:r w:rsidRPr="00263F90">
              <w:rPr>
                <w:b/>
                <w:sz w:val="20"/>
              </w:rPr>
              <w:t>consider</w:t>
            </w:r>
            <w:r w:rsidRPr="00263F90">
              <w:rPr>
                <w:b/>
                <w:spacing w:val="-3"/>
                <w:sz w:val="20"/>
              </w:rPr>
              <w:t xml:space="preserve"> </w:t>
            </w:r>
            <w:r w:rsidRPr="00263F90">
              <w:rPr>
                <w:b/>
                <w:sz w:val="20"/>
              </w:rPr>
              <w:t>in</w:t>
            </w:r>
            <w:r w:rsidRPr="00263F90">
              <w:rPr>
                <w:b/>
                <w:spacing w:val="-53"/>
                <w:sz w:val="20"/>
              </w:rPr>
              <w:t xml:space="preserve"> </w:t>
            </w:r>
            <w:r w:rsidRPr="00263F90">
              <w:rPr>
                <w:b/>
                <w:sz w:val="20"/>
              </w:rPr>
              <w:t>Materiality Assessment</w:t>
            </w:r>
          </w:p>
        </w:tc>
      </w:tr>
      <w:tr w:rsidR="00EF07A3" w14:paraId="131AE9C3" w14:textId="77777777" w:rsidTr="00BC0628">
        <w:trPr>
          <w:trHeight w:val="914"/>
        </w:trPr>
        <w:tc>
          <w:tcPr>
            <w:tcW w:w="4112" w:type="dxa"/>
            <w:tcBorders>
              <w:top w:val="single" w:sz="4" w:space="0" w:color="000000"/>
              <w:left w:val="single" w:sz="8" w:space="0" w:color="000000"/>
              <w:bottom w:val="single" w:sz="4" w:space="0" w:color="000000"/>
              <w:right w:val="single" w:sz="4" w:space="0" w:color="000000"/>
            </w:tcBorders>
            <w:hideMark/>
          </w:tcPr>
          <w:p w14:paraId="131AE9C1" w14:textId="77777777" w:rsidR="00BC0628" w:rsidRPr="00263F90" w:rsidRDefault="0024388E">
            <w:pPr>
              <w:pStyle w:val="TableParagraph"/>
              <w:spacing w:before="60"/>
              <w:rPr>
                <w:b/>
                <w:sz w:val="20"/>
              </w:rPr>
            </w:pPr>
            <w:r w:rsidRPr="00263F90">
              <w:rPr>
                <w:b/>
                <w:sz w:val="20"/>
              </w:rPr>
              <w:t>Secure</w:t>
            </w:r>
            <w:r w:rsidRPr="00263F90">
              <w:rPr>
                <w:b/>
                <w:spacing w:val="-4"/>
                <w:sz w:val="20"/>
              </w:rPr>
              <w:t xml:space="preserve"> </w:t>
            </w:r>
            <w:r w:rsidRPr="00263F90">
              <w:rPr>
                <w:b/>
                <w:sz w:val="20"/>
              </w:rPr>
              <w:t>employment</w:t>
            </w:r>
          </w:p>
        </w:tc>
        <w:tc>
          <w:tcPr>
            <w:tcW w:w="4962" w:type="dxa"/>
            <w:tcBorders>
              <w:top w:val="single" w:sz="4" w:space="0" w:color="000000"/>
              <w:left w:val="single" w:sz="4" w:space="0" w:color="000000"/>
              <w:bottom w:val="single" w:sz="4" w:space="0" w:color="000000"/>
              <w:right w:val="single" w:sz="8" w:space="0" w:color="000000"/>
            </w:tcBorders>
            <w:hideMark/>
          </w:tcPr>
          <w:p w14:paraId="131AE9C2" w14:textId="77777777" w:rsidR="00BC0628" w:rsidRPr="00263F90" w:rsidRDefault="0024388E">
            <w:pPr>
              <w:pStyle w:val="TableParagraph"/>
              <w:spacing w:before="60" w:line="276" w:lineRule="auto"/>
              <w:ind w:left="112" w:right="457"/>
              <w:rPr>
                <w:rFonts w:ascii="Arial MT"/>
                <w:sz w:val="20"/>
              </w:rPr>
            </w:pPr>
            <w:r w:rsidRPr="00263F90">
              <w:rPr>
                <w:sz w:val="20"/>
              </w:rPr>
              <w:t>%</w:t>
            </w:r>
            <w:r w:rsidRPr="00263F90">
              <w:rPr>
                <w:spacing w:val="-4"/>
                <w:sz w:val="20"/>
              </w:rPr>
              <w:t xml:space="preserve"> </w:t>
            </w:r>
            <w:r w:rsidRPr="00263F90">
              <w:rPr>
                <w:sz w:val="20"/>
              </w:rPr>
              <w:t>of</w:t>
            </w:r>
            <w:r w:rsidRPr="00263F90">
              <w:rPr>
                <w:spacing w:val="-3"/>
                <w:sz w:val="20"/>
              </w:rPr>
              <w:t xml:space="preserve"> </w:t>
            </w:r>
            <w:r w:rsidRPr="00263F90">
              <w:rPr>
                <w:sz w:val="20"/>
              </w:rPr>
              <w:t>employees</w:t>
            </w:r>
            <w:r w:rsidRPr="00263F90">
              <w:rPr>
                <w:spacing w:val="-2"/>
                <w:sz w:val="20"/>
              </w:rPr>
              <w:t xml:space="preserve"> </w:t>
            </w:r>
            <w:r w:rsidRPr="00263F90">
              <w:rPr>
                <w:sz w:val="20"/>
              </w:rPr>
              <w:t>with</w:t>
            </w:r>
            <w:r w:rsidRPr="00263F90">
              <w:rPr>
                <w:spacing w:val="-1"/>
                <w:sz w:val="20"/>
              </w:rPr>
              <w:t xml:space="preserve"> </w:t>
            </w:r>
            <w:r w:rsidRPr="00263F90">
              <w:rPr>
                <w:sz w:val="20"/>
              </w:rPr>
              <w:t>temporary</w:t>
            </w:r>
            <w:r w:rsidRPr="00263F90">
              <w:rPr>
                <w:spacing w:val="-1"/>
                <w:sz w:val="20"/>
              </w:rPr>
              <w:t xml:space="preserve"> </w:t>
            </w:r>
            <w:r w:rsidRPr="00263F90">
              <w:rPr>
                <w:sz w:val="20"/>
              </w:rPr>
              <w:t>contracts,</w:t>
            </w:r>
            <w:r w:rsidRPr="00263F90">
              <w:rPr>
                <w:spacing w:val="-3"/>
                <w:sz w:val="20"/>
              </w:rPr>
              <w:t xml:space="preserve"> </w:t>
            </w:r>
            <w:r w:rsidRPr="00263F90">
              <w:rPr>
                <w:sz w:val="20"/>
              </w:rPr>
              <w:t>ratio</w:t>
            </w:r>
            <w:r w:rsidRPr="00263F90">
              <w:rPr>
                <w:spacing w:val="-1"/>
                <w:sz w:val="20"/>
              </w:rPr>
              <w:t xml:space="preserve"> </w:t>
            </w:r>
            <w:r w:rsidRPr="00263F90">
              <w:rPr>
                <w:sz w:val="20"/>
              </w:rPr>
              <w:t>of</w:t>
            </w:r>
            <w:r w:rsidRPr="00263F90">
              <w:rPr>
                <w:spacing w:val="-53"/>
                <w:sz w:val="20"/>
              </w:rPr>
              <w:t xml:space="preserve"> </w:t>
            </w:r>
            <w:r w:rsidRPr="00263F90">
              <w:rPr>
                <w:sz w:val="20"/>
              </w:rPr>
              <w:t>non-employees to employees, social</w:t>
            </w:r>
            <w:r w:rsidRPr="00263F90">
              <w:rPr>
                <w:spacing w:val="1"/>
                <w:sz w:val="20"/>
              </w:rPr>
              <w:t xml:space="preserve"> </w:t>
            </w:r>
            <w:r w:rsidRPr="00263F90">
              <w:rPr>
                <w:sz w:val="20"/>
              </w:rPr>
              <w:t>protection</w:t>
            </w:r>
          </w:p>
        </w:tc>
      </w:tr>
      <w:tr w:rsidR="00EF07A3" w14:paraId="131AE9C6" w14:textId="77777777" w:rsidTr="00BC0628">
        <w:trPr>
          <w:trHeight w:val="647"/>
        </w:trPr>
        <w:tc>
          <w:tcPr>
            <w:tcW w:w="4112" w:type="dxa"/>
            <w:tcBorders>
              <w:top w:val="single" w:sz="4" w:space="0" w:color="000000"/>
              <w:left w:val="single" w:sz="8" w:space="0" w:color="000000"/>
              <w:bottom w:val="single" w:sz="4" w:space="0" w:color="000000"/>
              <w:right w:val="single" w:sz="4" w:space="0" w:color="000000"/>
            </w:tcBorders>
            <w:hideMark/>
          </w:tcPr>
          <w:p w14:paraId="131AE9C4" w14:textId="77777777" w:rsidR="00BC0628" w:rsidRPr="00263F90" w:rsidRDefault="0024388E">
            <w:pPr>
              <w:pStyle w:val="TableParagraph"/>
              <w:rPr>
                <w:b/>
                <w:sz w:val="20"/>
              </w:rPr>
            </w:pPr>
            <w:r w:rsidRPr="00263F90">
              <w:rPr>
                <w:b/>
                <w:sz w:val="20"/>
              </w:rPr>
              <w:t>Working</w:t>
            </w:r>
            <w:r w:rsidRPr="00263F90">
              <w:rPr>
                <w:b/>
                <w:spacing w:val="-3"/>
                <w:sz w:val="20"/>
              </w:rPr>
              <w:t xml:space="preserve"> </w:t>
            </w:r>
            <w:r w:rsidRPr="00263F90">
              <w:rPr>
                <w:b/>
                <w:sz w:val="20"/>
              </w:rPr>
              <w:t>time</w:t>
            </w:r>
          </w:p>
        </w:tc>
        <w:tc>
          <w:tcPr>
            <w:tcW w:w="4962" w:type="dxa"/>
            <w:tcBorders>
              <w:top w:val="single" w:sz="4" w:space="0" w:color="000000"/>
              <w:left w:val="single" w:sz="4" w:space="0" w:color="000000"/>
              <w:bottom w:val="single" w:sz="4" w:space="0" w:color="000000"/>
              <w:right w:val="single" w:sz="8" w:space="0" w:color="000000"/>
            </w:tcBorders>
            <w:hideMark/>
          </w:tcPr>
          <w:p w14:paraId="131AE9C5" w14:textId="77777777" w:rsidR="00BC0628" w:rsidRPr="00263F90" w:rsidRDefault="0024388E">
            <w:pPr>
              <w:pStyle w:val="TableParagraph"/>
              <w:spacing w:line="276" w:lineRule="auto"/>
              <w:ind w:left="112" w:right="94"/>
              <w:rPr>
                <w:rFonts w:ascii="Arial MT"/>
                <w:sz w:val="20"/>
              </w:rPr>
            </w:pPr>
            <w:r w:rsidRPr="00263F90">
              <w:rPr>
                <w:sz w:val="20"/>
              </w:rPr>
              <w:t>%</w:t>
            </w:r>
            <w:r w:rsidRPr="00263F90">
              <w:rPr>
                <w:spacing w:val="-3"/>
                <w:sz w:val="20"/>
              </w:rPr>
              <w:t xml:space="preserve"> </w:t>
            </w:r>
            <w:r w:rsidRPr="00263F90">
              <w:rPr>
                <w:sz w:val="20"/>
              </w:rPr>
              <w:t>of</w:t>
            </w:r>
            <w:r w:rsidRPr="00263F90">
              <w:rPr>
                <w:spacing w:val="-2"/>
                <w:sz w:val="20"/>
              </w:rPr>
              <w:t xml:space="preserve"> </w:t>
            </w:r>
            <w:r w:rsidRPr="00263F90">
              <w:rPr>
                <w:sz w:val="20"/>
              </w:rPr>
              <w:t>employees</w:t>
            </w:r>
            <w:r w:rsidRPr="00263F90">
              <w:rPr>
                <w:spacing w:val="-1"/>
                <w:sz w:val="20"/>
              </w:rPr>
              <w:t xml:space="preserve"> </w:t>
            </w:r>
            <w:r w:rsidRPr="00263F90">
              <w:rPr>
                <w:sz w:val="20"/>
              </w:rPr>
              <w:t>with</w:t>
            </w:r>
            <w:r w:rsidRPr="00263F90">
              <w:rPr>
                <w:spacing w:val="-1"/>
                <w:sz w:val="20"/>
              </w:rPr>
              <w:t xml:space="preserve"> </w:t>
            </w:r>
            <w:r w:rsidRPr="00263F90">
              <w:rPr>
                <w:sz w:val="20"/>
              </w:rPr>
              <w:t>part</w:t>
            </w:r>
            <w:r w:rsidRPr="00263F90">
              <w:rPr>
                <w:spacing w:val="-2"/>
                <w:sz w:val="20"/>
              </w:rPr>
              <w:t xml:space="preserve"> </w:t>
            </w:r>
            <w:r w:rsidRPr="00263F90">
              <w:rPr>
                <w:sz w:val="20"/>
              </w:rPr>
              <w:t>time</w:t>
            </w:r>
            <w:r w:rsidRPr="00263F90">
              <w:rPr>
                <w:spacing w:val="-2"/>
                <w:sz w:val="20"/>
              </w:rPr>
              <w:t xml:space="preserve"> </w:t>
            </w:r>
            <w:r w:rsidRPr="00263F90">
              <w:rPr>
                <w:sz w:val="20"/>
              </w:rPr>
              <w:t>or</w:t>
            </w:r>
            <w:r w:rsidRPr="00263F90">
              <w:rPr>
                <w:spacing w:val="-2"/>
                <w:sz w:val="20"/>
              </w:rPr>
              <w:t xml:space="preserve"> </w:t>
            </w:r>
            <w:r w:rsidRPr="00263F90">
              <w:rPr>
                <w:sz w:val="20"/>
              </w:rPr>
              <w:t>zero-hour</w:t>
            </w:r>
            <w:r w:rsidRPr="00263F90">
              <w:rPr>
                <w:spacing w:val="-2"/>
                <w:sz w:val="20"/>
              </w:rPr>
              <w:t xml:space="preserve"> </w:t>
            </w:r>
            <w:r w:rsidRPr="00263F90">
              <w:rPr>
                <w:sz w:val="20"/>
              </w:rPr>
              <w:t>contracts,</w:t>
            </w:r>
            <w:r w:rsidRPr="00263F90">
              <w:rPr>
                <w:spacing w:val="-52"/>
                <w:sz w:val="20"/>
              </w:rPr>
              <w:t xml:space="preserve"> </w:t>
            </w:r>
            <w:r w:rsidRPr="00263F90">
              <w:rPr>
                <w:sz w:val="20"/>
              </w:rPr>
              <w:t>employee satisfaction</w:t>
            </w:r>
            <w:r w:rsidRPr="00263F90">
              <w:rPr>
                <w:spacing w:val="1"/>
                <w:sz w:val="20"/>
              </w:rPr>
              <w:t xml:space="preserve"> </w:t>
            </w:r>
            <w:r w:rsidRPr="00263F90">
              <w:rPr>
                <w:sz w:val="20"/>
              </w:rPr>
              <w:t>with working</w:t>
            </w:r>
            <w:r w:rsidRPr="00263F90">
              <w:rPr>
                <w:spacing w:val="-1"/>
                <w:sz w:val="20"/>
              </w:rPr>
              <w:t xml:space="preserve"> </w:t>
            </w:r>
            <w:r w:rsidRPr="00263F90">
              <w:rPr>
                <w:sz w:val="20"/>
              </w:rPr>
              <w:t>time</w:t>
            </w:r>
          </w:p>
        </w:tc>
      </w:tr>
      <w:tr w:rsidR="00EF07A3" w14:paraId="131AE9C9" w14:textId="77777777" w:rsidTr="00BC0628">
        <w:trPr>
          <w:trHeight w:val="650"/>
        </w:trPr>
        <w:tc>
          <w:tcPr>
            <w:tcW w:w="4112" w:type="dxa"/>
            <w:tcBorders>
              <w:top w:val="single" w:sz="4" w:space="0" w:color="000000"/>
              <w:left w:val="single" w:sz="8" w:space="0" w:color="000000"/>
              <w:bottom w:val="single" w:sz="4" w:space="0" w:color="000000"/>
              <w:right w:val="single" w:sz="4" w:space="0" w:color="000000"/>
            </w:tcBorders>
            <w:hideMark/>
          </w:tcPr>
          <w:p w14:paraId="131AE9C7" w14:textId="77777777" w:rsidR="00BC0628" w:rsidRPr="00263F90" w:rsidRDefault="0024388E">
            <w:pPr>
              <w:pStyle w:val="TableParagraph"/>
              <w:rPr>
                <w:b/>
                <w:sz w:val="20"/>
              </w:rPr>
            </w:pPr>
            <w:r w:rsidRPr="00263F90">
              <w:rPr>
                <w:b/>
                <w:sz w:val="20"/>
              </w:rPr>
              <w:t>Adequate</w:t>
            </w:r>
            <w:r w:rsidRPr="00263F90">
              <w:rPr>
                <w:b/>
                <w:spacing w:val="-3"/>
                <w:sz w:val="20"/>
              </w:rPr>
              <w:t xml:space="preserve"> </w:t>
            </w:r>
            <w:r w:rsidRPr="00263F90">
              <w:rPr>
                <w:b/>
                <w:sz w:val="20"/>
              </w:rPr>
              <w:t>wages</w:t>
            </w:r>
          </w:p>
        </w:tc>
        <w:tc>
          <w:tcPr>
            <w:tcW w:w="4962" w:type="dxa"/>
            <w:tcBorders>
              <w:top w:val="single" w:sz="4" w:space="0" w:color="000000"/>
              <w:left w:val="single" w:sz="4" w:space="0" w:color="000000"/>
              <w:bottom w:val="single" w:sz="4" w:space="0" w:color="000000"/>
              <w:right w:val="single" w:sz="8" w:space="0" w:color="000000"/>
            </w:tcBorders>
            <w:hideMark/>
          </w:tcPr>
          <w:p w14:paraId="131AE9C8" w14:textId="77777777" w:rsidR="00BC0628" w:rsidRPr="00263F90" w:rsidRDefault="0024388E">
            <w:pPr>
              <w:pStyle w:val="TableParagraph"/>
              <w:spacing w:line="276" w:lineRule="auto"/>
              <w:ind w:left="112" w:right="497"/>
              <w:rPr>
                <w:rFonts w:ascii="Arial MT"/>
                <w:sz w:val="20"/>
              </w:rPr>
            </w:pPr>
            <w:r w:rsidRPr="00263F90">
              <w:rPr>
                <w:sz w:val="20"/>
              </w:rPr>
              <w:t>EU,</w:t>
            </w:r>
            <w:r w:rsidRPr="00263F90">
              <w:rPr>
                <w:spacing w:val="-3"/>
                <w:sz w:val="20"/>
              </w:rPr>
              <w:t xml:space="preserve"> </w:t>
            </w:r>
            <w:r w:rsidRPr="00263F90">
              <w:rPr>
                <w:sz w:val="20"/>
              </w:rPr>
              <w:t>national</w:t>
            </w:r>
            <w:r w:rsidRPr="00263F90">
              <w:rPr>
                <w:spacing w:val="-3"/>
                <w:sz w:val="20"/>
              </w:rPr>
              <w:t xml:space="preserve"> </w:t>
            </w:r>
            <w:r w:rsidRPr="00263F90">
              <w:rPr>
                <w:sz w:val="20"/>
              </w:rPr>
              <w:t>or</w:t>
            </w:r>
            <w:r w:rsidRPr="00263F90">
              <w:rPr>
                <w:spacing w:val="-2"/>
                <w:sz w:val="20"/>
              </w:rPr>
              <w:t xml:space="preserve"> </w:t>
            </w:r>
            <w:r w:rsidRPr="00263F90">
              <w:rPr>
                <w:sz w:val="20"/>
              </w:rPr>
              <w:t>local</w:t>
            </w:r>
            <w:r w:rsidRPr="00263F90">
              <w:rPr>
                <w:spacing w:val="-4"/>
                <w:sz w:val="20"/>
              </w:rPr>
              <w:t xml:space="preserve"> </w:t>
            </w:r>
            <w:r w:rsidRPr="00263F90">
              <w:rPr>
                <w:sz w:val="20"/>
              </w:rPr>
              <w:t>legal</w:t>
            </w:r>
            <w:r w:rsidRPr="00263F90">
              <w:rPr>
                <w:spacing w:val="-2"/>
                <w:sz w:val="20"/>
              </w:rPr>
              <w:t xml:space="preserve"> </w:t>
            </w:r>
            <w:r w:rsidRPr="00263F90">
              <w:rPr>
                <w:sz w:val="20"/>
              </w:rPr>
              <w:t>definitions</w:t>
            </w:r>
            <w:r w:rsidRPr="00263F90">
              <w:rPr>
                <w:spacing w:val="-3"/>
                <w:sz w:val="20"/>
              </w:rPr>
              <w:t xml:space="preserve"> </w:t>
            </w:r>
            <w:r w:rsidRPr="00263F90">
              <w:rPr>
                <w:sz w:val="20"/>
              </w:rPr>
              <w:t>of</w:t>
            </w:r>
            <w:r w:rsidRPr="00263F90">
              <w:rPr>
                <w:spacing w:val="-2"/>
                <w:sz w:val="20"/>
              </w:rPr>
              <w:t xml:space="preserve"> </w:t>
            </w:r>
            <w:r w:rsidRPr="00263F90">
              <w:rPr>
                <w:sz w:val="20"/>
              </w:rPr>
              <w:t>adequate</w:t>
            </w:r>
            <w:r w:rsidRPr="00263F90">
              <w:rPr>
                <w:spacing w:val="-53"/>
                <w:sz w:val="20"/>
              </w:rPr>
              <w:t xml:space="preserve"> </w:t>
            </w:r>
            <w:r w:rsidRPr="00263F90">
              <w:rPr>
                <w:sz w:val="20"/>
              </w:rPr>
              <w:t>wages,</w:t>
            </w:r>
            <w:r w:rsidRPr="00263F90">
              <w:rPr>
                <w:spacing w:val="-2"/>
                <w:sz w:val="20"/>
              </w:rPr>
              <w:t xml:space="preserve"> </w:t>
            </w:r>
            <w:r w:rsidRPr="00263F90">
              <w:rPr>
                <w:sz w:val="20"/>
              </w:rPr>
              <w:t>fair</w:t>
            </w:r>
            <w:r w:rsidRPr="00263F90">
              <w:rPr>
                <w:spacing w:val="-1"/>
                <w:sz w:val="20"/>
              </w:rPr>
              <w:t xml:space="preserve"> </w:t>
            </w:r>
            <w:r w:rsidRPr="00263F90">
              <w:rPr>
                <w:sz w:val="20"/>
              </w:rPr>
              <w:t>wages,</w:t>
            </w:r>
            <w:r w:rsidRPr="00263F90">
              <w:rPr>
                <w:spacing w:val="1"/>
                <w:sz w:val="20"/>
              </w:rPr>
              <w:t xml:space="preserve"> </w:t>
            </w:r>
            <w:r w:rsidRPr="00263F90">
              <w:rPr>
                <w:sz w:val="20"/>
              </w:rPr>
              <w:t>and minimum</w:t>
            </w:r>
            <w:r w:rsidRPr="00263F90">
              <w:rPr>
                <w:spacing w:val="-1"/>
                <w:sz w:val="20"/>
              </w:rPr>
              <w:t xml:space="preserve"> </w:t>
            </w:r>
            <w:r w:rsidRPr="00263F90">
              <w:rPr>
                <w:sz w:val="20"/>
              </w:rPr>
              <w:t>wages</w:t>
            </w:r>
          </w:p>
        </w:tc>
      </w:tr>
      <w:tr w:rsidR="00EF07A3" w14:paraId="131AE9CC" w14:textId="77777777" w:rsidTr="00BC0628">
        <w:trPr>
          <w:trHeight w:val="911"/>
        </w:trPr>
        <w:tc>
          <w:tcPr>
            <w:tcW w:w="4112" w:type="dxa"/>
            <w:tcBorders>
              <w:top w:val="single" w:sz="4" w:space="0" w:color="000000"/>
              <w:left w:val="single" w:sz="8" w:space="0" w:color="000000"/>
              <w:bottom w:val="single" w:sz="4" w:space="0" w:color="000000"/>
              <w:right w:val="single" w:sz="4" w:space="0" w:color="000000"/>
            </w:tcBorders>
            <w:hideMark/>
          </w:tcPr>
          <w:p w14:paraId="131AE9CA" w14:textId="77777777" w:rsidR="00BC0628" w:rsidRPr="00263F90" w:rsidRDefault="0024388E">
            <w:pPr>
              <w:pStyle w:val="TableParagraph"/>
              <w:spacing w:line="276" w:lineRule="auto"/>
              <w:ind w:right="199"/>
              <w:rPr>
                <w:b/>
                <w:sz w:val="20"/>
              </w:rPr>
            </w:pPr>
            <w:r w:rsidRPr="00263F90">
              <w:rPr>
                <w:b/>
                <w:sz w:val="20"/>
              </w:rPr>
              <w:t>Social dialogue / existence of work</w:t>
            </w:r>
            <w:r w:rsidRPr="00263F90">
              <w:rPr>
                <w:b/>
                <w:spacing w:val="1"/>
                <w:sz w:val="20"/>
              </w:rPr>
              <w:t xml:space="preserve"> </w:t>
            </w:r>
            <w:r w:rsidRPr="00263F90">
              <w:rPr>
                <w:b/>
                <w:sz w:val="20"/>
              </w:rPr>
              <w:t>councils</w:t>
            </w:r>
            <w:r w:rsidRPr="00263F90">
              <w:rPr>
                <w:b/>
                <w:spacing w:val="-7"/>
                <w:sz w:val="20"/>
              </w:rPr>
              <w:t xml:space="preserve"> </w:t>
            </w:r>
            <w:r w:rsidRPr="00263F90">
              <w:rPr>
                <w:b/>
                <w:sz w:val="20"/>
              </w:rPr>
              <w:t>/</w:t>
            </w:r>
            <w:r w:rsidRPr="00263F90">
              <w:rPr>
                <w:b/>
                <w:spacing w:val="-4"/>
                <w:sz w:val="20"/>
              </w:rPr>
              <w:t xml:space="preserve"> </w:t>
            </w:r>
            <w:r w:rsidRPr="00263F90">
              <w:rPr>
                <w:b/>
                <w:sz w:val="20"/>
              </w:rPr>
              <w:t>information,</w:t>
            </w:r>
            <w:r w:rsidRPr="00263F90">
              <w:rPr>
                <w:b/>
                <w:spacing w:val="-2"/>
                <w:sz w:val="20"/>
              </w:rPr>
              <w:t xml:space="preserve"> </w:t>
            </w:r>
            <w:r w:rsidRPr="00263F90">
              <w:rPr>
                <w:b/>
                <w:sz w:val="20"/>
              </w:rPr>
              <w:t>consultation</w:t>
            </w:r>
            <w:r w:rsidRPr="00263F90">
              <w:rPr>
                <w:b/>
                <w:spacing w:val="-6"/>
                <w:sz w:val="20"/>
              </w:rPr>
              <w:t xml:space="preserve"> </w:t>
            </w:r>
            <w:r w:rsidRPr="00263F90">
              <w:rPr>
                <w:b/>
                <w:sz w:val="20"/>
              </w:rPr>
              <w:t>and</w:t>
            </w:r>
            <w:r w:rsidRPr="00263F90">
              <w:rPr>
                <w:b/>
                <w:spacing w:val="-52"/>
                <w:sz w:val="20"/>
              </w:rPr>
              <w:t xml:space="preserve"> </w:t>
            </w:r>
            <w:r w:rsidRPr="00263F90">
              <w:rPr>
                <w:b/>
                <w:sz w:val="20"/>
              </w:rPr>
              <w:t>participation</w:t>
            </w:r>
            <w:r w:rsidRPr="00263F90">
              <w:rPr>
                <w:b/>
                <w:spacing w:val="1"/>
                <w:sz w:val="20"/>
              </w:rPr>
              <w:t xml:space="preserve"> </w:t>
            </w:r>
            <w:r w:rsidRPr="00263F90">
              <w:rPr>
                <w:b/>
                <w:sz w:val="20"/>
              </w:rPr>
              <w:t>rights</w:t>
            </w:r>
            <w:r w:rsidRPr="00263F90">
              <w:rPr>
                <w:b/>
                <w:spacing w:val="-2"/>
                <w:sz w:val="20"/>
              </w:rPr>
              <w:t xml:space="preserve"> </w:t>
            </w:r>
            <w:r w:rsidRPr="00263F90">
              <w:rPr>
                <w:b/>
                <w:sz w:val="20"/>
              </w:rPr>
              <w:t>of</w:t>
            </w:r>
            <w:r w:rsidRPr="00263F90">
              <w:rPr>
                <w:b/>
                <w:spacing w:val="-1"/>
                <w:sz w:val="20"/>
              </w:rPr>
              <w:t xml:space="preserve"> </w:t>
            </w:r>
            <w:r w:rsidRPr="00263F90">
              <w:rPr>
                <w:b/>
                <w:sz w:val="20"/>
              </w:rPr>
              <w:t>workers</w:t>
            </w:r>
          </w:p>
        </w:tc>
        <w:tc>
          <w:tcPr>
            <w:tcW w:w="4962" w:type="dxa"/>
            <w:tcBorders>
              <w:top w:val="single" w:sz="4" w:space="0" w:color="000000"/>
              <w:left w:val="single" w:sz="4" w:space="0" w:color="000000"/>
              <w:bottom w:val="single" w:sz="4" w:space="0" w:color="000000"/>
              <w:right w:val="single" w:sz="8" w:space="0" w:color="000000"/>
            </w:tcBorders>
            <w:hideMark/>
          </w:tcPr>
          <w:p w14:paraId="131AE9CB" w14:textId="77777777" w:rsidR="00BC0628" w:rsidRPr="00263F90" w:rsidRDefault="0024388E">
            <w:pPr>
              <w:pStyle w:val="TableParagraph"/>
              <w:spacing w:line="276" w:lineRule="auto"/>
              <w:ind w:left="112" w:right="419"/>
              <w:jc w:val="both"/>
              <w:rPr>
                <w:rFonts w:ascii="Arial MT"/>
                <w:sz w:val="20"/>
              </w:rPr>
            </w:pPr>
            <w:r w:rsidRPr="00263F90">
              <w:rPr>
                <w:sz w:val="20"/>
              </w:rPr>
              <w:t>Extent of workplace, cross-border and board-level</w:t>
            </w:r>
            <w:r w:rsidRPr="00263F90">
              <w:rPr>
                <w:spacing w:val="-54"/>
                <w:sz w:val="20"/>
              </w:rPr>
              <w:t xml:space="preserve"> </w:t>
            </w:r>
            <w:r w:rsidRPr="00263F90">
              <w:rPr>
                <w:sz w:val="20"/>
              </w:rPr>
              <w:t>representation through trade unions and/or works</w:t>
            </w:r>
            <w:r w:rsidRPr="00263F90">
              <w:rPr>
                <w:spacing w:val="-53"/>
                <w:sz w:val="20"/>
              </w:rPr>
              <w:t xml:space="preserve"> </w:t>
            </w:r>
            <w:r w:rsidRPr="00263F90">
              <w:rPr>
                <w:sz w:val="20"/>
              </w:rPr>
              <w:t>councils</w:t>
            </w:r>
          </w:p>
        </w:tc>
      </w:tr>
      <w:tr w:rsidR="00EF07A3" w14:paraId="131AE9CF" w14:textId="77777777" w:rsidTr="00BC0628">
        <w:trPr>
          <w:trHeight w:val="914"/>
        </w:trPr>
        <w:tc>
          <w:tcPr>
            <w:tcW w:w="4112" w:type="dxa"/>
            <w:tcBorders>
              <w:top w:val="single" w:sz="4" w:space="0" w:color="000000"/>
              <w:left w:val="single" w:sz="8" w:space="0" w:color="000000"/>
              <w:bottom w:val="single" w:sz="4" w:space="0" w:color="000000"/>
              <w:right w:val="single" w:sz="4" w:space="0" w:color="000000"/>
            </w:tcBorders>
            <w:hideMark/>
          </w:tcPr>
          <w:p w14:paraId="131AE9CD" w14:textId="77777777" w:rsidR="00BC0628" w:rsidRPr="00263F90" w:rsidRDefault="0024388E">
            <w:pPr>
              <w:pStyle w:val="TableParagraph"/>
              <w:spacing w:before="62" w:line="276" w:lineRule="auto"/>
              <w:ind w:right="173"/>
              <w:rPr>
                <w:b/>
                <w:sz w:val="20"/>
              </w:rPr>
            </w:pPr>
            <w:r w:rsidRPr="00263F90">
              <w:rPr>
                <w:b/>
                <w:sz w:val="20"/>
              </w:rPr>
              <w:t>Freedom of association/Collective</w:t>
            </w:r>
            <w:r w:rsidRPr="00263F90">
              <w:rPr>
                <w:b/>
                <w:spacing w:val="1"/>
                <w:sz w:val="20"/>
              </w:rPr>
              <w:t xml:space="preserve"> </w:t>
            </w:r>
            <w:r w:rsidRPr="00263F90">
              <w:rPr>
                <w:b/>
                <w:sz w:val="20"/>
              </w:rPr>
              <w:t>bargaining</w:t>
            </w:r>
            <w:r w:rsidRPr="00263F90">
              <w:rPr>
                <w:b/>
                <w:spacing w:val="-3"/>
                <w:sz w:val="20"/>
              </w:rPr>
              <w:t xml:space="preserve"> </w:t>
            </w:r>
            <w:r w:rsidRPr="00263F90">
              <w:rPr>
                <w:b/>
                <w:sz w:val="20"/>
              </w:rPr>
              <w:t>including</w:t>
            </w:r>
            <w:r w:rsidRPr="00263F90">
              <w:rPr>
                <w:b/>
                <w:spacing w:val="-2"/>
                <w:sz w:val="20"/>
              </w:rPr>
              <w:t xml:space="preserve"> </w:t>
            </w:r>
            <w:r w:rsidRPr="00263F90">
              <w:rPr>
                <w:b/>
                <w:sz w:val="20"/>
              </w:rPr>
              <w:t>the</w:t>
            </w:r>
            <w:r w:rsidRPr="00263F90">
              <w:rPr>
                <w:b/>
                <w:spacing w:val="-4"/>
                <w:sz w:val="20"/>
              </w:rPr>
              <w:t xml:space="preserve"> </w:t>
            </w:r>
            <w:r w:rsidRPr="00263F90">
              <w:rPr>
                <w:b/>
                <w:sz w:val="20"/>
              </w:rPr>
              <w:t>rate</w:t>
            </w:r>
            <w:r w:rsidRPr="00263F90">
              <w:rPr>
                <w:b/>
                <w:spacing w:val="-3"/>
                <w:sz w:val="20"/>
              </w:rPr>
              <w:t xml:space="preserve"> </w:t>
            </w:r>
            <w:r w:rsidRPr="00263F90">
              <w:rPr>
                <w:b/>
                <w:sz w:val="20"/>
              </w:rPr>
              <w:t>of</w:t>
            </w:r>
            <w:r w:rsidRPr="00263F90">
              <w:rPr>
                <w:b/>
                <w:spacing w:val="-3"/>
                <w:sz w:val="20"/>
              </w:rPr>
              <w:t xml:space="preserve"> </w:t>
            </w:r>
            <w:r w:rsidRPr="00263F90">
              <w:rPr>
                <w:b/>
                <w:sz w:val="20"/>
              </w:rPr>
              <w:t>workforce</w:t>
            </w:r>
            <w:r w:rsidRPr="00263F90">
              <w:rPr>
                <w:b/>
                <w:spacing w:val="-52"/>
                <w:sz w:val="20"/>
              </w:rPr>
              <w:t xml:space="preserve"> </w:t>
            </w:r>
            <w:r w:rsidRPr="00263F90">
              <w:rPr>
                <w:b/>
                <w:sz w:val="20"/>
              </w:rPr>
              <w:t>covered</w:t>
            </w:r>
            <w:r w:rsidRPr="00263F90">
              <w:rPr>
                <w:b/>
                <w:spacing w:val="-2"/>
                <w:sz w:val="20"/>
              </w:rPr>
              <w:t xml:space="preserve"> </w:t>
            </w:r>
            <w:r w:rsidRPr="00263F90">
              <w:rPr>
                <w:b/>
                <w:sz w:val="20"/>
              </w:rPr>
              <w:t>by collective agreements</w:t>
            </w:r>
          </w:p>
        </w:tc>
        <w:tc>
          <w:tcPr>
            <w:tcW w:w="4962" w:type="dxa"/>
            <w:tcBorders>
              <w:top w:val="single" w:sz="4" w:space="0" w:color="000000"/>
              <w:left w:val="single" w:sz="4" w:space="0" w:color="000000"/>
              <w:bottom w:val="single" w:sz="4" w:space="0" w:color="000000"/>
              <w:right w:val="single" w:sz="8" w:space="0" w:color="000000"/>
            </w:tcBorders>
            <w:hideMark/>
          </w:tcPr>
          <w:p w14:paraId="131AE9CE" w14:textId="77777777" w:rsidR="00BC0628" w:rsidRPr="00263F90" w:rsidRDefault="0024388E">
            <w:pPr>
              <w:pStyle w:val="TableParagraph"/>
              <w:spacing w:before="62" w:line="276" w:lineRule="auto"/>
              <w:ind w:left="112" w:right="190"/>
              <w:rPr>
                <w:rFonts w:ascii="Arial MT"/>
                <w:sz w:val="20"/>
              </w:rPr>
            </w:pPr>
            <w:r w:rsidRPr="00263F90">
              <w:rPr>
                <w:sz w:val="20"/>
              </w:rPr>
              <w:t>%</w:t>
            </w:r>
            <w:r w:rsidRPr="00263F90">
              <w:rPr>
                <w:spacing w:val="-4"/>
                <w:sz w:val="20"/>
              </w:rPr>
              <w:t xml:space="preserve"> </w:t>
            </w:r>
            <w:r w:rsidRPr="00263F90">
              <w:rPr>
                <w:sz w:val="20"/>
              </w:rPr>
              <w:t>of</w:t>
            </w:r>
            <w:r w:rsidRPr="00263F90">
              <w:rPr>
                <w:spacing w:val="-3"/>
                <w:sz w:val="20"/>
              </w:rPr>
              <w:t xml:space="preserve"> </w:t>
            </w:r>
            <w:r w:rsidRPr="00263F90">
              <w:rPr>
                <w:sz w:val="20"/>
              </w:rPr>
              <w:t>own</w:t>
            </w:r>
            <w:r w:rsidRPr="00263F90">
              <w:rPr>
                <w:spacing w:val="-4"/>
                <w:sz w:val="20"/>
              </w:rPr>
              <w:t xml:space="preserve"> </w:t>
            </w:r>
            <w:r w:rsidRPr="00263F90">
              <w:rPr>
                <w:sz w:val="20"/>
              </w:rPr>
              <w:t>workforce</w:t>
            </w:r>
            <w:r w:rsidRPr="00263F90">
              <w:rPr>
                <w:spacing w:val="-3"/>
                <w:sz w:val="20"/>
              </w:rPr>
              <w:t xml:space="preserve"> </w:t>
            </w:r>
            <w:r w:rsidRPr="00263F90">
              <w:rPr>
                <w:sz w:val="20"/>
              </w:rPr>
              <w:t>covered</w:t>
            </w:r>
            <w:r w:rsidRPr="00263F90">
              <w:rPr>
                <w:spacing w:val="-4"/>
                <w:sz w:val="20"/>
              </w:rPr>
              <w:t xml:space="preserve"> </w:t>
            </w:r>
            <w:r w:rsidRPr="00263F90">
              <w:rPr>
                <w:sz w:val="20"/>
              </w:rPr>
              <w:t>by</w:t>
            </w:r>
            <w:r w:rsidRPr="00263F90">
              <w:rPr>
                <w:spacing w:val="-2"/>
                <w:sz w:val="20"/>
              </w:rPr>
              <w:t xml:space="preserve"> </w:t>
            </w:r>
            <w:r w:rsidRPr="00263F90">
              <w:rPr>
                <w:sz w:val="20"/>
              </w:rPr>
              <w:t>collective</w:t>
            </w:r>
            <w:r w:rsidRPr="00263F90">
              <w:rPr>
                <w:spacing w:val="-2"/>
                <w:sz w:val="20"/>
              </w:rPr>
              <w:t xml:space="preserve"> </w:t>
            </w:r>
            <w:r w:rsidRPr="00263F90">
              <w:rPr>
                <w:sz w:val="20"/>
              </w:rPr>
              <w:t>bargaining</w:t>
            </w:r>
            <w:r w:rsidRPr="00263F90">
              <w:rPr>
                <w:spacing w:val="-52"/>
                <w:sz w:val="20"/>
              </w:rPr>
              <w:t xml:space="preserve"> </w:t>
            </w:r>
            <w:r w:rsidRPr="00263F90">
              <w:rPr>
                <w:sz w:val="20"/>
              </w:rPr>
              <w:t>agreements, work stoppages</w:t>
            </w:r>
          </w:p>
        </w:tc>
      </w:tr>
      <w:tr w:rsidR="00EF07A3" w14:paraId="131AE9D2" w14:textId="77777777" w:rsidTr="00BC0628">
        <w:trPr>
          <w:trHeight w:val="650"/>
        </w:trPr>
        <w:tc>
          <w:tcPr>
            <w:tcW w:w="4112" w:type="dxa"/>
            <w:tcBorders>
              <w:top w:val="single" w:sz="4" w:space="0" w:color="000000"/>
              <w:left w:val="single" w:sz="8" w:space="0" w:color="000000"/>
              <w:bottom w:val="single" w:sz="4" w:space="0" w:color="000000"/>
              <w:right w:val="single" w:sz="4" w:space="0" w:color="000000"/>
            </w:tcBorders>
            <w:hideMark/>
          </w:tcPr>
          <w:p w14:paraId="131AE9D0" w14:textId="77777777" w:rsidR="00BC0628" w:rsidRPr="00263F90" w:rsidRDefault="0024388E">
            <w:pPr>
              <w:pStyle w:val="TableParagraph"/>
              <w:rPr>
                <w:b/>
                <w:sz w:val="20"/>
              </w:rPr>
            </w:pPr>
            <w:r w:rsidRPr="00263F90">
              <w:rPr>
                <w:b/>
                <w:sz w:val="20"/>
              </w:rPr>
              <w:t>Work-life</w:t>
            </w:r>
            <w:r w:rsidRPr="00263F90">
              <w:rPr>
                <w:b/>
                <w:spacing w:val="-4"/>
                <w:sz w:val="20"/>
              </w:rPr>
              <w:t xml:space="preserve"> </w:t>
            </w:r>
            <w:r w:rsidRPr="00263F90">
              <w:rPr>
                <w:b/>
                <w:sz w:val="20"/>
              </w:rPr>
              <w:t>balance</w:t>
            </w:r>
          </w:p>
        </w:tc>
        <w:tc>
          <w:tcPr>
            <w:tcW w:w="4962" w:type="dxa"/>
            <w:tcBorders>
              <w:top w:val="single" w:sz="4" w:space="0" w:color="000000"/>
              <w:left w:val="single" w:sz="4" w:space="0" w:color="000000"/>
              <w:bottom w:val="single" w:sz="4" w:space="0" w:color="000000"/>
              <w:right w:val="single" w:sz="8" w:space="0" w:color="000000"/>
            </w:tcBorders>
            <w:hideMark/>
          </w:tcPr>
          <w:p w14:paraId="131AE9D1" w14:textId="77777777" w:rsidR="00BC0628" w:rsidRPr="00263F90" w:rsidRDefault="0024388E">
            <w:pPr>
              <w:pStyle w:val="TableParagraph"/>
              <w:spacing w:line="276" w:lineRule="auto"/>
              <w:ind w:left="112" w:right="263"/>
              <w:rPr>
                <w:rFonts w:ascii="Arial MT"/>
                <w:sz w:val="20"/>
              </w:rPr>
            </w:pPr>
            <w:r w:rsidRPr="00263F90">
              <w:rPr>
                <w:sz w:val="20"/>
              </w:rPr>
              <w:t>Family-related</w:t>
            </w:r>
            <w:r w:rsidRPr="00263F90">
              <w:rPr>
                <w:spacing w:val="-3"/>
                <w:sz w:val="20"/>
              </w:rPr>
              <w:t xml:space="preserve"> </w:t>
            </w:r>
            <w:r w:rsidRPr="00263F90">
              <w:rPr>
                <w:sz w:val="20"/>
              </w:rPr>
              <w:t>leave,</w:t>
            </w:r>
            <w:r w:rsidRPr="00263F90">
              <w:rPr>
                <w:spacing w:val="-2"/>
                <w:sz w:val="20"/>
              </w:rPr>
              <w:t xml:space="preserve"> </w:t>
            </w:r>
            <w:r w:rsidRPr="00263F90">
              <w:rPr>
                <w:sz w:val="20"/>
              </w:rPr>
              <w:t>flexible</w:t>
            </w:r>
            <w:r w:rsidRPr="00263F90">
              <w:rPr>
                <w:spacing w:val="-4"/>
                <w:sz w:val="20"/>
              </w:rPr>
              <w:t xml:space="preserve"> </w:t>
            </w:r>
            <w:r w:rsidRPr="00263F90">
              <w:rPr>
                <w:sz w:val="20"/>
              </w:rPr>
              <w:t>working</w:t>
            </w:r>
            <w:r w:rsidRPr="00263F90">
              <w:rPr>
                <w:spacing w:val="-4"/>
                <w:sz w:val="20"/>
              </w:rPr>
              <w:t xml:space="preserve"> </w:t>
            </w:r>
            <w:r w:rsidRPr="00263F90">
              <w:rPr>
                <w:sz w:val="20"/>
              </w:rPr>
              <w:t>hours,</w:t>
            </w:r>
            <w:r w:rsidRPr="00263F90">
              <w:rPr>
                <w:spacing w:val="-4"/>
                <w:sz w:val="20"/>
              </w:rPr>
              <w:t xml:space="preserve"> </w:t>
            </w:r>
            <w:r w:rsidRPr="00263F90">
              <w:rPr>
                <w:sz w:val="20"/>
              </w:rPr>
              <w:t>access</w:t>
            </w:r>
            <w:r w:rsidRPr="00263F90">
              <w:rPr>
                <w:spacing w:val="-53"/>
                <w:sz w:val="20"/>
              </w:rPr>
              <w:t xml:space="preserve"> </w:t>
            </w:r>
            <w:r w:rsidRPr="00263F90">
              <w:rPr>
                <w:sz w:val="20"/>
              </w:rPr>
              <w:t>to</w:t>
            </w:r>
            <w:r w:rsidRPr="00263F90">
              <w:rPr>
                <w:spacing w:val="-2"/>
                <w:sz w:val="20"/>
              </w:rPr>
              <w:t xml:space="preserve"> </w:t>
            </w:r>
            <w:r w:rsidRPr="00263F90">
              <w:rPr>
                <w:sz w:val="20"/>
              </w:rPr>
              <w:t>childcare</w:t>
            </w:r>
          </w:p>
        </w:tc>
      </w:tr>
      <w:tr w:rsidR="00EF07A3" w14:paraId="131AE9D5" w14:textId="77777777" w:rsidTr="00BC0628">
        <w:trPr>
          <w:trHeight w:val="647"/>
        </w:trPr>
        <w:tc>
          <w:tcPr>
            <w:tcW w:w="4112" w:type="dxa"/>
            <w:tcBorders>
              <w:top w:val="single" w:sz="4" w:space="0" w:color="000000"/>
              <w:left w:val="single" w:sz="8" w:space="0" w:color="000000"/>
              <w:bottom w:val="single" w:sz="4" w:space="0" w:color="000000"/>
              <w:right w:val="single" w:sz="4" w:space="0" w:color="000000"/>
            </w:tcBorders>
            <w:hideMark/>
          </w:tcPr>
          <w:p w14:paraId="131AE9D3" w14:textId="77777777" w:rsidR="00BC0628" w:rsidRPr="00263F90" w:rsidRDefault="0024388E">
            <w:pPr>
              <w:pStyle w:val="TableParagraph"/>
              <w:rPr>
                <w:b/>
                <w:sz w:val="20"/>
              </w:rPr>
            </w:pPr>
            <w:r w:rsidRPr="00263F90">
              <w:rPr>
                <w:b/>
                <w:sz w:val="20"/>
              </w:rPr>
              <w:t>Health</w:t>
            </w:r>
            <w:r w:rsidRPr="00263F90">
              <w:rPr>
                <w:b/>
                <w:spacing w:val="-3"/>
                <w:sz w:val="20"/>
              </w:rPr>
              <w:t xml:space="preserve"> </w:t>
            </w:r>
            <w:r w:rsidRPr="00263F90">
              <w:rPr>
                <w:b/>
                <w:sz w:val="20"/>
              </w:rPr>
              <w:t>and</w:t>
            </w:r>
            <w:r w:rsidRPr="00263F90">
              <w:rPr>
                <w:b/>
                <w:spacing w:val="-1"/>
                <w:sz w:val="20"/>
              </w:rPr>
              <w:t xml:space="preserve"> </w:t>
            </w:r>
            <w:r w:rsidRPr="00263F90">
              <w:rPr>
                <w:b/>
                <w:sz w:val="20"/>
              </w:rPr>
              <w:t>safety</w:t>
            </w:r>
          </w:p>
        </w:tc>
        <w:tc>
          <w:tcPr>
            <w:tcW w:w="4962" w:type="dxa"/>
            <w:tcBorders>
              <w:top w:val="single" w:sz="4" w:space="0" w:color="000000"/>
              <w:left w:val="single" w:sz="4" w:space="0" w:color="000000"/>
              <w:bottom w:val="single" w:sz="4" w:space="0" w:color="000000"/>
              <w:right w:val="single" w:sz="8" w:space="0" w:color="000000"/>
            </w:tcBorders>
            <w:hideMark/>
          </w:tcPr>
          <w:p w14:paraId="131AE9D4" w14:textId="77777777" w:rsidR="00BC0628" w:rsidRPr="00263F90" w:rsidRDefault="0024388E">
            <w:pPr>
              <w:pStyle w:val="TableParagraph"/>
              <w:spacing w:line="276" w:lineRule="auto"/>
              <w:ind w:left="112" w:right="179"/>
              <w:rPr>
                <w:rFonts w:ascii="Arial MT"/>
                <w:sz w:val="20"/>
              </w:rPr>
            </w:pPr>
            <w:r w:rsidRPr="00263F90">
              <w:rPr>
                <w:sz w:val="20"/>
              </w:rPr>
              <w:t>Coverage</w:t>
            </w:r>
            <w:r w:rsidRPr="00263F90">
              <w:rPr>
                <w:spacing w:val="-1"/>
                <w:sz w:val="20"/>
              </w:rPr>
              <w:t xml:space="preserve"> </w:t>
            </w:r>
            <w:r w:rsidRPr="00263F90">
              <w:rPr>
                <w:sz w:val="20"/>
              </w:rPr>
              <w:t>by</w:t>
            </w:r>
            <w:r w:rsidRPr="00263F90">
              <w:rPr>
                <w:spacing w:val="-2"/>
                <w:sz w:val="20"/>
              </w:rPr>
              <w:t xml:space="preserve"> </w:t>
            </w:r>
            <w:r w:rsidRPr="00263F90">
              <w:rPr>
                <w:sz w:val="20"/>
              </w:rPr>
              <w:t>H&amp;S</w:t>
            </w:r>
            <w:r w:rsidRPr="00263F90">
              <w:rPr>
                <w:spacing w:val="-3"/>
                <w:sz w:val="20"/>
              </w:rPr>
              <w:t xml:space="preserve"> </w:t>
            </w:r>
            <w:r w:rsidRPr="00263F90">
              <w:rPr>
                <w:sz w:val="20"/>
              </w:rPr>
              <w:t>system, rate</w:t>
            </w:r>
            <w:r w:rsidRPr="00263F90">
              <w:rPr>
                <w:spacing w:val="-3"/>
                <w:sz w:val="20"/>
              </w:rPr>
              <w:t xml:space="preserve"> </w:t>
            </w:r>
            <w:r w:rsidRPr="00263F90">
              <w:rPr>
                <w:sz w:val="20"/>
              </w:rPr>
              <w:t>of</w:t>
            </w:r>
            <w:r w:rsidRPr="00263F90">
              <w:rPr>
                <w:spacing w:val="-1"/>
                <w:sz w:val="20"/>
              </w:rPr>
              <w:t xml:space="preserve"> </w:t>
            </w:r>
            <w:r w:rsidRPr="00263F90">
              <w:rPr>
                <w:sz w:val="20"/>
              </w:rPr>
              <w:t>fatalities,</w:t>
            </w:r>
            <w:r w:rsidRPr="00263F90">
              <w:rPr>
                <w:spacing w:val="-1"/>
                <w:sz w:val="20"/>
              </w:rPr>
              <w:t xml:space="preserve"> </w:t>
            </w:r>
            <w:r w:rsidRPr="00263F90">
              <w:rPr>
                <w:sz w:val="20"/>
              </w:rPr>
              <w:t>non-fatal</w:t>
            </w:r>
            <w:r w:rsidRPr="00263F90">
              <w:rPr>
                <w:spacing w:val="-52"/>
                <w:sz w:val="20"/>
              </w:rPr>
              <w:t xml:space="preserve"> </w:t>
            </w:r>
            <w:r w:rsidRPr="00263F90">
              <w:rPr>
                <w:sz w:val="20"/>
              </w:rPr>
              <w:t>accidents,</w:t>
            </w:r>
            <w:r w:rsidRPr="00263F90">
              <w:rPr>
                <w:spacing w:val="-1"/>
                <w:sz w:val="20"/>
              </w:rPr>
              <w:t xml:space="preserve"> </w:t>
            </w:r>
            <w:r w:rsidRPr="00263F90">
              <w:rPr>
                <w:sz w:val="20"/>
              </w:rPr>
              <w:t>work-related ill</w:t>
            </w:r>
            <w:r w:rsidRPr="00263F90">
              <w:rPr>
                <w:spacing w:val="-3"/>
                <w:sz w:val="20"/>
              </w:rPr>
              <w:t xml:space="preserve"> </w:t>
            </w:r>
            <w:r w:rsidRPr="00263F90">
              <w:rPr>
                <w:sz w:val="20"/>
              </w:rPr>
              <w:t>health,</w:t>
            </w:r>
            <w:r w:rsidRPr="00263F90">
              <w:rPr>
                <w:spacing w:val="-2"/>
                <w:sz w:val="20"/>
              </w:rPr>
              <w:t xml:space="preserve"> </w:t>
            </w:r>
            <w:r w:rsidRPr="00263F90">
              <w:rPr>
                <w:sz w:val="20"/>
              </w:rPr>
              <w:t>work days</w:t>
            </w:r>
            <w:r w:rsidRPr="00263F90">
              <w:rPr>
                <w:spacing w:val="-1"/>
                <w:sz w:val="20"/>
              </w:rPr>
              <w:t xml:space="preserve"> </w:t>
            </w:r>
            <w:r w:rsidRPr="00263F90">
              <w:rPr>
                <w:sz w:val="20"/>
              </w:rPr>
              <w:t>lost</w:t>
            </w:r>
          </w:p>
        </w:tc>
      </w:tr>
      <w:tr w:rsidR="00EF07A3" w14:paraId="131AE9D8" w14:textId="77777777" w:rsidTr="00BC0628">
        <w:trPr>
          <w:trHeight w:val="650"/>
        </w:trPr>
        <w:tc>
          <w:tcPr>
            <w:tcW w:w="4112" w:type="dxa"/>
            <w:tcBorders>
              <w:top w:val="single" w:sz="4" w:space="0" w:color="000000"/>
              <w:left w:val="single" w:sz="8" w:space="0" w:color="000000"/>
              <w:bottom w:val="single" w:sz="4" w:space="0" w:color="000000"/>
              <w:right w:val="single" w:sz="4" w:space="0" w:color="000000"/>
            </w:tcBorders>
            <w:hideMark/>
          </w:tcPr>
          <w:p w14:paraId="131AE9D6" w14:textId="77777777" w:rsidR="00BC0628" w:rsidRPr="00263F90" w:rsidRDefault="0024388E">
            <w:pPr>
              <w:pStyle w:val="TableParagraph"/>
              <w:spacing w:before="62" w:line="276" w:lineRule="auto"/>
              <w:ind w:right="237"/>
              <w:rPr>
                <w:b/>
                <w:sz w:val="20"/>
              </w:rPr>
            </w:pPr>
            <w:r w:rsidRPr="00263F90">
              <w:rPr>
                <w:b/>
                <w:sz w:val="20"/>
              </w:rPr>
              <w:lastRenderedPageBreak/>
              <w:t>Gender</w:t>
            </w:r>
            <w:r w:rsidRPr="00263F90">
              <w:rPr>
                <w:b/>
                <w:spacing w:val="-4"/>
                <w:sz w:val="20"/>
              </w:rPr>
              <w:t xml:space="preserve"> </w:t>
            </w:r>
            <w:r w:rsidRPr="00263F90">
              <w:rPr>
                <w:b/>
                <w:sz w:val="20"/>
              </w:rPr>
              <w:t>equality</w:t>
            </w:r>
            <w:r w:rsidRPr="00263F90">
              <w:rPr>
                <w:b/>
                <w:spacing w:val="-3"/>
                <w:sz w:val="20"/>
              </w:rPr>
              <w:t xml:space="preserve"> </w:t>
            </w:r>
            <w:r w:rsidRPr="00263F90">
              <w:rPr>
                <w:b/>
                <w:sz w:val="20"/>
              </w:rPr>
              <w:t>and equal pay</w:t>
            </w:r>
            <w:r w:rsidRPr="00263F90">
              <w:rPr>
                <w:b/>
                <w:spacing w:val="-3"/>
                <w:sz w:val="20"/>
              </w:rPr>
              <w:t xml:space="preserve"> </w:t>
            </w:r>
            <w:r w:rsidRPr="00263F90">
              <w:rPr>
                <w:b/>
                <w:sz w:val="20"/>
              </w:rPr>
              <w:t>for</w:t>
            </w:r>
            <w:r w:rsidRPr="00263F90">
              <w:rPr>
                <w:b/>
                <w:spacing w:val="-3"/>
                <w:sz w:val="20"/>
              </w:rPr>
              <w:t xml:space="preserve"> </w:t>
            </w:r>
            <w:r w:rsidRPr="00263F90">
              <w:rPr>
                <w:b/>
                <w:sz w:val="20"/>
              </w:rPr>
              <w:t>work</w:t>
            </w:r>
            <w:r w:rsidRPr="00263F90">
              <w:rPr>
                <w:b/>
                <w:spacing w:val="-52"/>
                <w:sz w:val="20"/>
              </w:rPr>
              <w:t xml:space="preserve"> </w:t>
            </w:r>
            <w:r w:rsidRPr="00263F90">
              <w:rPr>
                <w:b/>
                <w:sz w:val="20"/>
              </w:rPr>
              <w:t>of</w:t>
            </w:r>
            <w:r w:rsidRPr="00263F90">
              <w:rPr>
                <w:b/>
                <w:spacing w:val="-1"/>
                <w:sz w:val="20"/>
              </w:rPr>
              <w:t xml:space="preserve"> </w:t>
            </w:r>
            <w:r w:rsidRPr="00263F90">
              <w:rPr>
                <w:b/>
                <w:sz w:val="20"/>
              </w:rPr>
              <w:t>equal</w:t>
            </w:r>
            <w:r w:rsidRPr="00263F90">
              <w:rPr>
                <w:b/>
                <w:spacing w:val="-1"/>
                <w:sz w:val="20"/>
              </w:rPr>
              <w:t xml:space="preserve"> </w:t>
            </w:r>
            <w:r w:rsidRPr="00263F90">
              <w:rPr>
                <w:b/>
                <w:sz w:val="20"/>
              </w:rPr>
              <w:t>value</w:t>
            </w:r>
          </w:p>
        </w:tc>
        <w:tc>
          <w:tcPr>
            <w:tcW w:w="4962" w:type="dxa"/>
            <w:tcBorders>
              <w:top w:val="single" w:sz="4" w:space="0" w:color="000000"/>
              <w:left w:val="single" w:sz="4" w:space="0" w:color="000000"/>
              <w:bottom w:val="single" w:sz="4" w:space="0" w:color="000000"/>
              <w:right w:val="single" w:sz="8" w:space="0" w:color="000000"/>
            </w:tcBorders>
            <w:hideMark/>
          </w:tcPr>
          <w:p w14:paraId="131AE9D7" w14:textId="77777777" w:rsidR="00BC0628" w:rsidRPr="00263F90" w:rsidRDefault="0024388E">
            <w:pPr>
              <w:pStyle w:val="TableParagraph"/>
              <w:spacing w:before="62" w:line="276" w:lineRule="auto"/>
              <w:ind w:left="112" w:right="600"/>
              <w:rPr>
                <w:rFonts w:ascii="Arial MT"/>
                <w:sz w:val="20"/>
              </w:rPr>
            </w:pPr>
            <w:r w:rsidRPr="00263F90">
              <w:rPr>
                <w:sz w:val="20"/>
              </w:rPr>
              <w:t>%</w:t>
            </w:r>
            <w:r w:rsidRPr="00263F90">
              <w:rPr>
                <w:spacing w:val="-3"/>
                <w:sz w:val="20"/>
              </w:rPr>
              <w:t xml:space="preserve"> </w:t>
            </w:r>
            <w:r w:rsidRPr="00263F90">
              <w:rPr>
                <w:sz w:val="20"/>
              </w:rPr>
              <w:t>of</w:t>
            </w:r>
            <w:r w:rsidRPr="00263F90">
              <w:rPr>
                <w:spacing w:val="-2"/>
                <w:sz w:val="20"/>
              </w:rPr>
              <w:t xml:space="preserve"> </w:t>
            </w:r>
            <w:r w:rsidRPr="00263F90">
              <w:rPr>
                <w:sz w:val="20"/>
              </w:rPr>
              <w:t>women</w:t>
            </w:r>
            <w:r w:rsidRPr="00263F90">
              <w:rPr>
                <w:spacing w:val="-3"/>
                <w:sz w:val="20"/>
              </w:rPr>
              <w:t xml:space="preserve"> </w:t>
            </w:r>
            <w:r w:rsidRPr="00263F90">
              <w:rPr>
                <w:sz w:val="20"/>
              </w:rPr>
              <w:t>in</w:t>
            </w:r>
            <w:r w:rsidRPr="00263F90">
              <w:rPr>
                <w:spacing w:val="-2"/>
                <w:sz w:val="20"/>
              </w:rPr>
              <w:t xml:space="preserve"> </w:t>
            </w:r>
            <w:r w:rsidRPr="00263F90">
              <w:rPr>
                <w:sz w:val="20"/>
              </w:rPr>
              <w:t>top</w:t>
            </w:r>
            <w:r w:rsidRPr="00263F90">
              <w:rPr>
                <w:spacing w:val="-3"/>
                <w:sz w:val="20"/>
              </w:rPr>
              <w:t xml:space="preserve"> </w:t>
            </w:r>
            <w:r w:rsidRPr="00263F90">
              <w:rPr>
                <w:sz w:val="20"/>
              </w:rPr>
              <w:t>management</w:t>
            </w:r>
            <w:r w:rsidRPr="00263F90">
              <w:rPr>
                <w:spacing w:val="-1"/>
                <w:sz w:val="20"/>
              </w:rPr>
              <w:t xml:space="preserve"> </w:t>
            </w:r>
            <w:r w:rsidRPr="00263F90">
              <w:rPr>
                <w:sz w:val="20"/>
              </w:rPr>
              <w:t>and workforce,</w:t>
            </w:r>
            <w:r w:rsidRPr="00263F90">
              <w:rPr>
                <w:spacing w:val="-53"/>
                <w:sz w:val="20"/>
              </w:rPr>
              <w:t xml:space="preserve"> </w:t>
            </w:r>
            <w:r w:rsidRPr="00263F90">
              <w:rPr>
                <w:sz w:val="20"/>
              </w:rPr>
              <w:t>male-female</w:t>
            </w:r>
            <w:r w:rsidRPr="00263F90">
              <w:rPr>
                <w:spacing w:val="-2"/>
                <w:sz w:val="20"/>
              </w:rPr>
              <w:t xml:space="preserve"> </w:t>
            </w:r>
            <w:r w:rsidRPr="00263F90">
              <w:rPr>
                <w:sz w:val="20"/>
              </w:rPr>
              <w:t>wage</w:t>
            </w:r>
            <w:r w:rsidRPr="00263F90">
              <w:rPr>
                <w:spacing w:val="-1"/>
                <w:sz w:val="20"/>
              </w:rPr>
              <w:t xml:space="preserve"> </w:t>
            </w:r>
            <w:r w:rsidRPr="00263F90">
              <w:rPr>
                <w:sz w:val="20"/>
              </w:rPr>
              <w:t>gap</w:t>
            </w:r>
          </w:p>
        </w:tc>
      </w:tr>
      <w:tr w:rsidR="00EF07A3" w14:paraId="131AE9DB" w14:textId="77777777" w:rsidTr="00BC0628">
        <w:trPr>
          <w:trHeight w:val="650"/>
        </w:trPr>
        <w:tc>
          <w:tcPr>
            <w:tcW w:w="4112" w:type="dxa"/>
            <w:tcBorders>
              <w:top w:val="single" w:sz="4" w:space="0" w:color="000000"/>
              <w:left w:val="single" w:sz="8" w:space="0" w:color="000000"/>
              <w:bottom w:val="single" w:sz="4" w:space="0" w:color="000000"/>
              <w:right w:val="single" w:sz="4" w:space="0" w:color="000000"/>
            </w:tcBorders>
            <w:hideMark/>
          </w:tcPr>
          <w:p w14:paraId="131AE9D9" w14:textId="77777777" w:rsidR="00BC0628" w:rsidRPr="00263F90" w:rsidRDefault="0024388E">
            <w:pPr>
              <w:pStyle w:val="TableParagraph"/>
              <w:rPr>
                <w:b/>
                <w:sz w:val="20"/>
              </w:rPr>
            </w:pPr>
            <w:r w:rsidRPr="00263F90">
              <w:rPr>
                <w:b/>
                <w:sz w:val="20"/>
              </w:rPr>
              <w:t>Training</w:t>
            </w:r>
            <w:r w:rsidRPr="00263F90">
              <w:rPr>
                <w:b/>
                <w:spacing w:val="-3"/>
                <w:sz w:val="20"/>
              </w:rPr>
              <w:t xml:space="preserve"> </w:t>
            </w:r>
            <w:r w:rsidRPr="00263F90">
              <w:rPr>
                <w:b/>
                <w:sz w:val="20"/>
              </w:rPr>
              <w:t>and skills</w:t>
            </w:r>
            <w:r w:rsidRPr="00263F90">
              <w:rPr>
                <w:b/>
                <w:spacing w:val="-3"/>
                <w:sz w:val="20"/>
              </w:rPr>
              <w:t xml:space="preserve"> </w:t>
            </w:r>
            <w:r w:rsidRPr="00263F90">
              <w:rPr>
                <w:b/>
                <w:sz w:val="20"/>
              </w:rPr>
              <w:t>development</w:t>
            </w:r>
          </w:p>
        </w:tc>
        <w:tc>
          <w:tcPr>
            <w:tcW w:w="4962" w:type="dxa"/>
            <w:tcBorders>
              <w:top w:val="single" w:sz="4" w:space="0" w:color="000000"/>
              <w:left w:val="single" w:sz="4" w:space="0" w:color="000000"/>
              <w:bottom w:val="single" w:sz="4" w:space="0" w:color="000000"/>
              <w:right w:val="single" w:sz="8" w:space="0" w:color="000000"/>
            </w:tcBorders>
            <w:hideMark/>
          </w:tcPr>
          <w:p w14:paraId="131AE9DA" w14:textId="77777777" w:rsidR="00BC0628" w:rsidRPr="00263F90" w:rsidRDefault="0024388E">
            <w:pPr>
              <w:pStyle w:val="TableParagraph"/>
              <w:spacing w:line="276" w:lineRule="auto"/>
              <w:ind w:left="112" w:right="262"/>
              <w:rPr>
                <w:rFonts w:ascii="Arial MT"/>
                <w:sz w:val="20"/>
              </w:rPr>
            </w:pPr>
            <w:r w:rsidRPr="00263F90">
              <w:rPr>
                <w:sz w:val="20"/>
              </w:rPr>
              <w:t>Amount</w:t>
            </w:r>
            <w:r w:rsidRPr="00263F90">
              <w:rPr>
                <w:spacing w:val="-2"/>
                <w:sz w:val="20"/>
              </w:rPr>
              <w:t xml:space="preserve"> </w:t>
            </w:r>
            <w:r w:rsidRPr="00263F90">
              <w:rPr>
                <w:sz w:val="20"/>
              </w:rPr>
              <w:t>and</w:t>
            </w:r>
            <w:r w:rsidRPr="00263F90">
              <w:rPr>
                <w:spacing w:val="-2"/>
                <w:sz w:val="20"/>
              </w:rPr>
              <w:t xml:space="preserve"> </w:t>
            </w:r>
            <w:r w:rsidRPr="00263F90">
              <w:rPr>
                <w:sz w:val="20"/>
              </w:rPr>
              <w:t>distribution</w:t>
            </w:r>
            <w:r w:rsidRPr="00263F90">
              <w:rPr>
                <w:spacing w:val="-4"/>
                <w:sz w:val="20"/>
              </w:rPr>
              <w:t xml:space="preserve"> </w:t>
            </w:r>
            <w:r w:rsidRPr="00263F90">
              <w:rPr>
                <w:sz w:val="20"/>
              </w:rPr>
              <w:t>of</w:t>
            </w:r>
            <w:r w:rsidRPr="00263F90">
              <w:rPr>
                <w:spacing w:val="-2"/>
                <w:sz w:val="20"/>
              </w:rPr>
              <w:t xml:space="preserve"> </w:t>
            </w:r>
            <w:r w:rsidRPr="00263F90">
              <w:rPr>
                <w:sz w:val="20"/>
              </w:rPr>
              <w:t>training,</w:t>
            </w:r>
            <w:r w:rsidRPr="00263F90">
              <w:rPr>
                <w:spacing w:val="-2"/>
                <w:sz w:val="20"/>
              </w:rPr>
              <w:t xml:space="preserve"> </w:t>
            </w:r>
            <w:r w:rsidRPr="00263F90">
              <w:rPr>
                <w:sz w:val="20"/>
              </w:rPr>
              <w:t>%</w:t>
            </w:r>
            <w:r w:rsidRPr="00263F90">
              <w:rPr>
                <w:spacing w:val="-3"/>
                <w:sz w:val="20"/>
              </w:rPr>
              <w:t xml:space="preserve"> </w:t>
            </w:r>
            <w:r w:rsidRPr="00263F90">
              <w:rPr>
                <w:sz w:val="20"/>
              </w:rPr>
              <w:t>of</w:t>
            </w:r>
            <w:r w:rsidRPr="00263F90">
              <w:rPr>
                <w:spacing w:val="-2"/>
                <w:sz w:val="20"/>
              </w:rPr>
              <w:t xml:space="preserve"> </w:t>
            </w:r>
            <w:r w:rsidRPr="00263F90">
              <w:rPr>
                <w:sz w:val="20"/>
              </w:rPr>
              <w:t>employees</w:t>
            </w:r>
            <w:r w:rsidRPr="00263F90">
              <w:rPr>
                <w:spacing w:val="-53"/>
                <w:sz w:val="20"/>
              </w:rPr>
              <w:t xml:space="preserve"> </w:t>
            </w:r>
            <w:r w:rsidRPr="00263F90">
              <w:rPr>
                <w:sz w:val="20"/>
              </w:rPr>
              <w:t>with</w:t>
            </w:r>
            <w:r w:rsidRPr="00263F90">
              <w:rPr>
                <w:spacing w:val="-3"/>
                <w:sz w:val="20"/>
              </w:rPr>
              <w:t xml:space="preserve"> </w:t>
            </w:r>
            <w:r w:rsidRPr="00263F90">
              <w:rPr>
                <w:sz w:val="20"/>
              </w:rPr>
              <w:t>regular</w:t>
            </w:r>
            <w:r w:rsidRPr="00263F90">
              <w:rPr>
                <w:spacing w:val="-3"/>
                <w:sz w:val="20"/>
              </w:rPr>
              <w:t xml:space="preserve"> </w:t>
            </w:r>
            <w:r w:rsidRPr="00263F90">
              <w:rPr>
                <w:sz w:val="20"/>
              </w:rPr>
              <w:t>performance</w:t>
            </w:r>
            <w:r w:rsidRPr="00263F90">
              <w:rPr>
                <w:spacing w:val="-3"/>
                <w:sz w:val="20"/>
              </w:rPr>
              <w:t xml:space="preserve"> </w:t>
            </w:r>
            <w:r w:rsidRPr="00263F90">
              <w:rPr>
                <w:sz w:val="20"/>
              </w:rPr>
              <w:t>and</w:t>
            </w:r>
            <w:r w:rsidRPr="00263F90">
              <w:rPr>
                <w:spacing w:val="-3"/>
                <w:sz w:val="20"/>
              </w:rPr>
              <w:t xml:space="preserve"> </w:t>
            </w:r>
            <w:r w:rsidRPr="00263F90">
              <w:rPr>
                <w:sz w:val="20"/>
              </w:rPr>
              <w:t>development</w:t>
            </w:r>
            <w:r w:rsidRPr="00263F90">
              <w:rPr>
                <w:spacing w:val="-3"/>
                <w:sz w:val="20"/>
              </w:rPr>
              <w:t xml:space="preserve"> </w:t>
            </w:r>
            <w:r w:rsidRPr="00263F90">
              <w:rPr>
                <w:sz w:val="20"/>
              </w:rPr>
              <w:t>reviews</w:t>
            </w:r>
          </w:p>
        </w:tc>
      </w:tr>
      <w:tr w:rsidR="00EF07A3" w14:paraId="131AE9DE" w14:textId="77777777" w:rsidTr="00BC0628">
        <w:trPr>
          <w:trHeight w:val="647"/>
        </w:trPr>
        <w:tc>
          <w:tcPr>
            <w:tcW w:w="4112" w:type="dxa"/>
            <w:tcBorders>
              <w:top w:val="single" w:sz="4" w:space="0" w:color="000000"/>
              <w:left w:val="single" w:sz="8" w:space="0" w:color="000000"/>
              <w:bottom w:val="single" w:sz="4" w:space="0" w:color="000000"/>
              <w:right w:val="single" w:sz="4" w:space="0" w:color="000000"/>
            </w:tcBorders>
            <w:hideMark/>
          </w:tcPr>
          <w:p w14:paraId="131AE9DC" w14:textId="77777777" w:rsidR="00BC0628" w:rsidRPr="00263F90" w:rsidRDefault="0024388E">
            <w:pPr>
              <w:pStyle w:val="TableParagraph"/>
              <w:spacing w:line="276" w:lineRule="auto"/>
              <w:ind w:right="111"/>
              <w:rPr>
                <w:b/>
                <w:sz w:val="20"/>
              </w:rPr>
            </w:pPr>
            <w:r w:rsidRPr="00263F90">
              <w:rPr>
                <w:b/>
                <w:sz w:val="20"/>
              </w:rPr>
              <w:t>The</w:t>
            </w:r>
            <w:r w:rsidRPr="00263F90">
              <w:rPr>
                <w:b/>
                <w:spacing w:val="-5"/>
                <w:sz w:val="20"/>
              </w:rPr>
              <w:t xml:space="preserve"> </w:t>
            </w:r>
            <w:r w:rsidRPr="00263F90">
              <w:rPr>
                <w:b/>
                <w:sz w:val="20"/>
              </w:rPr>
              <w:t>employment</w:t>
            </w:r>
            <w:r w:rsidRPr="00263F90">
              <w:rPr>
                <w:b/>
                <w:spacing w:val="-4"/>
                <w:sz w:val="20"/>
              </w:rPr>
              <w:t xml:space="preserve"> </w:t>
            </w:r>
            <w:r w:rsidRPr="00263F90">
              <w:rPr>
                <w:b/>
                <w:sz w:val="20"/>
              </w:rPr>
              <w:t>and</w:t>
            </w:r>
            <w:r w:rsidRPr="00263F90">
              <w:rPr>
                <w:b/>
                <w:spacing w:val="-4"/>
                <w:sz w:val="20"/>
              </w:rPr>
              <w:t xml:space="preserve"> </w:t>
            </w:r>
            <w:r w:rsidRPr="00263F90">
              <w:rPr>
                <w:b/>
                <w:sz w:val="20"/>
              </w:rPr>
              <w:t>inclusion</w:t>
            </w:r>
            <w:r w:rsidRPr="00263F90">
              <w:rPr>
                <w:b/>
                <w:spacing w:val="-4"/>
                <w:sz w:val="20"/>
              </w:rPr>
              <w:t xml:space="preserve"> </w:t>
            </w:r>
            <w:r w:rsidRPr="00263F90">
              <w:rPr>
                <w:b/>
                <w:sz w:val="20"/>
              </w:rPr>
              <w:t>of</w:t>
            </w:r>
            <w:r w:rsidRPr="00263F90">
              <w:rPr>
                <w:b/>
                <w:spacing w:val="-3"/>
                <w:sz w:val="20"/>
              </w:rPr>
              <w:t xml:space="preserve"> </w:t>
            </w:r>
            <w:r w:rsidRPr="00263F90">
              <w:rPr>
                <w:b/>
                <w:sz w:val="20"/>
              </w:rPr>
              <w:t>people</w:t>
            </w:r>
            <w:r w:rsidRPr="00263F90">
              <w:rPr>
                <w:b/>
                <w:spacing w:val="-53"/>
                <w:sz w:val="20"/>
              </w:rPr>
              <w:t xml:space="preserve"> </w:t>
            </w:r>
            <w:r w:rsidRPr="00263F90">
              <w:rPr>
                <w:b/>
                <w:sz w:val="20"/>
              </w:rPr>
              <w:t>with</w:t>
            </w:r>
            <w:r w:rsidRPr="00263F90">
              <w:rPr>
                <w:b/>
                <w:spacing w:val="-1"/>
                <w:sz w:val="20"/>
              </w:rPr>
              <w:t xml:space="preserve"> </w:t>
            </w:r>
            <w:r w:rsidRPr="00263F90">
              <w:rPr>
                <w:b/>
                <w:sz w:val="20"/>
              </w:rPr>
              <w:t>disabilities</w:t>
            </w:r>
          </w:p>
        </w:tc>
        <w:tc>
          <w:tcPr>
            <w:tcW w:w="4962" w:type="dxa"/>
            <w:tcBorders>
              <w:top w:val="single" w:sz="4" w:space="0" w:color="000000"/>
              <w:left w:val="single" w:sz="4" w:space="0" w:color="000000"/>
              <w:bottom w:val="single" w:sz="4" w:space="0" w:color="000000"/>
              <w:right w:val="single" w:sz="8" w:space="0" w:color="000000"/>
            </w:tcBorders>
            <w:hideMark/>
          </w:tcPr>
          <w:p w14:paraId="131AE9DD" w14:textId="77777777" w:rsidR="00BC0628" w:rsidRPr="00263F90" w:rsidRDefault="0024388E">
            <w:pPr>
              <w:pStyle w:val="TableParagraph"/>
              <w:spacing w:line="276" w:lineRule="auto"/>
              <w:ind w:left="112" w:right="771"/>
              <w:rPr>
                <w:rFonts w:ascii="Arial MT"/>
                <w:sz w:val="20"/>
              </w:rPr>
            </w:pPr>
            <w:r w:rsidRPr="00263F90">
              <w:rPr>
                <w:sz w:val="20"/>
              </w:rPr>
              <w:t>%</w:t>
            </w:r>
            <w:r w:rsidRPr="00263F90">
              <w:rPr>
                <w:spacing w:val="-5"/>
                <w:sz w:val="20"/>
              </w:rPr>
              <w:t xml:space="preserve"> </w:t>
            </w:r>
            <w:r w:rsidRPr="00263F90">
              <w:rPr>
                <w:sz w:val="20"/>
              </w:rPr>
              <w:t>employment</w:t>
            </w:r>
            <w:r w:rsidRPr="00263F90">
              <w:rPr>
                <w:spacing w:val="-2"/>
                <w:sz w:val="20"/>
              </w:rPr>
              <w:t xml:space="preserve"> </w:t>
            </w:r>
            <w:r w:rsidRPr="00263F90">
              <w:rPr>
                <w:sz w:val="20"/>
              </w:rPr>
              <w:t>and</w:t>
            </w:r>
            <w:r w:rsidRPr="00263F90">
              <w:rPr>
                <w:spacing w:val="-2"/>
                <w:sz w:val="20"/>
              </w:rPr>
              <w:t xml:space="preserve"> </w:t>
            </w:r>
            <w:r w:rsidRPr="00263F90">
              <w:rPr>
                <w:sz w:val="20"/>
              </w:rPr>
              <w:t>accessibility</w:t>
            </w:r>
            <w:r w:rsidRPr="00263F90">
              <w:rPr>
                <w:spacing w:val="-3"/>
                <w:sz w:val="20"/>
              </w:rPr>
              <w:t xml:space="preserve"> </w:t>
            </w:r>
            <w:r w:rsidRPr="00263F90">
              <w:rPr>
                <w:sz w:val="20"/>
              </w:rPr>
              <w:t>measures</w:t>
            </w:r>
            <w:r w:rsidRPr="00263F90">
              <w:rPr>
                <w:spacing w:val="-2"/>
                <w:sz w:val="20"/>
              </w:rPr>
              <w:t xml:space="preserve"> </w:t>
            </w:r>
            <w:r w:rsidRPr="00263F90">
              <w:rPr>
                <w:sz w:val="20"/>
              </w:rPr>
              <w:t>for</w:t>
            </w:r>
            <w:r w:rsidRPr="00263F90">
              <w:rPr>
                <w:spacing w:val="-53"/>
                <w:sz w:val="20"/>
              </w:rPr>
              <w:t xml:space="preserve"> </w:t>
            </w:r>
            <w:r w:rsidRPr="00263F90">
              <w:rPr>
                <w:sz w:val="20"/>
              </w:rPr>
              <w:t>employees</w:t>
            </w:r>
            <w:r w:rsidRPr="00263F90">
              <w:rPr>
                <w:spacing w:val="-1"/>
                <w:sz w:val="20"/>
              </w:rPr>
              <w:t xml:space="preserve"> </w:t>
            </w:r>
            <w:r w:rsidRPr="00263F90">
              <w:rPr>
                <w:sz w:val="20"/>
              </w:rPr>
              <w:t>with</w:t>
            </w:r>
            <w:r w:rsidRPr="00263F90">
              <w:rPr>
                <w:spacing w:val="1"/>
                <w:sz w:val="20"/>
              </w:rPr>
              <w:t xml:space="preserve"> </w:t>
            </w:r>
            <w:r w:rsidRPr="00263F90">
              <w:rPr>
                <w:sz w:val="20"/>
              </w:rPr>
              <w:t>disabilities</w:t>
            </w:r>
          </w:p>
        </w:tc>
      </w:tr>
      <w:tr w:rsidR="00EF07A3" w14:paraId="131AE9E1" w14:textId="77777777" w:rsidTr="00BC0628">
        <w:trPr>
          <w:trHeight w:val="650"/>
        </w:trPr>
        <w:tc>
          <w:tcPr>
            <w:tcW w:w="4112" w:type="dxa"/>
            <w:tcBorders>
              <w:top w:val="single" w:sz="4" w:space="0" w:color="000000"/>
              <w:left w:val="single" w:sz="8" w:space="0" w:color="000000"/>
              <w:bottom w:val="single" w:sz="4" w:space="0" w:color="000000"/>
              <w:right w:val="single" w:sz="4" w:space="0" w:color="000000"/>
            </w:tcBorders>
            <w:hideMark/>
          </w:tcPr>
          <w:p w14:paraId="131AE9DF" w14:textId="77777777" w:rsidR="00BC0628" w:rsidRPr="00263F90" w:rsidRDefault="0024388E">
            <w:pPr>
              <w:pStyle w:val="TableParagraph"/>
              <w:spacing w:line="276" w:lineRule="auto"/>
              <w:ind w:right="1034"/>
              <w:rPr>
                <w:b/>
                <w:sz w:val="20"/>
              </w:rPr>
            </w:pPr>
            <w:r w:rsidRPr="00263F90">
              <w:rPr>
                <w:b/>
                <w:sz w:val="20"/>
              </w:rPr>
              <w:t>Measures</w:t>
            </w:r>
            <w:r w:rsidRPr="00263F90">
              <w:rPr>
                <w:b/>
                <w:spacing w:val="-4"/>
                <w:sz w:val="20"/>
              </w:rPr>
              <w:t xml:space="preserve"> </w:t>
            </w:r>
            <w:r w:rsidRPr="00263F90">
              <w:rPr>
                <w:b/>
                <w:sz w:val="20"/>
              </w:rPr>
              <w:t>against</w:t>
            </w:r>
            <w:r w:rsidRPr="00263F90">
              <w:rPr>
                <w:b/>
                <w:spacing w:val="-3"/>
                <w:sz w:val="20"/>
              </w:rPr>
              <w:t xml:space="preserve"> </w:t>
            </w:r>
            <w:r w:rsidRPr="00263F90">
              <w:rPr>
                <w:b/>
                <w:sz w:val="20"/>
              </w:rPr>
              <w:t>violence</w:t>
            </w:r>
            <w:r w:rsidRPr="00263F90">
              <w:rPr>
                <w:b/>
                <w:spacing w:val="-3"/>
                <w:sz w:val="20"/>
              </w:rPr>
              <w:t xml:space="preserve"> </w:t>
            </w:r>
            <w:r w:rsidRPr="00263F90">
              <w:rPr>
                <w:b/>
                <w:sz w:val="20"/>
              </w:rPr>
              <w:t>and</w:t>
            </w:r>
            <w:r w:rsidRPr="00263F90">
              <w:rPr>
                <w:b/>
                <w:spacing w:val="-53"/>
                <w:sz w:val="20"/>
              </w:rPr>
              <w:t xml:space="preserve"> </w:t>
            </w:r>
            <w:r w:rsidRPr="00263F90">
              <w:rPr>
                <w:b/>
                <w:sz w:val="20"/>
              </w:rPr>
              <w:t>harassment</w:t>
            </w:r>
            <w:r w:rsidRPr="00263F90">
              <w:rPr>
                <w:b/>
                <w:spacing w:val="-1"/>
                <w:sz w:val="20"/>
              </w:rPr>
              <w:t xml:space="preserve"> </w:t>
            </w:r>
            <w:r w:rsidRPr="00263F90">
              <w:rPr>
                <w:b/>
                <w:sz w:val="20"/>
              </w:rPr>
              <w:t>in</w:t>
            </w:r>
            <w:r w:rsidRPr="00263F90">
              <w:rPr>
                <w:b/>
                <w:spacing w:val="-2"/>
                <w:sz w:val="20"/>
              </w:rPr>
              <w:t xml:space="preserve"> </w:t>
            </w:r>
            <w:r w:rsidRPr="00263F90">
              <w:rPr>
                <w:b/>
                <w:sz w:val="20"/>
              </w:rPr>
              <w:t>the</w:t>
            </w:r>
            <w:r w:rsidRPr="00263F90">
              <w:rPr>
                <w:b/>
                <w:spacing w:val="-2"/>
                <w:sz w:val="20"/>
              </w:rPr>
              <w:t xml:space="preserve"> </w:t>
            </w:r>
            <w:r w:rsidRPr="00263F90">
              <w:rPr>
                <w:b/>
                <w:sz w:val="20"/>
              </w:rPr>
              <w:t>workplace</w:t>
            </w:r>
          </w:p>
        </w:tc>
        <w:tc>
          <w:tcPr>
            <w:tcW w:w="4962" w:type="dxa"/>
            <w:tcBorders>
              <w:top w:val="single" w:sz="4" w:space="0" w:color="000000"/>
              <w:left w:val="single" w:sz="4" w:space="0" w:color="000000"/>
              <w:bottom w:val="single" w:sz="4" w:space="0" w:color="000000"/>
              <w:right w:val="single" w:sz="8" w:space="0" w:color="000000"/>
            </w:tcBorders>
            <w:hideMark/>
          </w:tcPr>
          <w:p w14:paraId="131AE9E0" w14:textId="77777777" w:rsidR="00BC0628" w:rsidRPr="00263F90" w:rsidRDefault="0024388E">
            <w:pPr>
              <w:pStyle w:val="TableParagraph"/>
              <w:ind w:left="112"/>
              <w:rPr>
                <w:rFonts w:ascii="Arial MT"/>
                <w:sz w:val="20"/>
              </w:rPr>
            </w:pPr>
            <w:r w:rsidRPr="00263F90">
              <w:rPr>
                <w:sz w:val="20"/>
              </w:rPr>
              <w:t>Prevalence</w:t>
            </w:r>
            <w:r w:rsidRPr="00263F90">
              <w:rPr>
                <w:spacing w:val="-4"/>
                <w:sz w:val="20"/>
              </w:rPr>
              <w:t xml:space="preserve"> </w:t>
            </w:r>
            <w:r w:rsidRPr="00263F90">
              <w:rPr>
                <w:sz w:val="20"/>
              </w:rPr>
              <w:t>of</w:t>
            </w:r>
            <w:r w:rsidRPr="00263F90">
              <w:rPr>
                <w:spacing w:val="-4"/>
                <w:sz w:val="20"/>
              </w:rPr>
              <w:t xml:space="preserve"> </w:t>
            </w:r>
            <w:r w:rsidRPr="00263F90">
              <w:rPr>
                <w:sz w:val="20"/>
              </w:rPr>
              <w:t>violence</w:t>
            </w:r>
            <w:r w:rsidRPr="00263F90">
              <w:rPr>
                <w:spacing w:val="-3"/>
                <w:sz w:val="20"/>
              </w:rPr>
              <w:t xml:space="preserve"> </w:t>
            </w:r>
            <w:r w:rsidRPr="00263F90">
              <w:rPr>
                <w:sz w:val="20"/>
              </w:rPr>
              <w:t>and</w:t>
            </w:r>
            <w:r w:rsidRPr="00263F90">
              <w:rPr>
                <w:spacing w:val="-2"/>
                <w:sz w:val="20"/>
              </w:rPr>
              <w:t xml:space="preserve"> </w:t>
            </w:r>
            <w:r w:rsidRPr="00263F90">
              <w:rPr>
                <w:sz w:val="20"/>
              </w:rPr>
              <w:t>harassment</w:t>
            </w:r>
          </w:p>
        </w:tc>
      </w:tr>
      <w:tr w:rsidR="00EF07A3" w14:paraId="131AE9E4" w14:textId="77777777" w:rsidTr="00BC0628">
        <w:trPr>
          <w:trHeight w:val="1177"/>
        </w:trPr>
        <w:tc>
          <w:tcPr>
            <w:tcW w:w="4112" w:type="dxa"/>
            <w:tcBorders>
              <w:top w:val="single" w:sz="4" w:space="0" w:color="000000"/>
              <w:left w:val="single" w:sz="8" w:space="0" w:color="000000"/>
              <w:bottom w:val="single" w:sz="4" w:space="0" w:color="000000"/>
              <w:right w:val="single" w:sz="4" w:space="0" w:color="000000"/>
            </w:tcBorders>
            <w:hideMark/>
          </w:tcPr>
          <w:p w14:paraId="131AE9E2" w14:textId="77777777" w:rsidR="00BC0628" w:rsidRPr="00263F90" w:rsidRDefault="0024388E">
            <w:pPr>
              <w:pStyle w:val="TableParagraph"/>
              <w:rPr>
                <w:b/>
                <w:sz w:val="20"/>
              </w:rPr>
            </w:pPr>
            <w:r w:rsidRPr="00263F90">
              <w:rPr>
                <w:b/>
                <w:sz w:val="20"/>
              </w:rPr>
              <w:t>Diversity</w:t>
            </w:r>
          </w:p>
        </w:tc>
        <w:tc>
          <w:tcPr>
            <w:tcW w:w="4962" w:type="dxa"/>
            <w:tcBorders>
              <w:top w:val="single" w:sz="4" w:space="0" w:color="000000"/>
              <w:left w:val="single" w:sz="4" w:space="0" w:color="000000"/>
              <w:bottom w:val="single" w:sz="4" w:space="0" w:color="000000"/>
              <w:right w:val="single" w:sz="8" w:space="0" w:color="000000"/>
            </w:tcBorders>
            <w:hideMark/>
          </w:tcPr>
          <w:p w14:paraId="131AE9E3" w14:textId="77777777" w:rsidR="00BC0628" w:rsidRPr="00263F90" w:rsidRDefault="0024388E">
            <w:pPr>
              <w:pStyle w:val="TableParagraph"/>
              <w:spacing w:line="276" w:lineRule="auto"/>
              <w:ind w:left="112" w:right="94"/>
              <w:rPr>
                <w:rFonts w:ascii="Arial MT"/>
                <w:sz w:val="20"/>
              </w:rPr>
            </w:pPr>
            <w:r w:rsidRPr="00263F90">
              <w:rPr>
                <w:sz w:val="20"/>
              </w:rPr>
              <w:t>Representation of women and /or ethnic groups or</w:t>
            </w:r>
            <w:r w:rsidRPr="00263F90">
              <w:rPr>
                <w:spacing w:val="1"/>
                <w:sz w:val="20"/>
              </w:rPr>
              <w:t xml:space="preserve"> </w:t>
            </w:r>
            <w:r w:rsidRPr="00263F90">
              <w:rPr>
                <w:sz w:val="20"/>
              </w:rPr>
              <w:t>minorities in own workforce.</w:t>
            </w:r>
            <w:r w:rsidRPr="00263F90">
              <w:rPr>
                <w:spacing w:val="1"/>
                <w:sz w:val="20"/>
              </w:rPr>
              <w:t xml:space="preserve"> </w:t>
            </w:r>
            <w:r w:rsidRPr="00263F90">
              <w:rPr>
                <w:sz w:val="20"/>
              </w:rPr>
              <w:t>Age distribution in own</w:t>
            </w:r>
            <w:r w:rsidRPr="00263F90">
              <w:rPr>
                <w:spacing w:val="-54"/>
                <w:sz w:val="20"/>
              </w:rPr>
              <w:t xml:space="preserve"> </w:t>
            </w:r>
            <w:r w:rsidRPr="00263F90">
              <w:rPr>
                <w:sz w:val="20"/>
              </w:rPr>
              <w:t>workforce. Percentage of persons with disabilities</w:t>
            </w:r>
            <w:r w:rsidRPr="00263F90">
              <w:rPr>
                <w:spacing w:val="1"/>
                <w:sz w:val="20"/>
              </w:rPr>
              <w:t xml:space="preserve"> </w:t>
            </w:r>
            <w:r w:rsidRPr="00263F90">
              <w:rPr>
                <w:sz w:val="20"/>
              </w:rPr>
              <w:t>within</w:t>
            </w:r>
            <w:r w:rsidRPr="00263F90">
              <w:rPr>
                <w:spacing w:val="-2"/>
                <w:sz w:val="20"/>
              </w:rPr>
              <w:t xml:space="preserve"> </w:t>
            </w:r>
            <w:r w:rsidRPr="00263F90">
              <w:rPr>
                <w:sz w:val="20"/>
              </w:rPr>
              <w:t>the</w:t>
            </w:r>
            <w:r w:rsidRPr="00263F90">
              <w:rPr>
                <w:spacing w:val="1"/>
                <w:sz w:val="20"/>
              </w:rPr>
              <w:t xml:space="preserve"> </w:t>
            </w:r>
            <w:r w:rsidRPr="00263F90">
              <w:rPr>
                <w:sz w:val="20"/>
              </w:rPr>
              <w:t>own</w:t>
            </w:r>
            <w:r w:rsidRPr="00263F90">
              <w:rPr>
                <w:spacing w:val="-1"/>
                <w:sz w:val="20"/>
              </w:rPr>
              <w:t xml:space="preserve"> </w:t>
            </w:r>
            <w:r w:rsidRPr="00263F90">
              <w:rPr>
                <w:sz w:val="20"/>
              </w:rPr>
              <w:t>workforce.</w:t>
            </w:r>
          </w:p>
        </w:tc>
      </w:tr>
      <w:tr w:rsidR="00EF07A3" w14:paraId="131AE9E7" w14:textId="77777777" w:rsidTr="00BC0628">
        <w:trPr>
          <w:trHeight w:val="648"/>
        </w:trPr>
        <w:tc>
          <w:tcPr>
            <w:tcW w:w="4112" w:type="dxa"/>
            <w:tcBorders>
              <w:top w:val="single" w:sz="4" w:space="0" w:color="000000"/>
              <w:left w:val="single" w:sz="8" w:space="0" w:color="000000"/>
              <w:bottom w:val="single" w:sz="4" w:space="0" w:color="000000"/>
              <w:right w:val="single" w:sz="4" w:space="0" w:color="000000"/>
            </w:tcBorders>
            <w:hideMark/>
          </w:tcPr>
          <w:p w14:paraId="131AE9E5" w14:textId="77777777" w:rsidR="00BC0628" w:rsidRPr="00263F90" w:rsidRDefault="0024388E">
            <w:pPr>
              <w:pStyle w:val="TableParagraph"/>
              <w:rPr>
                <w:b/>
                <w:sz w:val="20"/>
              </w:rPr>
            </w:pPr>
            <w:r w:rsidRPr="00263F90">
              <w:rPr>
                <w:b/>
                <w:sz w:val="20"/>
              </w:rPr>
              <w:t>Child</w:t>
            </w:r>
            <w:r w:rsidRPr="00263F90">
              <w:rPr>
                <w:b/>
                <w:spacing w:val="-3"/>
                <w:sz w:val="20"/>
              </w:rPr>
              <w:t xml:space="preserve"> </w:t>
            </w:r>
            <w:r w:rsidRPr="00263F90">
              <w:rPr>
                <w:b/>
                <w:sz w:val="20"/>
              </w:rPr>
              <w:t>labour</w:t>
            </w:r>
          </w:p>
        </w:tc>
        <w:tc>
          <w:tcPr>
            <w:tcW w:w="4962" w:type="dxa"/>
            <w:tcBorders>
              <w:top w:val="single" w:sz="4" w:space="0" w:color="000000"/>
              <w:left w:val="single" w:sz="4" w:space="0" w:color="000000"/>
              <w:bottom w:val="single" w:sz="4" w:space="0" w:color="000000"/>
              <w:right w:val="single" w:sz="8" w:space="0" w:color="000000"/>
            </w:tcBorders>
            <w:hideMark/>
          </w:tcPr>
          <w:p w14:paraId="131AE9E6" w14:textId="77777777" w:rsidR="00BC0628" w:rsidRPr="00263F90" w:rsidRDefault="0024388E">
            <w:pPr>
              <w:pStyle w:val="TableParagraph"/>
              <w:spacing w:line="276" w:lineRule="auto"/>
              <w:ind w:left="112" w:right="215"/>
              <w:rPr>
                <w:rFonts w:ascii="Arial MT"/>
                <w:sz w:val="20"/>
              </w:rPr>
            </w:pPr>
            <w:r w:rsidRPr="00263F90">
              <w:rPr>
                <w:sz w:val="20"/>
              </w:rPr>
              <w:t>Type</w:t>
            </w:r>
            <w:r w:rsidRPr="00263F90">
              <w:rPr>
                <w:spacing w:val="-3"/>
                <w:sz w:val="20"/>
              </w:rPr>
              <w:t xml:space="preserve"> </w:t>
            </w:r>
            <w:r w:rsidRPr="00263F90">
              <w:rPr>
                <w:sz w:val="20"/>
              </w:rPr>
              <w:t>of</w:t>
            </w:r>
            <w:r w:rsidRPr="00263F90">
              <w:rPr>
                <w:spacing w:val="-3"/>
                <w:sz w:val="20"/>
              </w:rPr>
              <w:t xml:space="preserve"> </w:t>
            </w:r>
            <w:r w:rsidRPr="00263F90">
              <w:rPr>
                <w:sz w:val="20"/>
              </w:rPr>
              <w:t>operations</w:t>
            </w:r>
            <w:r w:rsidRPr="00263F90">
              <w:rPr>
                <w:spacing w:val="-1"/>
                <w:sz w:val="20"/>
              </w:rPr>
              <w:t xml:space="preserve"> </w:t>
            </w:r>
            <w:r w:rsidRPr="00263F90">
              <w:rPr>
                <w:sz w:val="20"/>
              </w:rPr>
              <w:t>and</w:t>
            </w:r>
            <w:r w:rsidRPr="00263F90">
              <w:rPr>
                <w:spacing w:val="-1"/>
                <w:sz w:val="20"/>
              </w:rPr>
              <w:t xml:space="preserve"> </w:t>
            </w:r>
            <w:r w:rsidRPr="00263F90">
              <w:rPr>
                <w:sz w:val="20"/>
              </w:rPr>
              <w:t>geographical</w:t>
            </w:r>
            <w:r w:rsidRPr="00263F90">
              <w:rPr>
                <w:spacing w:val="-2"/>
                <w:sz w:val="20"/>
              </w:rPr>
              <w:t xml:space="preserve"> </w:t>
            </w:r>
            <w:r w:rsidRPr="00263F90">
              <w:rPr>
                <w:sz w:val="20"/>
              </w:rPr>
              <w:t>areas</w:t>
            </w:r>
            <w:r w:rsidRPr="00263F90">
              <w:rPr>
                <w:spacing w:val="-1"/>
                <w:sz w:val="20"/>
              </w:rPr>
              <w:t xml:space="preserve"> </w:t>
            </w:r>
            <w:r w:rsidRPr="00263F90">
              <w:rPr>
                <w:sz w:val="20"/>
              </w:rPr>
              <w:t>at</w:t>
            </w:r>
            <w:r w:rsidRPr="00263F90">
              <w:rPr>
                <w:spacing w:val="-1"/>
                <w:sz w:val="20"/>
              </w:rPr>
              <w:t xml:space="preserve"> </w:t>
            </w:r>
            <w:r w:rsidRPr="00263F90">
              <w:rPr>
                <w:sz w:val="20"/>
              </w:rPr>
              <w:t>risk</w:t>
            </w:r>
            <w:r w:rsidRPr="00263F90">
              <w:rPr>
                <w:spacing w:val="-2"/>
                <w:sz w:val="20"/>
              </w:rPr>
              <w:t xml:space="preserve"> </w:t>
            </w:r>
            <w:r w:rsidRPr="00263F90">
              <w:rPr>
                <w:sz w:val="20"/>
              </w:rPr>
              <w:t>of</w:t>
            </w:r>
            <w:r w:rsidRPr="00263F90">
              <w:rPr>
                <w:spacing w:val="-52"/>
                <w:sz w:val="20"/>
              </w:rPr>
              <w:t xml:space="preserve"> </w:t>
            </w:r>
            <w:r w:rsidRPr="00263F90">
              <w:rPr>
                <w:sz w:val="20"/>
              </w:rPr>
              <w:t>child labour</w:t>
            </w:r>
          </w:p>
        </w:tc>
      </w:tr>
      <w:tr w:rsidR="00EF07A3" w14:paraId="131AE9EA" w14:textId="77777777" w:rsidTr="00BC0628">
        <w:trPr>
          <w:trHeight w:val="649"/>
        </w:trPr>
        <w:tc>
          <w:tcPr>
            <w:tcW w:w="4112" w:type="dxa"/>
            <w:tcBorders>
              <w:top w:val="single" w:sz="4" w:space="0" w:color="000000"/>
              <w:left w:val="single" w:sz="8" w:space="0" w:color="000000"/>
              <w:bottom w:val="single" w:sz="8" w:space="0" w:color="000000"/>
              <w:right w:val="single" w:sz="4" w:space="0" w:color="000000"/>
            </w:tcBorders>
            <w:hideMark/>
          </w:tcPr>
          <w:p w14:paraId="131AE9E8" w14:textId="77777777" w:rsidR="00BC0628" w:rsidRPr="00263F90" w:rsidRDefault="0024388E">
            <w:pPr>
              <w:pStyle w:val="TableParagraph"/>
              <w:rPr>
                <w:b/>
                <w:sz w:val="20"/>
              </w:rPr>
            </w:pPr>
            <w:r w:rsidRPr="00263F90">
              <w:rPr>
                <w:b/>
                <w:sz w:val="20"/>
              </w:rPr>
              <w:t>Forced</w:t>
            </w:r>
            <w:r w:rsidRPr="00263F90">
              <w:rPr>
                <w:b/>
                <w:spacing w:val="-3"/>
                <w:sz w:val="20"/>
              </w:rPr>
              <w:t xml:space="preserve"> </w:t>
            </w:r>
            <w:r w:rsidRPr="00263F90">
              <w:rPr>
                <w:b/>
                <w:sz w:val="20"/>
              </w:rPr>
              <w:t>labour</w:t>
            </w:r>
          </w:p>
        </w:tc>
        <w:tc>
          <w:tcPr>
            <w:tcW w:w="4962" w:type="dxa"/>
            <w:tcBorders>
              <w:top w:val="single" w:sz="4" w:space="0" w:color="000000"/>
              <w:left w:val="single" w:sz="4" w:space="0" w:color="000000"/>
              <w:bottom w:val="single" w:sz="8" w:space="0" w:color="000000"/>
              <w:right w:val="single" w:sz="8" w:space="0" w:color="000000"/>
            </w:tcBorders>
            <w:hideMark/>
          </w:tcPr>
          <w:p w14:paraId="131AE9E9" w14:textId="77777777" w:rsidR="00BC0628" w:rsidRPr="00263F90" w:rsidRDefault="0024388E">
            <w:pPr>
              <w:pStyle w:val="TableParagraph"/>
              <w:spacing w:line="276" w:lineRule="auto"/>
              <w:ind w:left="112" w:right="215"/>
              <w:rPr>
                <w:rFonts w:ascii="Arial MT"/>
                <w:sz w:val="20"/>
              </w:rPr>
            </w:pPr>
            <w:r w:rsidRPr="00263F90">
              <w:rPr>
                <w:sz w:val="20"/>
              </w:rPr>
              <w:t>Type</w:t>
            </w:r>
            <w:r w:rsidRPr="00263F90">
              <w:rPr>
                <w:spacing w:val="-3"/>
                <w:sz w:val="20"/>
              </w:rPr>
              <w:t xml:space="preserve"> </w:t>
            </w:r>
            <w:r w:rsidRPr="00263F90">
              <w:rPr>
                <w:sz w:val="20"/>
              </w:rPr>
              <w:t>of</w:t>
            </w:r>
            <w:r w:rsidRPr="00263F90">
              <w:rPr>
                <w:spacing w:val="-3"/>
                <w:sz w:val="20"/>
              </w:rPr>
              <w:t xml:space="preserve"> </w:t>
            </w:r>
            <w:r w:rsidRPr="00263F90">
              <w:rPr>
                <w:sz w:val="20"/>
              </w:rPr>
              <w:t>operations</w:t>
            </w:r>
            <w:r w:rsidRPr="00263F90">
              <w:rPr>
                <w:spacing w:val="-1"/>
                <w:sz w:val="20"/>
              </w:rPr>
              <w:t xml:space="preserve"> </w:t>
            </w:r>
            <w:r w:rsidRPr="00263F90">
              <w:rPr>
                <w:sz w:val="20"/>
              </w:rPr>
              <w:t>and</w:t>
            </w:r>
            <w:r w:rsidRPr="00263F90">
              <w:rPr>
                <w:spacing w:val="-1"/>
                <w:sz w:val="20"/>
              </w:rPr>
              <w:t xml:space="preserve"> </w:t>
            </w:r>
            <w:r w:rsidRPr="00263F90">
              <w:rPr>
                <w:sz w:val="20"/>
              </w:rPr>
              <w:t>geographical</w:t>
            </w:r>
            <w:r w:rsidRPr="00263F90">
              <w:rPr>
                <w:spacing w:val="-2"/>
                <w:sz w:val="20"/>
              </w:rPr>
              <w:t xml:space="preserve"> </w:t>
            </w:r>
            <w:r w:rsidRPr="00263F90">
              <w:rPr>
                <w:sz w:val="20"/>
              </w:rPr>
              <w:t>areas</w:t>
            </w:r>
            <w:r w:rsidRPr="00263F90">
              <w:rPr>
                <w:spacing w:val="-1"/>
                <w:sz w:val="20"/>
              </w:rPr>
              <w:t xml:space="preserve"> </w:t>
            </w:r>
            <w:r w:rsidRPr="00263F90">
              <w:rPr>
                <w:sz w:val="20"/>
              </w:rPr>
              <w:t>at</w:t>
            </w:r>
            <w:r w:rsidRPr="00263F90">
              <w:rPr>
                <w:spacing w:val="-1"/>
                <w:sz w:val="20"/>
              </w:rPr>
              <w:t xml:space="preserve"> </w:t>
            </w:r>
            <w:r w:rsidRPr="00263F90">
              <w:rPr>
                <w:sz w:val="20"/>
              </w:rPr>
              <w:t>risk</w:t>
            </w:r>
            <w:r w:rsidRPr="00263F90">
              <w:rPr>
                <w:spacing w:val="-2"/>
                <w:sz w:val="20"/>
              </w:rPr>
              <w:t xml:space="preserve"> </w:t>
            </w:r>
            <w:r w:rsidRPr="00263F90">
              <w:rPr>
                <w:sz w:val="20"/>
              </w:rPr>
              <w:t>of</w:t>
            </w:r>
            <w:r w:rsidRPr="00263F90">
              <w:rPr>
                <w:spacing w:val="-52"/>
                <w:sz w:val="20"/>
              </w:rPr>
              <w:t xml:space="preserve"> </w:t>
            </w:r>
            <w:r w:rsidRPr="00263F90">
              <w:rPr>
                <w:sz w:val="20"/>
              </w:rPr>
              <w:t>forced</w:t>
            </w:r>
            <w:r w:rsidRPr="00263F90">
              <w:rPr>
                <w:spacing w:val="-2"/>
                <w:sz w:val="20"/>
              </w:rPr>
              <w:t xml:space="preserve"> </w:t>
            </w:r>
            <w:r w:rsidRPr="00263F90">
              <w:rPr>
                <w:sz w:val="20"/>
              </w:rPr>
              <w:t>labour</w:t>
            </w:r>
          </w:p>
        </w:tc>
      </w:tr>
    </w:tbl>
    <w:p w14:paraId="131AE9EB" w14:textId="77777777" w:rsidR="00BC0628" w:rsidRPr="00263F90" w:rsidRDefault="00000000" w:rsidP="00BC0628">
      <w:pPr>
        <w:rPr>
          <w:sz w:val="20"/>
        </w:rPr>
        <w:sectPr w:rsidR="00BC0628" w:rsidRPr="00263F90" w:rsidSect="00B41C55">
          <w:pgSz w:w="11910" w:h="16840"/>
          <w:pgMar w:top="940" w:right="860" w:bottom="720" w:left="840" w:header="727" w:footer="530" w:gutter="0"/>
          <w:cols w:space="720"/>
          <w:docGrid w:linePitch="299"/>
        </w:sectPr>
      </w:pPr>
    </w:p>
    <w:p w14:paraId="131AE9EC" w14:textId="77777777" w:rsidR="00BC0628" w:rsidRPr="00263F90" w:rsidRDefault="00000000" w:rsidP="00BC0628">
      <w:pPr>
        <w:pStyle w:val="Tekstpodstawowy"/>
      </w:pPr>
    </w:p>
    <w:p w14:paraId="131AE9ED" w14:textId="77777777" w:rsidR="00BC0628" w:rsidRPr="00263F90" w:rsidRDefault="0024388E" w:rsidP="0077056A">
      <w:pPr>
        <w:pStyle w:val="Nagwek1"/>
        <w:spacing w:before="206"/>
        <w:ind w:left="567" w:right="571"/>
        <w:rPr>
          <w:u w:val="none"/>
        </w:rPr>
      </w:pPr>
      <w:r w:rsidRPr="00263F90">
        <w:rPr>
          <w:u w:val="thick"/>
        </w:rPr>
        <w:t>Appendix</w:t>
      </w:r>
      <w:r w:rsidRPr="00263F90">
        <w:rPr>
          <w:spacing w:val="-13"/>
          <w:u w:val="thick"/>
        </w:rPr>
        <w:t xml:space="preserve"> </w:t>
      </w:r>
      <w:r w:rsidRPr="00263F90">
        <w:rPr>
          <w:u w:val="thick"/>
        </w:rPr>
        <w:t>A.2:</w:t>
      </w:r>
      <w:r w:rsidRPr="00263F90">
        <w:rPr>
          <w:spacing w:val="-13"/>
          <w:u w:val="thick"/>
        </w:rPr>
        <w:t xml:space="preserve"> </w:t>
      </w:r>
      <w:r w:rsidRPr="00263F90">
        <w:rPr>
          <w:u w:val="thick"/>
        </w:rPr>
        <w:t>Application</w:t>
      </w:r>
      <w:r w:rsidRPr="00263F90">
        <w:rPr>
          <w:spacing w:val="-15"/>
          <w:u w:val="thick"/>
        </w:rPr>
        <w:t xml:space="preserve"> </w:t>
      </w:r>
      <w:r w:rsidRPr="00263F90">
        <w:rPr>
          <w:u w:val="thick"/>
        </w:rPr>
        <w:t>Requirements</w:t>
      </w:r>
      <w:r w:rsidRPr="00263F90">
        <w:rPr>
          <w:spacing w:val="-14"/>
          <w:u w:val="thick"/>
        </w:rPr>
        <w:t xml:space="preserve"> </w:t>
      </w:r>
      <w:r w:rsidRPr="00263F90">
        <w:rPr>
          <w:u w:val="thick"/>
        </w:rPr>
        <w:t>for</w:t>
      </w:r>
      <w:r w:rsidRPr="00263F90">
        <w:rPr>
          <w:spacing w:val="-13"/>
          <w:u w:val="thick"/>
        </w:rPr>
        <w:t xml:space="preserve"> </w:t>
      </w:r>
      <w:r w:rsidRPr="00263F90">
        <w:rPr>
          <w:u w:val="thick"/>
        </w:rPr>
        <w:t>ESRS</w:t>
      </w:r>
      <w:r w:rsidRPr="00263F90">
        <w:rPr>
          <w:spacing w:val="-16"/>
          <w:u w:val="thick"/>
        </w:rPr>
        <w:t xml:space="preserve"> </w:t>
      </w:r>
      <w:r w:rsidRPr="00263F90">
        <w:rPr>
          <w:u w:val="thick"/>
        </w:rPr>
        <w:t>S1-1</w:t>
      </w:r>
      <w:r w:rsidRPr="00263F90">
        <w:rPr>
          <w:spacing w:val="-15"/>
          <w:u w:val="thick"/>
        </w:rPr>
        <w:t xml:space="preserve"> </w:t>
      </w:r>
      <w:r w:rsidRPr="00263F90">
        <w:rPr>
          <w:u w:val="thick"/>
        </w:rPr>
        <w:t xml:space="preserve">Policies </w:t>
      </w:r>
      <w:r w:rsidRPr="00263F90">
        <w:rPr>
          <w:spacing w:val="-81"/>
          <w:u w:val="none"/>
        </w:rPr>
        <w:t xml:space="preserve"> </w:t>
      </w:r>
      <w:r w:rsidRPr="00263F90">
        <w:rPr>
          <w:u w:val="thick"/>
        </w:rPr>
        <w:t>related</w:t>
      </w:r>
      <w:r w:rsidRPr="00263F90">
        <w:rPr>
          <w:spacing w:val="-4"/>
          <w:u w:val="thick"/>
        </w:rPr>
        <w:t xml:space="preserve"> </w:t>
      </w:r>
      <w:r w:rsidRPr="00263F90">
        <w:rPr>
          <w:u w:val="thick"/>
        </w:rPr>
        <w:t>to own</w:t>
      </w:r>
      <w:r w:rsidRPr="00263F90">
        <w:rPr>
          <w:spacing w:val="-1"/>
          <w:u w:val="thick"/>
        </w:rPr>
        <w:t xml:space="preserve"> </w:t>
      </w:r>
      <w:r w:rsidRPr="00263F90">
        <w:rPr>
          <w:u w:val="thick"/>
        </w:rPr>
        <w:t>workforce</w:t>
      </w:r>
    </w:p>
    <w:p w14:paraId="131AE9EE" w14:textId="77777777" w:rsidR="00BC0628" w:rsidRPr="00263F90" w:rsidRDefault="0024388E" w:rsidP="00BC0628">
      <w:pPr>
        <w:pStyle w:val="Tekstpodstawowy"/>
        <w:spacing w:before="116" w:line="276" w:lineRule="auto"/>
        <w:ind w:left="578" w:right="579"/>
        <w:jc w:val="both"/>
      </w:pPr>
      <w:r w:rsidRPr="00263F90">
        <w:t xml:space="preserve">This appendix is an integral part of the ESRS S1 </w:t>
      </w:r>
      <w:r w:rsidRPr="00263F90">
        <w:rPr>
          <w:i/>
          <w:iCs/>
        </w:rPr>
        <w:t xml:space="preserve">Own workforce </w:t>
      </w:r>
      <w:r w:rsidRPr="00263F90">
        <w:t>and has the same authority as</w:t>
      </w:r>
      <w:r w:rsidRPr="00263F90">
        <w:rPr>
          <w:spacing w:val="1"/>
        </w:rPr>
        <w:t xml:space="preserve"> </w:t>
      </w:r>
      <w:r w:rsidRPr="00263F90">
        <w:t>the other parts of this Standard. It supports the application of the requirements for Disclosure</w:t>
      </w:r>
      <w:r w:rsidRPr="00263F90">
        <w:rPr>
          <w:spacing w:val="1"/>
        </w:rPr>
        <w:t xml:space="preserve"> </w:t>
      </w:r>
      <w:r w:rsidRPr="00263F90">
        <w:t>Requirement</w:t>
      </w:r>
      <w:r w:rsidRPr="00263F90">
        <w:rPr>
          <w:spacing w:val="1"/>
        </w:rPr>
        <w:t xml:space="preserve"> </w:t>
      </w:r>
      <w:r w:rsidRPr="00263F90">
        <w:t>ESRS S1-1 for</w:t>
      </w:r>
      <w:r w:rsidRPr="00263F90">
        <w:rPr>
          <w:spacing w:val="-1"/>
        </w:rPr>
        <w:t xml:space="preserve"> </w:t>
      </w:r>
      <w:r w:rsidRPr="00263F90">
        <w:t>social</w:t>
      </w:r>
      <w:r w:rsidRPr="00263F90">
        <w:rPr>
          <w:spacing w:val="-3"/>
        </w:rPr>
        <w:t xml:space="preserve"> </w:t>
      </w:r>
      <w:r w:rsidRPr="00263F90">
        <w:t>and human</w:t>
      </w:r>
      <w:r w:rsidRPr="00263F90">
        <w:rPr>
          <w:spacing w:val="-2"/>
        </w:rPr>
        <w:t xml:space="preserve"> </w:t>
      </w:r>
      <w:r w:rsidRPr="00263F90">
        <w:t>rights</w:t>
      </w:r>
      <w:r w:rsidRPr="00263F90">
        <w:rPr>
          <w:spacing w:val="4"/>
        </w:rPr>
        <w:t xml:space="preserve"> </w:t>
      </w:r>
      <w:r w:rsidRPr="00263F90">
        <w:t>matters</w:t>
      </w:r>
      <w:r w:rsidRPr="00263F90">
        <w:rPr>
          <w:spacing w:val="-1"/>
        </w:rPr>
        <w:t xml:space="preserve"> </w:t>
      </w:r>
      <w:r w:rsidRPr="00263F90">
        <w:t>with examples</w:t>
      </w:r>
      <w:r w:rsidRPr="00263F90">
        <w:rPr>
          <w:spacing w:val="3"/>
        </w:rPr>
        <w:t xml:space="preserve"> </w:t>
      </w:r>
      <w:r w:rsidRPr="00263F90">
        <w:t>of</w:t>
      </w:r>
      <w:r w:rsidRPr="00263F90">
        <w:rPr>
          <w:spacing w:val="-2"/>
        </w:rPr>
        <w:t xml:space="preserve"> </w:t>
      </w:r>
      <w:r w:rsidRPr="00263F90">
        <w:t>disclosures:</w:t>
      </w:r>
    </w:p>
    <w:p w14:paraId="131AE9EF" w14:textId="77777777" w:rsidR="00BC0628" w:rsidRPr="00263F90" w:rsidRDefault="00000000" w:rsidP="00BC0628">
      <w:pPr>
        <w:pStyle w:val="Tekstpodstawowy"/>
        <w:spacing w:before="1" w:after="1"/>
        <w:rPr>
          <w:sz w:val="14"/>
        </w:rPr>
      </w:pPr>
    </w:p>
    <w:tbl>
      <w:tblPr>
        <w:tblW w:w="0" w:type="auto"/>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36"/>
        <w:gridCol w:w="5528"/>
      </w:tblGrid>
      <w:tr w:rsidR="00EF07A3" w14:paraId="131AE9F2" w14:textId="77777777" w:rsidTr="2997731A">
        <w:trPr>
          <w:trHeight w:val="349"/>
        </w:trPr>
        <w:tc>
          <w:tcPr>
            <w:tcW w:w="3536"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757070"/>
            <w:hideMark/>
          </w:tcPr>
          <w:p w14:paraId="131AE9F0" w14:textId="77777777" w:rsidR="00BC0628" w:rsidRPr="00263F90" w:rsidRDefault="0024388E">
            <w:pPr>
              <w:pStyle w:val="TableParagraph"/>
              <w:rPr>
                <w:b/>
                <w:sz w:val="20"/>
              </w:rPr>
            </w:pPr>
            <w:r w:rsidRPr="00263F90">
              <w:rPr>
                <w:b/>
                <w:sz w:val="20"/>
              </w:rPr>
              <w:t>Social</w:t>
            </w:r>
            <w:r w:rsidRPr="00263F90">
              <w:rPr>
                <w:b/>
                <w:spacing w:val="-4"/>
                <w:sz w:val="20"/>
              </w:rPr>
              <w:t xml:space="preserve"> </w:t>
            </w:r>
            <w:r w:rsidRPr="00263F90">
              <w:rPr>
                <w:b/>
                <w:sz w:val="20"/>
              </w:rPr>
              <w:t>and</w:t>
            </w:r>
            <w:r w:rsidRPr="00263F90">
              <w:rPr>
                <w:b/>
                <w:spacing w:val="-2"/>
                <w:sz w:val="20"/>
              </w:rPr>
              <w:t xml:space="preserve"> </w:t>
            </w:r>
            <w:r w:rsidRPr="00263F90">
              <w:rPr>
                <w:b/>
                <w:sz w:val="20"/>
              </w:rPr>
              <w:t>human</w:t>
            </w:r>
            <w:r w:rsidRPr="00263F90">
              <w:rPr>
                <w:b/>
                <w:spacing w:val="-1"/>
                <w:sz w:val="20"/>
              </w:rPr>
              <w:t xml:space="preserve"> </w:t>
            </w:r>
            <w:r w:rsidRPr="00263F90">
              <w:rPr>
                <w:b/>
                <w:sz w:val="20"/>
              </w:rPr>
              <w:t>rights</w:t>
            </w:r>
            <w:r w:rsidRPr="00263F90">
              <w:rPr>
                <w:b/>
                <w:spacing w:val="-1"/>
                <w:sz w:val="20"/>
              </w:rPr>
              <w:t xml:space="preserve"> </w:t>
            </w:r>
            <w:r w:rsidRPr="00263F90">
              <w:rPr>
                <w:b/>
                <w:sz w:val="20"/>
              </w:rPr>
              <w:t>matters</w:t>
            </w:r>
          </w:p>
        </w:tc>
        <w:tc>
          <w:tcPr>
            <w:tcW w:w="5528"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757070"/>
            <w:hideMark/>
          </w:tcPr>
          <w:p w14:paraId="131AE9F1" w14:textId="77777777" w:rsidR="00BC0628" w:rsidRPr="00263F90" w:rsidRDefault="0024388E">
            <w:pPr>
              <w:pStyle w:val="TableParagraph"/>
              <w:ind w:left="109"/>
              <w:rPr>
                <w:b/>
                <w:sz w:val="20"/>
              </w:rPr>
            </w:pPr>
            <w:r w:rsidRPr="00263F90">
              <w:rPr>
                <w:b/>
                <w:sz w:val="20"/>
              </w:rPr>
              <w:t>Examples</w:t>
            </w:r>
            <w:r w:rsidRPr="00263F90">
              <w:rPr>
                <w:b/>
                <w:spacing w:val="-3"/>
                <w:sz w:val="20"/>
              </w:rPr>
              <w:t xml:space="preserve"> </w:t>
            </w:r>
            <w:r w:rsidRPr="00263F90">
              <w:rPr>
                <w:b/>
                <w:sz w:val="20"/>
              </w:rPr>
              <w:t>of</w:t>
            </w:r>
            <w:r w:rsidRPr="00263F90">
              <w:rPr>
                <w:b/>
                <w:spacing w:val="-1"/>
                <w:sz w:val="20"/>
              </w:rPr>
              <w:t xml:space="preserve"> </w:t>
            </w:r>
            <w:r w:rsidRPr="00263F90">
              <w:rPr>
                <w:b/>
                <w:sz w:val="20"/>
              </w:rPr>
              <w:t>policies:</w:t>
            </w:r>
          </w:p>
        </w:tc>
      </w:tr>
      <w:tr w:rsidR="00EF07A3" w14:paraId="131AE9F5" w14:textId="77777777" w:rsidTr="2997731A">
        <w:trPr>
          <w:trHeight w:val="914"/>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9F3" w14:textId="77777777" w:rsidR="00BC0628" w:rsidRPr="00263F90" w:rsidRDefault="0024388E">
            <w:pPr>
              <w:pStyle w:val="TableParagraph"/>
              <w:rPr>
                <w:b/>
                <w:sz w:val="20"/>
              </w:rPr>
            </w:pPr>
            <w:r w:rsidRPr="00263F90">
              <w:rPr>
                <w:b/>
                <w:sz w:val="20"/>
              </w:rPr>
              <w:t>Secure</w:t>
            </w:r>
            <w:r w:rsidRPr="00263F90">
              <w:rPr>
                <w:b/>
                <w:spacing w:val="-4"/>
                <w:sz w:val="20"/>
              </w:rPr>
              <w:t xml:space="preserve"> </w:t>
            </w:r>
            <w:r w:rsidRPr="00263F90">
              <w:rPr>
                <w:b/>
                <w:sz w:val="20"/>
              </w:rPr>
              <w:t>employment</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9F4" w14:textId="77777777" w:rsidR="00BC0628" w:rsidRPr="00263F90" w:rsidRDefault="0024388E">
            <w:pPr>
              <w:pStyle w:val="TableParagraph"/>
              <w:spacing w:line="276" w:lineRule="auto"/>
              <w:ind w:left="109" w:right="441"/>
              <w:rPr>
                <w:rFonts w:ascii="Arial MT"/>
                <w:sz w:val="20"/>
              </w:rPr>
            </w:pPr>
            <w:r w:rsidRPr="00263F90">
              <w:rPr>
                <w:sz w:val="20"/>
              </w:rPr>
              <w:t>No-layoff</w:t>
            </w:r>
            <w:r w:rsidRPr="00263F90">
              <w:rPr>
                <w:spacing w:val="-2"/>
                <w:sz w:val="20"/>
              </w:rPr>
              <w:t xml:space="preserve"> </w:t>
            </w:r>
            <w:r w:rsidRPr="00263F90">
              <w:rPr>
                <w:sz w:val="20"/>
              </w:rPr>
              <w:t>policy,</w:t>
            </w:r>
            <w:r w:rsidRPr="00263F90">
              <w:rPr>
                <w:spacing w:val="-2"/>
                <w:sz w:val="20"/>
              </w:rPr>
              <w:t xml:space="preserve"> </w:t>
            </w:r>
            <w:r w:rsidRPr="00263F90">
              <w:rPr>
                <w:sz w:val="20"/>
              </w:rPr>
              <w:t>limits</w:t>
            </w:r>
            <w:r w:rsidRPr="00263F90">
              <w:rPr>
                <w:spacing w:val="-2"/>
                <w:sz w:val="20"/>
              </w:rPr>
              <w:t xml:space="preserve"> </w:t>
            </w:r>
            <w:r w:rsidRPr="00263F90">
              <w:rPr>
                <w:sz w:val="20"/>
              </w:rPr>
              <w:t>on</w:t>
            </w:r>
            <w:r w:rsidRPr="00263F90">
              <w:rPr>
                <w:spacing w:val="-4"/>
                <w:sz w:val="20"/>
              </w:rPr>
              <w:t xml:space="preserve"> </w:t>
            </w:r>
            <w:r w:rsidRPr="00263F90">
              <w:rPr>
                <w:sz w:val="20"/>
              </w:rPr>
              <w:t>renewing</w:t>
            </w:r>
            <w:r w:rsidRPr="00263F90">
              <w:rPr>
                <w:spacing w:val="-3"/>
                <w:sz w:val="20"/>
              </w:rPr>
              <w:t xml:space="preserve"> </w:t>
            </w:r>
            <w:r w:rsidRPr="00263F90">
              <w:rPr>
                <w:sz w:val="20"/>
              </w:rPr>
              <w:t>temporary</w:t>
            </w:r>
            <w:r w:rsidRPr="00263F90">
              <w:rPr>
                <w:spacing w:val="-2"/>
                <w:sz w:val="20"/>
              </w:rPr>
              <w:t xml:space="preserve"> </w:t>
            </w:r>
            <w:r w:rsidRPr="00263F90">
              <w:rPr>
                <w:sz w:val="20"/>
              </w:rPr>
              <w:t>contracts,</w:t>
            </w:r>
            <w:r w:rsidRPr="00263F90">
              <w:rPr>
                <w:spacing w:val="-52"/>
                <w:sz w:val="20"/>
              </w:rPr>
              <w:t xml:space="preserve"> </w:t>
            </w:r>
            <w:r w:rsidRPr="00263F90">
              <w:rPr>
                <w:sz w:val="20"/>
              </w:rPr>
              <w:t>employer provision of social protection where state</w:t>
            </w:r>
            <w:r w:rsidRPr="00263F90">
              <w:rPr>
                <w:spacing w:val="1"/>
                <w:sz w:val="20"/>
              </w:rPr>
              <w:t xml:space="preserve"> </w:t>
            </w:r>
            <w:r w:rsidRPr="00263F90">
              <w:rPr>
                <w:sz w:val="20"/>
              </w:rPr>
              <w:t>provision</w:t>
            </w:r>
            <w:r w:rsidRPr="00263F90">
              <w:rPr>
                <w:spacing w:val="-2"/>
                <w:sz w:val="20"/>
              </w:rPr>
              <w:t xml:space="preserve"> </w:t>
            </w:r>
            <w:r w:rsidRPr="00263F90">
              <w:rPr>
                <w:sz w:val="20"/>
              </w:rPr>
              <w:t>is</w:t>
            </w:r>
            <w:r w:rsidRPr="00263F90">
              <w:rPr>
                <w:spacing w:val="2"/>
                <w:sz w:val="20"/>
              </w:rPr>
              <w:t xml:space="preserve"> </w:t>
            </w:r>
            <w:r w:rsidRPr="00263F90">
              <w:rPr>
                <w:sz w:val="20"/>
              </w:rPr>
              <w:t>lacking</w:t>
            </w:r>
          </w:p>
        </w:tc>
      </w:tr>
      <w:tr w:rsidR="00EF07A3" w14:paraId="131AE9F8" w14:textId="77777777" w:rsidTr="2997731A">
        <w:trPr>
          <w:trHeight w:val="647"/>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9F6" w14:textId="77777777" w:rsidR="00BC0628" w:rsidRPr="00263F90" w:rsidRDefault="0024388E">
            <w:pPr>
              <w:pStyle w:val="TableParagraph"/>
              <w:rPr>
                <w:b/>
                <w:sz w:val="20"/>
              </w:rPr>
            </w:pPr>
            <w:r w:rsidRPr="00263F90">
              <w:rPr>
                <w:b/>
                <w:sz w:val="20"/>
              </w:rPr>
              <w:t>Working</w:t>
            </w:r>
            <w:r w:rsidRPr="00263F90">
              <w:rPr>
                <w:b/>
                <w:spacing w:val="-3"/>
                <w:sz w:val="20"/>
              </w:rPr>
              <w:t xml:space="preserve"> </w:t>
            </w:r>
            <w:r w:rsidRPr="00263F90">
              <w:rPr>
                <w:b/>
                <w:sz w:val="20"/>
              </w:rPr>
              <w:t>time</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9F7" w14:textId="77777777" w:rsidR="00BC0628" w:rsidRPr="00263F90" w:rsidRDefault="0024388E">
            <w:pPr>
              <w:pStyle w:val="TableParagraph"/>
              <w:spacing w:line="276" w:lineRule="auto"/>
              <w:ind w:left="109" w:right="214"/>
              <w:rPr>
                <w:rFonts w:ascii="Arial MT"/>
                <w:sz w:val="20"/>
              </w:rPr>
            </w:pPr>
            <w:r w:rsidRPr="00263F90">
              <w:rPr>
                <w:sz w:val="20"/>
              </w:rPr>
              <w:t>Limitations</w:t>
            </w:r>
            <w:r w:rsidRPr="00263F90">
              <w:rPr>
                <w:spacing w:val="-3"/>
                <w:sz w:val="20"/>
              </w:rPr>
              <w:t xml:space="preserve"> </w:t>
            </w:r>
            <w:r w:rsidRPr="00263F90">
              <w:rPr>
                <w:sz w:val="20"/>
              </w:rPr>
              <w:t>on</w:t>
            </w:r>
            <w:r w:rsidRPr="00263F90">
              <w:rPr>
                <w:spacing w:val="-1"/>
                <w:sz w:val="20"/>
              </w:rPr>
              <w:t xml:space="preserve"> </w:t>
            </w:r>
            <w:r w:rsidRPr="00263F90">
              <w:rPr>
                <w:sz w:val="20"/>
              </w:rPr>
              <w:t>overtime,</w:t>
            </w:r>
            <w:r w:rsidRPr="00263F90">
              <w:rPr>
                <w:spacing w:val="-1"/>
                <w:sz w:val="20"/>
              </w:rPr>
              <w:t xml:space="preserve"> </w:t>
            </w:r>
            <w:r w:rsidRPr="00263F90">
              <w:rPr>
                <w:sz w:val="20"/>
              </w:rPr>
              <w:t>long</w:t>
            </w:r>
            <w:r w:rsidRPr="00263F90">
              <w:rPr>
                <w:spacing w:val="-3"/>
                <w:sz w:val="20"/>
              </w:rPr>
              <w:t xml:space="preserve"> </w:t>
            </w:r>
            <w:r w:rsidRPr="00263F90">
              <w:rPr>
                <w:sz w:val="20"/>
              </w:rPr>
              <w:t>and</w:t>
            </w:r>
            <w:r w:rsidRPr="00263F90">
              <w:rPr>
                <w:spacing w:val="-4"/>
                <w:sz w:val="20"/>
              </w:rPr>
              <w:t xml:space="preserve"> </w:t>
            </w:r>
            <w:r w:rsidRPr="00263F90">
              <w:rPr>
                <w:sz w:val="20"/>
              </w:rPr>
              <w:t>split</w:t>
            </w:r>
            <w:r w:rsidRPr="00263F90">
              <w:rPr>
                <w:spacing w:val="-3"/>
                <w:sz w:val="20"/>
              </w:rPr>
              <w:t xml:space="preserve"> </w:t>
            </w:r>
            <w:r w:rsidRPr="00263F90">
              <w:rPr>
                <w:sz w:val="20"/>
              </w:rPr>
              <w:t>shifts,</w:t>
            </w:r>
            <w:r w:rsidRPr="00263F90">
              <w:rPr>
                <w:spacing w:val="-3"/>
                <w:sz w:val="20"/>
              </w:rPr>
              <w:t xml:space="preserve"> </w:t>
            </w:r>
            <w:r w:rsidRPr="00263F90">
              <w:rPr>
                <w:sz w:val="20"/>
              </w:rPr>
              <w:t>and</w:t>
            </w:r>
            <w:r w:rsidRPr="00263F90">
              <w:rPr>
                <w:spacing w:val="-3"/>
                <w:sz w:val="20"/>
              </w:rPr>
              <w:t xml:space="preserve"> </w:t>
            </w:r>
            <w:r w:rsidRPr="00263F90">
              <w:rPr>
                <w:sz w:val="20"/>
              </w:rPr>
              <w:t>night</w:t>
            </w:r>
            <w:r w:rsidRPr="00263F90">
              <w:rPr>
                <w:spacing w:val="-1"/>
                <w:sz w:val="20"/>
              </w:rPr>
              <w:t xml:space="preserve"> </w:t>
            </w:r>
            <w:r w:rsidRPr="00263F90">
              <w:rPr>
                <w:sz w:val="20"/>
              </w:rPr>
              <w:t>and</w:t>
            </w:r>
            <w:r w:rsidRPr="00263F90">
              <w:rPr>
                <w:spacing w:val="-53"/>
                <w:sz w:val="20"/>
              </w:rPr>
              <w:t xml:space="preserve"> </w:t>
            </w:r>
            <w:r w:rsidRPr="00263F90">
              <w:rPr>
                <w:sz w:val="20"/>
              </w:rPr>
              <w:t>weekend</w:t>
            </w:r>
            <w:r w:rsidRPr="00263F90">
              <w:rPr>
                <w:spacing w:val="-2"/>
                <w:sz w:val="20"/>
              </w:rPr>
              <w:t xml:space="preserve"> </w:t>
            </w:r>
            <w:r w:rsidRPr="00263F90">
              <w:rPr>
                <w:sz w:val="20"/>
              </w:rPr>
              <w:t>work,</w:t>
            </w:r>
            <w:r w:rsidRPr="00263F90">
              <w:rPr>
                <w:spacing w:val="-2"/>
                <w:sz w:val="20"/>
              </w:rPr>
              <w:t xml:space="preserve"> </w:t>
            </w:r>
            <w:r w:rsidRPr="00263F90">
              <w:rPr>
                <w:sz w:val="20"/>
              </w:rPr>
              <w:t>adequate</w:t>
            </w:r>
            <w:r w:rsidRPr="00263F90">
              <w:rPr>
                <w:spacing w:val="-1"/>
                <w:sz w:val="20"/>
              </w:rPr>
              <w:t xml:space="preserve"> </w:t>
            </w:r>
            <w:r w:rsidRPr="00263F90">
              <w:rPr>
                <w:sz w:val="20"/>
              </w:rPr>
              <w:t>lead</w:t>
            </w:r>
            <w:r w:rsidRPr="00263F90">
              <w:rPr>
                <w:spacing w:val="-2"/>
                <w:sz w:val="20"/>
              </w:rPr>
              <w:t xml:space="preserve"> </w:t>
            </w:r>
            <w:r w:rsidRPr="00263F90">
              <w:rPr>
                <w:sz w:val="20"/>
              </w:rPr>
              <w:t>time</w:t>
            </w:r>
            <w:r w:rsidRPr="00263F90">
              <w:rPr>
                <w:spacing w:val="1"/>
                <w:sz w:val="20"/>
              </w:rPr>
              <w:t xml:space="preserve"> </w:t>
            </w:r>
            <w:r w:rsidRPr="00263F90">
              <w:rPr>
                <w:sz w:val="20"/>
              </w:rPr>
              <w:t>for</w:t>
            </w:r>
            <w:r w:rsidRPr="00263F90">
              <w:rPr>
                <w:spacing w:val="-2"/>
                <w:sz w:val="20"/>
              </w:rPr>
              <w:t xml:space="preserve"> </w:t>
            </w:r>
            <w:r w:rsidRPr="00263F90">
              <w:rPr>
                <w:sz w:val="20"/>
              </w:rPr>
              <w:t>scheduling</w:t>
            </w:r>
          </w:p>
        </w:tc>
      </w:tr>
      <w:tr w:rsidR="00EF07A3" w14:paraId="131AE9FB" w14:textId="77777777" w:rsidTr="2997731A">
        <w:trPr>
          <w:trHeight w:val="385"/>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9F9" w14:textId="77777777" w:rsidR="00BC0628" w:rsidRPr="00263F90" w:rsidRDefault="0024388E">
            <w:pPr>
              <w:pStyle w:val="TableParagraph"/>
              <w:rPr>
                <w:b/>
                <w:sz w:val="20"/>
              </w:rPr>
            </w:pPr>
            <w:r w:rsidRPr="00263F90">
              <w:rPr>
                <w:b/>
                <w:sz w:val="20"/>
              </w:rPr>
              <w:t>Adequate</w:t>
            </w:r>
            <w:r w:rsidRPr="00263F90">
              <w:rPr>
                <w:b/>
                <w:spacing w:val="-3"/>
                <w:sz w:val="20"/>
              </w:rPr>
              <w:t xml:space="preserve"> </w:t>
            </w:r>
            <w:r w:rsidRPr="00263F90">
              <w:rPr>
                <w:b/>
                <w:sz w:val="20"/>
              </w:rPr>
              <w:t>wages</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9FA" w14:textId="77777777" w:rsidR="00BC0628" w:rsidRPr="00263F90" w:rsidRDefault="0024388E">
            <w:pPr>
              <w:pStyle w:val="TableParagraph"/>
              <w:ind w:left="109"/>
              <w:rPr>
                <w:rFonts w:ascii="Arial MT"/>
                <w:sz w:val="20"/>
                <w:szCs w:val="20"/>
              </w:rPr>
            </w:pPr>
            <w:r w:rsidRPr="00263F90">
              <w:rPr>
                <w:sz w:val="20"/>
                <w:szCs w:val="20"/>
              </w:rPr>
              <w:t>Policy</w:t>
            </w:r>
            <w:r w:rsidRPr="00263F90">
              <w:rPr>
                <w:spacing w:val="-1"/>
                <w:sz w:val="20"/>
                <w:szCs w:val="20"/>
              </w:rPr>
              <w:t xml:space="preserve"> </w:t>
            </w:r>
            <w:r w:rsidRPr="00263F90">
              <w:rPr>
                <w:sz w:val="20"/>
                <w:szCs w:val="20"/>
              </w:rPr>
              <w:t>to</w:t>
            </w:r>
            <w:r w:rsidRPr="00263F90">
              <w:rPr>
                <w:spacing w:val="-2"/>
                <w:sz w:val="20"/>
                <w:szCs w:val="20"/>
              </w:rPr>
              <w:t xml:space="preserve"> ensure</w:t>
            </w:r>
            <w:r w:rsidRPr="00263F90">
              <w:rPr>
                <w:spacing w:val="-1"/>
                <w:sz w:val="20"/>
                <w:szCs w:val="20"/>
              </w:rPr>
              <w:t xml:space="preserve"> </w:t>
            </w:r>
            <w:r w:rsidRPr="00263F90">
              <w:rPr>
                <w:sz w:val="20"/>
                <w:szCs w:val="20"/>
              </w:rPr>
              <w:t>all</w:t>
            </w:r>
            <w:r w:rsidRPr="00263F90">
              <w:rPr>
                <w:spacing w:val="-1"/>
                <w:sz w:val="20"/>
                <w:szCs w:val="20"/>
              </w:rPr>
              <w:t xml:space="preserve"> people in </w:t>
            </w:r>
            <w:r w:rsidRPr="00263F90">
              <w:rPr>
                <w:sz w:val="20"/>
                <w:szCs w:val="20"/>
              </w:rPr>
              <w:t>own</w:t>
            </w:r>
            <w:r w:rsidRPr="00263F90">
              <w:rPr>
                <w:spacing w:val="-2"/>
                <w:sz w:val="20"/>
                <w:szCs w:val="20"/>
              </w:rPr>
              <w:t xml:space="preserve"> </w:t>
            </w:r>
            <w:r w:rsidRPr="00263F90">
              <w:rPr>
                <w:sz w:val="20"/>
                <w:szCs w:val="20"/>
              </w:rPr>
              <w:t>workforce receive</w:t>
            </w:r>
            <w:r w:rsidRPr="00263F90">
              <w:rPr>
                <w:spacing w:val="-1"/>
                <w:sz w:val="20"/>
                <w:szCs w:val="20"/>
              </w:rPr>
              <w:t xml:space="preserve"> </w:t>
            </w:r>
            <w:r w:rsidRPr="00263F90">
              <w:rPr>
                <w:sz w:val="20"/>
                <w:szCs w:val="20"/>
              </w:rPr>
              <w:t>an</w:t>
            </w:r>
            <w:r w:rsidRPr="00263F90">
              <w:rPr>
                <w:spacing w:val="-2"/>
                <w:sz w:val="20"/>
                <w:szCs w:val="20"/>
              </w:rPr>
              <w:t xml:space="preserve"> </w:t>
            </w:r>
            <w:r w:rsidRPr="00263F90">
              <w:rPr>
                <w:sz w:val="20"/>
                <w:szCs w:val="20"/>
              </w:rPr>
              <w:t>adequate</w:t>
            </w:r>
            <w:r w:rsidRPr="00263F90">
              <w:rPr>
                <w:spacing w:val="-2"/>
                <w:sz w:val="20"/>
                <w:szCs w:val="20"/>
              </w:rPr>
              <w:t xml:space="preserve"> </w:t>
            </w:r>
            <w:r w:rsidRPr="00263F90">
              <w:rPr>
                <w:sz w:val="20"/>
                <w:szCs w:val="20"/>
              </w:rPr>
              <w:t>wage</w:t>
            </w:r>
          </w:p>
        </w:tc>
      </w:tr>
      <w:tr w:rsidR="00EF07A3" w14:paraId="131AE9FE" w14:textId="77777777" w:rsidTr="2997731A">
        <w:trPr>
          <w:trHeight w:val="1175"/>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9FC" w14:textId="77777777" w:rsidR="00BC0628" w:rsidRPr="00263F90" w:rsidRDefault="0024388E">
            <w:pPr>
              <w:pStyle w:val="TableParagraph"/>
              <w:spacing w:line="276" w:lineRule="auto"/>
              <w:ind w:right="95"/>
              <w:rPr>
                <w:b/>
                <w:sz w:val="20"/>
              </w:rPr>
            </w:pPr>
            <w:r w:rsidRPr="00263F90">
              <w:rPr>
                <w:b/>
                <w:sz w:val="20"/>
              </w:rPr>
              <w:t>Social</w:t>
            </w:r>
            <w:r w:rsidRPr="00263F90">
              <w:rPr>
                <w:b/>
                <w:spacing w:val="-4"/>
                <w:sz w:val="20"/>
              </w:rPr>
              <w:t xml:space="preserve"> </w:t>
            </w:r>
            <w:r w:rsidRPr="00263F90">
              <w:rPr>
                <w:b/>
                <w:sz w:val="20"/>
              </w:rPr>
              <w:t>dialogue</w:t>
            </w:r>
            <w:r w:rsidRPr="00263F90">
              <w:rPr>
                <w:b/>
                <w:spacing w:val="-1"/>
                <w:sz w:val="20"/>
              </w:rPr>
              <w:t xml:space="preserve"> </w:t>
            </w:r>
            <w:r w:rsidRPr="00263F90">
              <w:rPr>
                <w:b/>
                <w:sz w:val="20"/>
              </w:rPr>
              <w:t>/</w:t>
            </w:r>
            <w:r w:rsidRPr="00263F90">
              <w:rPr>
                <w:b/>
                <w:spacing w:val="-3"/>
                <w:sz w:val="20"/>
              </w:rPr>
              <w:t xml:space="preserve"> </w:t>
            </w:r>
            <w:r w:rsidRPr="00263F90">
              <w:rPr>
                <w:b/>
                <w:sz w:val="20"/>
              </w:rPr>
              <w:t>existence</w:t>
            </w:r>
            <w:r w:rsidRPr="00263F90">
              <w:rPr>
                <w:b/>
                <w:spacing w:val="-4"/>
                <w:sz w:val="20"/>
              </w:rPr>
              <w:t xml:space="preserve"> </w:t>
            </w:r>
            <w:r w:rsidRPr="00263F90">
              <w:rPr>
                <w:b/>
                <w:sz w:val="20"/>
              </w:rPr>
              <w:t>of</w:t>
            </w:r>
            <w:r w:rsidRPr="00263F90">
              <w:rPr>
                <w:b/>
                <w:spacing w:val="-2"/>
                <w:sz w:val="20"/>
              </w:rPr>
              <w:t xml:space="preserve"> </w:t>
            </w:r>
            <w:r w:rsidRPr="00263F90">
              <w:rPr>
                <w:b/>
                <w:sz w:val="20"/>
              </w:rPr>
              <w:t>work</w:t>
            </w:r>
            <w:r w:rsidRPr="00263F90">
              <w:rPr>
                <w:b/>
                <w:spacing w:val="-53"/>
                <w:sz w:val="20"/>
              </w:rPr>
              <w:t xml:space="preserve"> </w:t>
            </w:r>
            <w:r w:rsidRPr="00263F90">
              <w:rPr>
                <w:b/>
                <w:sz w:val="20"/>
              </w:rPr>
              <w:t>councils / information,</w:t>
            </w:r>
            <w:r w:rsidRPr="00263F90">
              <w:rPr>
                <w:b/>
                <w:spacing w:val="1"/>
                <w:sz w:val="20"/>
              </w:rPr>
              <w:t xml:space="preserve"> </w:t>
            </w:r>
            <w:r w:rsidRPr="00263F90">
              <w:rPr>
                <w:b/>
                <w:sz w:val="20"/>
              </w:rPr>
              <w:t>consultation and participation</w:t>
            </w:r>
            <w:r w:rsidRPr="00263F90">
              <w:rPr>
                <w:b/>
                <w:spacing w:val="1"/>
                <w:sz w:val="20"/>
              </w:rPr>
              <w:t xml:space="preserve"> </w:t>
            </w:r>
            <w:r w:rsidRPr="00263F90">
              <w:rPr>
                <w:b/>
                <w:sz w:val="20"/>
              </w:rPr>
              <w:t>rights</w:t>
            </w:r>
            <w:r w:rsidRPr="00263F90">
              <w:rPr>
                <w:b/>
                <w:spacing w:val="-2"/>
                <w:sz w:val="20"/>
              </w:rPr>
              <w:t xml:space="preserve"> </w:t>
            </w:r>
            <w:r w:rsidRPr="00263F90">
              <w:rPr>
                <w:b/>
                <w:sz w:val="20"/>
              </w:rPr>
              <w:t>of workers</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9FD" w14:textId="77777777" w:rsidR="00BC0628" w:rsidRPr="00263F90" w:rsidRDefault="0024388E">
            <w:pPr>
              <w:pStyle w:val="TableParagraph"/>
              <w:spacing w:line="276" w:lineRule="auto"/>
              <w:ind w:left="109" w:right="246"/>
              <w:rPr>
                <w:rFonts w:ascii="Arial MT"/>
                <w:sz w:val="20"/>
              </w:rPr>
            </w:pPr>
            <w:r w:rsidRPr="00263F90">
              <w:rPr>
                <w:sz w:val="20"/>
              </w:rPr>
              <w:t>Policy</w:t>
            </w:r>
            <w:r w:rsidRPr="00263F90">
              <w:rPr>
                <w:spacing w:val="-4"/>
                <w:sz w:val="20"/>
              </w:rPr>
              <w:t xml:space="preserve"> </w:t>
            </w:r>
            <w:r w:rsidRPr="00263F90">
              <w:rPr>
                <w:sz w:val="20"/>
              </w:rPr>
              <w:t>to</w:t>
            </w:r>
            <w:r w:rsidRPr="00263F90">
              <w:rPr>
                <w:spacing w:val="-4"/>
                <w:sz w:val="20"/>
              </w:rPr>
              <w:t xml:space="preserve"> </w:t>
            </w:r>
            <w:r w:rsidRPr="00263F90">
              <w:rPr>
                <w:sz w:val="20"/>
              </w:rPr>
              <w:t>encourage</w:t>
            </w:r>
            <w:r w:rsidRPr="00263F90">
              <w:rPr>
                <w:spacing w:val="-2"/>
                <w:sz w:val="20"/>
              </w:rPr>
              <w:t xml:space="preserve"> </w:t>
            </w:r>
            <w:r w:rsidRPr="00263F90">
              <w:rPr>
                <w:sz w:val="20"/>
              </w:rPr>
              <w:t>institutions</w:t>
            </w:r>
            <w:r w:rsidRPr="00263F90">
              <w:rPr>
                <w:spacing w:val="-3"/>
                <w:sz w:val="20"/>
              </w:rPr>
              <w:t xml:space="preserve"> </w:t>
            </w:r>
            <w:r w:rsidRPr="00263F90">
              <w:rPr>
                <w:sz w:val="20"/>
              </w:rPr>
              <w:t>for</w:t>
            </w:r>
            <w:r w:rsidRPr="00263F90">
              <w:rPr>
                <w:spacing w:val="-3"/>
                <w:sz w:val="20"/>
              </w:rPr>
              <w:t xml:space="preserve"> </w:t>
            </w:r>
            <w:r w:rsidRPr="00263F90">
              <w:rPr>
                <w:sz w:val="20"/>
              </w:rPr>
              <w:t>social</w:t>
            </w:r>
            <w:r w:rsidRPr="00263F90">
              <w:rPr>
                <w:spacing w:val="-3"/>
                <w:sz w:val="20"/>
              </w:rPr>
              <w:t xml:space="preserve"> </w:t>
            </w:r>
            <w:r w:rsidRPr="00263F90">
              <w:rPr>
                <w:sz w:val="20"/>
              </w:rPr>
              <w:t>dialogue,</w:t>
            </w:r>
            <w:r w:rsidRPr="00263F90">
              <w:rPr>
                <w:spacing w:val="-2"/>
                <w:sz w:val="20"/>
              </w:rPr>
              <w:t xml:space="preserve"> </w:t>
            </w:r>
            <w:r w:rsidRPr="00263F90">
              <w:rPr>
                <w:sz w:val="20"/>
              </w:rPr>
              <w:t>regular</w:t>
            </w:r>
            <w:r w:rsidRPr="00263F90">
              <w:rPr>
                <w:spacing w:val="-53"/>
                <w:sz w:val="20"/>
              </w:rPr>
              <w:t xml:space="preserve"> </w:t>
            </w:r>
            <w:r w:rsidRPr="00263F90">
              <w:rPr>
                <w:sz w:val="20"/>
              </w:rPr>
              <w:t>information and consultation with worker representatives,</w:t>
            </w:r>
            <w:r w:rsidRPr="00263F90">
              <w:rPr>
                <w:spacing w:val="1"/>
                <w:sz w:val="20"/>
              </w:rPr>
              <w:t xml:space="preserve"> </w:t>
            </w:r>
            <w:r w:rsidRPr="00263F90">
              <w:rPr>
                <w:sz w:val="20"/>
              </w:rPr>
              <w:t>consultation before final decisions on employment-related</w:t>
            </w:r>
            <w:r w:rsidRPr="00263F90">
              <w:rPr>
                <w:spacing w:val="-53"/>
                <w:sz w:val="20"/>
              </w:rPr>
              <w:t xml:space="preserve"> </w:t>
            </w:r>
            <w:r w:rsidRPr="00263F90">
              <w:rPr>
                <w:sz w:val="20"/>
              </w:rPr>
              <w:t>issues</w:t>
            </w:r>
            <w:r w:rsidRPr="00263F90">
              <w:rPr>
                <w:spacing w:val="-1"/>
                <w:sz w:val="20"/>
              </w:rPr>
              <w:t xml:space="preserve"> </w:t>
            </w:r>
            <w:r w:rsidRPr="00263F90">
              <w:rPr>
                <w:sz w:val="20"/>
              </w:rPr>
              <w:t>are</w:t>
            </w:r>
            <w:r w:rsidRPr="00263F90">
              <w:rPr>
                <w:spacing w:val="-1"/>
                <w:sz w:val="20"/>
              </w:rPr>
              <w:t xml:space="preserve"> </w:t>
            </w:r>
            <w:r w:rsidRPr="00263F90">
              <w:rPr>
                <w:sz w:val="20"/>
              </w:rPr>
              <w:t>reached</w:t>
            </w:r>
          </w:p>
        </w:tc>
      </w:tr>
      <w:tr w:rsidR="00EF07A3" w14:paraId="131AEA01" w14:textId="77777777" w:rsidTr="2997731A">
        <w:trPr>
          <w:trHeight w:val="1708"/>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9FF" w14:textId="77777777" w:rsidR="00BC0628" w:rsidRPr="00263F90" w:rsidRDefault="0024388E">
            <w:pPr>
              <w:pStyle w:val="TableParagraph"/>
              <w:spacing w:before="62" w:line="276" w:lineRule="auto"/>
              <w:ind w:right="159"/>
              <w:rPr>
                <w:b/>
                <w:sz w:val="20"/>
              </w:rPr>
            </w:pPr>
            <w:r w:rsidRPr="00263F90">
              <w:rPr>
                <w:b/>
                <w:sz w:val="20"/>
              </w:rPr>
              <w:t>Freedom</w:t>
            </w:r>
            <w:r w:rsidRPr="00263F90">
              <w:rPr>
                <w:b/>
                <w:spacing w:val="-6"/>
                <w:sz w:val="20"/>
              </w:rPr>
              <w:t xml:space="preserve"> </w:t>
            </w:r>
            <w:r w:rsidRPr="00263F90">
              <w:rPr>
                <w:b/>
                <w:sz w:val="20"/>
              </w:rPr>
              <w:t>of</w:t>
            </w:r>
            <w:r w:rsidRPr="00263F90">
              <w:rPr>
                <w:b/>
                <w:spacing w:val="-5"/>
                <w:sz w:val="20"/>
              </w:rPr>
              <w:t xml:space="preserve"> </w:t>
            </w:r>
            <w:r w:rsidRPr="00263F90">
              <w:rPr>
                <w:b/>
                <w:sz w:val="20"/>
              </w:rPr>
              <w:t>association/Collective</w:t>
            </w:r>
            <w:r w:rsidRPr="00263F90">
              <w:rPr>
                <w:b/>
                <w:spacing w:val="-53"/>
                <w:sz w:val="20"/>
              </w:rPr>
              <w:t xml:space="preserve"> </w:t>
            </w:r>
            <w:r w:rsidRPr="00263F90">
              <w:rPr>
                <w:b/>
                <w:sz w:val="20"/>
              </w:rPr>
              <w:t>bargaining including the rate of</w:t>
            </w:r>
            <w:r w:rsidRPr="00263F90">
              <w:rPr>
                <w:b/>
                <w:spacing w:val="1"/>
                <w:sz w:val="20"/>
              </w:rPr>
              <w:t xml:space="preserve"> </w:t>
            </w:r>
            <w:r w:rsidRPr="00263F90">
              <w:rPr>
                <w:b/>
                <w:sz w:val="20"/>
              </w:rPr>
              <w:t>workers covered by collective</w:t>
            </w:r>
            <w:r w:rsidRPr="00263F90">
              <w:rPr>
                <w:b/>
                <w:spacing w:val="1"/>
                <w:sz w:val="20"/>
              </w:rPr>
              <w:t xml:space="preserve"> </w:t>
            </w:r>
            <w:r w:rsidRPr="00263F90">
              <w:rPr>
                <w:b/>
                <w:sz w:val="20"/>
              </w:rPr>
              <w:t>agreements</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00" w14:textId="77777777" w:rsidR="00BC0628" w:rsidRPr="00263F90" w:rsidRDefault="0024388E">
            <w:pPr>
              <w:pStyle w:val="TableParagraph"/>
              <w:spacing w:before="62" w:line="276" w:lineRule="auto"/>
              <w:ind w:left="109" w:right="254"/>
              <w:rPr>
                <w:rFonts w:ascii="Arial MT"/>
                <w:sz w:val="20"/>
              </w:rPr>
            </w:pPr>
            <w:r w:rsidRPr="00263F90">
              <w:rPr>
                <w:sz w:val="20"/>
              </w:rPr>
              <w:t>Non-interference in trade union formation and recruitment</w:t>
            </w:r>
            <w:r w:rsidRPr="00263F90">
              <w:rPr>
                <w:spacing w:val="-53"/>
                <w:sz w:val="20"/>
              </w:rPr>
              <w:t xml:space="preserve"> </w:t>
            </w:r>
            <w:r w:rsidRPr="00263F90">
              <w:rPr>
                <w:sz w:val="20"/>
              </w:rPr>
              <w:t>(including trade union access to undertakings), bargaining</w:t>
            </w:r>
            <w:r w:rsidRPr="00263F90">
              <w:rPr>
                <w:spacing w:val="-53"/>
                <w:sz w:val="20"/>
              </w:rPr>
              <w:t xml:space="preserve"> </w:t>
            </w:r>
            <w:r w:rsidRPr="00263F90">
              <w:rPr>
                <w:sz w:val="20"/>
              </w:rPr>
              <w:t>in good faith, recognition of, adequate time off for duties,</w:t>
            </w:r>
            <w:r w:rsidRPr="00263F90">
              <w:rPr>
                <w:spacing w:val="1"/>
                <w:sz w:val="20"/>
              </w:rPr>
              <w:t xml:space="preserve"> </w:t>
            </w:r>
            <w:r w:rsidRPr="00263F90">
              <w:rPr>
                <w:sz w:val="20"/>
              </w:rPr>
              <w:t>facilities and dismissal protection for workers'</w:t>
            </w:r>
            <w:r w:rsidRPr="00263F90">
              <w:rPr>
                <w:spacing w:val="1"/>
                <w:sz w:val="20"/>
              </w:rPr>
              <w:t xml:space="preserve"> </w:t>
            </w:r>
            <w:r w:rsidRPr="00263F90">
              <w:rPr>
                <w:sz w:val="20"/>
              </w:rPr>
              <w:t>representatives,</w:t>
            </w:r>
            <w:r w:rsidRPr="00263F90">
              <w:rPr>
                <w:spacing w:val="-4"/>
                <w:sz w:val="20"/>
              </w:rPr>
              <w:t xml:space="preserve"> </w:t>
            </w:r>
            <w:r w:rsidRPr="00263F90">
              <w:rPr>
                <w:sz w:val="20"/>
              </w:rPr>
              <w:t>no</w:t>
            </w:r>
            <w:r w:rsidRPr="00263F90">
              <w:rPr>
                <w:spacing w:val="-3"/>
                <w:sz w:val="20"/>
              </w:rPr>
              <w:t xml:space="preserve"> </w:t>
            </w:r>
            <w:r w:rsidRPr="00263F90">
              <w:rPr>
                <w:sz w:val="20"/>
              </w:rPr>
              <w:t>discrimination</w:t>
            </w:r>
            <w:r w:rsidRPr="00263F90">
              <w:rPr>
                <w:spacing w:val="-1"/>
                <w:sz w:val="20"/>
              </w:rPr>
              <w:t xml:space="preserve"> </w:t>
            </w:r>
            <w:r w:rsidRPr="00263F90">
              <w:rPr>
                <w:sz w:val="20"/>
              </w:rPr>
              <w:t>of</w:t>
            </w:r>
            <w:r w:rsidRPr="00263F90">
              <w:rPr>
                <w:spacing w:val="-3"/>
                <w:sz w:val="20"/>
              </w:rPr>
              <w:t xml:space="preserve"> </w:t>
            </w:r>
            <w:r w:rsidRPr="00263F90">
              <w:rPr>
                <w:sz w:val="20"/>
              </w:rPr>
              <w:t>trade</w:t>
            </w:r>
            <w:r w:rsidRPr="00263F90">
              <w:rPr>
                <w:spacing w:val="-3"/>
                <w:sz w:val="20"/>
              </w:rPr>
              <w:t xml:space="preserve"> </w:t>
            </w:r>
            <w:r w:rsidRPr="00263F90">
              <w:rPr>
                <w:sz w:val="20"/>
              </w:rPr>
              <w:t>union</w:t>
            </w:r>
            <w:r w:rsidRPr="00263F90">
              <w:rPr>
                <w:spacing w:val="-3"/>
                <w:sz w:val="20"/>
              </w:rPr>
              <w:t xml:space="preserve"> </w:t>
            </w:r>
            <w:r w:rsidRPr="00263F90">
              <w:rPr>
                <w:sz w:val="20"/>
              </w:rPr>
              <w:t>members</w:t>
            </w:r>
            <w:r w:rsidRPr="00263F90">
              <w:rPr>
                <w:spacing w:val="-52"/>
                <w:sz w:val="20"/>
              </w:rPr>
              <w:t xml:space="preserve"> </w:t>
            </w:r>
            <w:r w:rsidRPr="00263F90">
              <w:rPr>
                <w:sz w:val="20"/>
              </w:rPr>
              <w:t>and</w:t>
            </w:r>
            <w:r w:rsidRPr="00263F90">
              <w:rPr>
                <w:spacing w:val="-2"/>
                <w:sz w:val="20"/>
              </w:rPr>
              <w:t xml:space="preserve"> </w:t>
            </w:r>
            <w:r w:rsidRPr="00263F90">
              <w:rPr>
                <w:sz w:val="20"/>
              </w:rPr>
              <w:t>workers'</w:t>
            </w:r>
            <w:r w:rsidRPr="00263F90">
              <w:rPr>
                <w:spacing w:val="-1"/>
                <w:sz w:val="20"/>
              </w:rPr>
              <w:t xml:space="preserve"> </w:t>
            </w:r>
            <w:r w:rsidRPr="00263F90">
              <w:rPr>
                <w:sz w:val="20"/>
              </w:rPr>
              <w:t>representatives</w:t>
            </w:r>
          </w:p>
        </w:tc>
      </w:tr>
      <w:tr w:rsidR="00EF07A3" w14:paraId="131AEA04" w14:textId="77777777" w:rsidTr="2997731A">
        <w:trPr>
          <w:trHeight w:val="647"/>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A02" w14:textId="77777777" w:rsidR="00BC0628" w:rsidRPr="00263F90" w:rsidRDefault="0024388E">
            <w:pPr>
              <w:pStyle w:val="TableParagraph"/>
              <w:rPr>
                <w:b/>
                <w:sz w:val="20"/>
              </w:rPr>
            </w:pPr>
            <w:r w:rsidRPr="00263F90">
              <w:rPr>
                <w:b/>
                <w:sz w:val="20"/>
              </w:rPr>
              <w:t>Work-life</w:t>
            </w:r>
            <w:r w:rsidRPr="00263F90">
              <w:rPr>
                <w:b/>
                <w:spacing w:val="-4"/>
                <w:sz w:val="20"/>
              </w:rPr>
              <w:t xml:space="preserve"> </w:t>
            </w:r>
            <w:r w:rsidRPr="00263F90">
              <w:rPr>
                <w:b/>
                <w:sz w:val="20"/>
              </w:rPr>
              <w:t>balance</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03" w14:textId="77777777" w:rsidR="00BC0628" w:rsidRPr="00263F90" w:rsidRDefault="0024388E">
            <w:pPr>
              <w:pStyle w:val="TableParagraph"/>
              <w:spacing w:line="276" w:lineRule="auto"/>
              <w:ind w:left="109" w:right="380"/>
              <w:rPr>
                <w:rFonts w:ascii="Arial MT"/>
                <w:sz w:val="20"/>
              </w:rPr>
            </w:pPr>
            <w:r w:rsidRPr="00263F90">
              <w:rPr>
                <w:sz w:val="20"/>
              </w:rPr>
              <w:t>Provision</w:t>
            </w:r>
            <w:r w:rsidRPr="00263F90">
              <w:rPr>
                <w:spacing w:val="-4"/>
                <w:sz w:val="20"/>
              </w:rPr>
              <w:t xml:space="preserve"> </w:t>
            </w:r>
            <w:r w:rsidRPr="00263F90">
              <w:rPr>
                <w:sz w:val="20"/>
              </w:rPr>
              <w:t>of</w:t>
            </w:r>
            <w:r w:rsidRPr="00263F90">
              <w:rPr>
                <w:spacing w:val="-1"/>
                <w:sz w:val="20"/>
              </w:rPr>
              <w:t xml:space="preserve"> </w:t>
            </w:r>
            <w:r w:rsidRPr="00263F90">
              <w:rPr>
                <w:sz w:val="20"/>
              </w:rPr>
              <w:t>family</w:t>
            </w:r>
            <w:r w:rsidRPr="00263F90">
              <w:rPr>
                <w:spacing w:val="-2"/>
                <w:sz w:val="20"/>
              </w:rPr>
              <w:t xml:space="preserve"> </w:t>
            </w:r>
            <w:r w:rsidRPr="00263F90">
              <w:rPr>
                <w:sz w:val="20"/>
              </w:rPr>
              <w:t>leave,</w:t>
            </w:r>
            <w:r w:rsidRPr="00263F90">
              <w:rPr>
                <w:spacing w:val="-3"/>
                <w:sz w:val="20"/>
              </w:rPr>
              <w:t xml:space="preserve"> </w:t>
            </w:r>
            <w:r w:rsidRPr="00263F90">
              <w:rPr>
                <w:sz w:val="20"/>
              </w:rPr>
              <w:t>flexible</w:t>
            </w:r>
            <w:r w:rsidRPr="00263F90">
              <w:rPr>
                <w:spacing w:val="-3"/>
                <w:sz w:val="20"/>
              </w:rPr>
              <w:t xml:space="preserve"> </w:t>
            </w:r>
            <w:r w:rsidRPr="00263F90">
              <w:rPr>
                <w:sz w:val="20"/>
              </w:rPr>
              <w:t>working</w:t>
            </w:r>
            <w:r w:rsidRPr="00263F90">
              <w:rPr>
                <w:spacing w:val="-3"/>
                <w:sz w:val="20"/>
              </w:rPr>
              <w:t xml:space="preserve"> </w:t>
            </w:r>
            <w:r w:rsidRPr="00263F90">
              <w:rPr>
                <w:sz w:val="20"/>
              </w:rPr>
              <w:t>time,</w:t>
            </w:r>
            <w:r w:rsidRPr="00263F90">
              <w:rPr>
                <w:spacing w:val="-3"/>
                <w:sz w:val="20"/>
              </w:rPr>
              <w:t xml:space="preserve"> </w:t>
            </w:r>
            <w:r w:rsidRPr="00263F90">
              <w:rPr>
                <w:sz w:val="20"/>
              </w:rPr>
              <w:t>access</w:t>
            </w:r>
            <w:r w:rsidRPr="00263F90">
              <w:rPr>
                <w:spacing w:val="-2"/>
                <w:sz w:val="20"/>
              </w:rPr>
              <w:t xml:space="preserve"> </w:t>
            </w:r>
            <w:r w:rsidRPr="00263F90">
              <w:rPr>
                <w:sz w:val="20"/>
              </w:rPr>
              <w:t>to</w:t>
            </w:r>
            <w:r w:rsidRPr="00263F90">
              <w:rPr>
                <w:spacing w:val="-52"/>
                <w:sz w:val="20"/>
              </w:rPr>
              <w:t xml:space="preserve"> </w:t>
            </w:r>
            <w:r w:rsidRPr="00263F90">
              <w:rPr>
                <w:sz w:val="20"/>
              </w:rPr>
              <w:t>day</w:t>
            </w:r>
            <w:r w:rsidRPr="00263F90">
              <w:rPr>
                <w:spacing w:val="-1"/>
                <w:sz w:val="20"/>
              </w:rPr>
              <w:t xml:space="preserve"> </w:t>
            </w:r>
            <w:r w:rsidRPr="00263F90">
              <w:rPr>
                <w:sz w:val="20"/>
              </w:rPr>
              <w:t>care facilities</w:t>
            </w:r>
            <w:r w:rsidRPr="00263F90">
              <w:rPr>
                <w:spacing w:val="1"/>
                <w:sz w:val="20"/>
              </w:rPr>
              <w:t xml:space="preserve"> </w:t>
            </w:r>
            <w:r w:rsidRPr="00263F90">
              <w:rPr>
                <w:sz w:val="20"/>
              </w:rPr>
              <w:t>for</w:t>
            </w:r>
            <w:r w:rsidRPr="00263F90">
              <w:rPr>
                <w:spacing w:val="-1"/>
                <w:sz w:val="20"/>
              </w:rPr>
              <w:t xml:space="preserve"> </w:t>
            </w:r>
            <w:r w:rsidRPr="00263F90">
              <w:rPr>
                <w:sz w:val="20"/>
              </w:rPr>
              <w:t>all</w:t>
            </w:r>
            <w:r w:rsidRPr="00263F90">
              <w:rPr>
                <w:spacing w:val="-2"/>
                <w:sz w:val="20"/>
              </w:rPr>
              <w:t xml:space="preserve"> </w:t>
            </w:r>
            <w:r w:rsidRPr="00263F90">
              <w:rPr>
                <w:sz w:val="20"/>
              </w:rPr>
              <w:t>employees</w:t>
            </w:r>
          </w:p>
        </w:tc>
      </w:tr>
      <w:tr w:rsidR="00EF07A3" w14:paraId="131AEA07" w14:textId="77777777" w:rsidTr="2997731A">
        <w:trPr>
          <w:trHeight w:val="385"/>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A05" w14:textId="77777777" w:rsidR="00BC0628" w:rsidRPr="00263F90" w:rsidRDefault="0024388E">
            <w:pPr>
              <w:pStyle w:val="TableParagraph"/>
              <w:spacing w:before="62"/>
              <w:rPr>
                <w:b/>
                <w:sz w:val="20"/>
              </w:rPr>
            </w:pPr>
            <w:r w:rsidRPr="00263F90">
              <w:rPr>
                <w:b/>
                <w:sz w:val="20"/>
              </w:rPr>
              <w:t>Health</w:t>
            </w:r>
            <w:r w:rsidRPr="00263F90">
              <w:rPr>
                <w:b/>
                <w:spacing w:val="-3"/>
                <w:sz w:val="20"/>
              </w:rPr>
              <w:t xml:space="preserve"> </w:t>
            </w:r>
            <w:r w:rsidRPr="00263F90">
              <w:rPr>
                <w:b/>
                <w:sz w:val="20"/>
              </w:rPr>
              <w:t>and</w:t>
            </w:r>
            <w:r w:rsidRPr="00263F90">
              <w:rPr>
                <w:b/>
                <w:spacing w:val="-1"/>
                <w:sz w:val="20"/>
              </w:rPr>
              <w:t xml:space="preserve"> </w:t>
            </w:r>
            <w:r w:rsidRPr="00263F90">
              <w:rPr>
                <w:b/>
                <w:sz w:val="20"/>
              </w:rPr>
              <w:t>safety</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06" w14:textId="77777777" w:rsidR="00BC0628" w:rsidRPr="00263F90" w:rsidRDefault="0024388E">
            <w:pPr>
              <w:pStyle w:val="TableParagraph"/>
              <w:spacing w:before="62"/>
              <w:ind w:left="109"/>
              <w:rPr>
                <w:rFonts w:ascii="Arial MT"/>
                <w:sz w:val="20"/>
              </w:rPr>
            </w:pPr>
            <w:r w:rsidRPr="00263F90">
              <w:rPr>
                <w:sz w:val="20"/>
              </w:rPr>
              <w:t>Coverage</w:t>
            </w:r>
            <w:r w:rsidRPr="00263F90">
              <w:rPr>
                <w:spacing w:val="-1"/>
                <w:sz w:val="20"/>
              </w:rPr>
              <w:t xml:space="preserve"> </w:t>
            </w:r>
            <w:r w:rsidRPr="00263F90">
              <w:rPr>
                <w:sz w:val="20"/>
              </w:rPr>
              <w:t>of</w:t>
            </w:r>
            <w:r w:rsidRPr="00263F90">
              <w:rPr>
                <w:spacing w:val="-1"/>
                <w:sz w:val="20"/>
              </w:rPr>
              <w:t xml:space="preserve"> </w:t>
            </w:r>
            <w:r w:rsidRPr="00263F90">
              <w:rPr>
                <w:sz w:val="20"/>
              </w:rPr>
              <w:t>all</w:t>
            </w:r>
            <w:r w:rsidRPr="00263F90">
              <w:rPr>
                <w:spacing w:val="-3"/>
                <w:sz w:val="20"/>
              </w:rPr>
              <w:t xml:space="preserve"> </w:t>
            </w:r>
            <w:r w:rsidRPr="00263F90">
              <w:rPr>
                <w:sz w:val="20"/>
              </w:rPr>
              <w:t>own</w:t>
            </w:r>
            <w:r w:rsidRPr="00263F90">
              <w:rPr>
                <w:spacing w:val="-3"/>
                <w:sz w:val="20"/>
              </w:rPr>
              <w:t xml:space="preserve"> </w:t>
            </w:r>
            <w:r w:rsidRPr="00263F90">
              <w:rPr>
                <w:sz w:val="20"/>
              </w:rPr>
              <w:t>workforce</w:t>
            </w:r>
            <w:r w:rsidRPr="00263F90">
              <w:rPr>
                <w:spacing w:val="-1"/>
                <w:sz w:val="20"/>
              </w:rPr>
              <w:t xml:space="preserve"> </w:t>
            </w:r>
            <w:r w:rsidRPr="00263F90">
              <w:rPr>
                <w:sz w:val="20"/>
              </w:rPr>
              <w:t>in</w:t>
            </w:r>
            <w:r w:rsidRPr="00263F90">
              <w:rPr>
                <w:spacing w:val="-3"/>
                <w:sz w:val="20"/>
              </w:rPr>
              <w:t xml:space="preserve"> </w:t>
            </w:r>
            <w:r w:rsidRPr="00263F90">
              <w:rPr>
                <w:sz w:val="20"/>
              </w:rPr>
              <w:t>H&amp;S management</w:t>
            </w:r>
            <w:r w:rsidRPr="00263F90">
              <w:rPr>
                <w:spacing w:val="-3"/>
                <w:sz w:val="20"/>
              </w:rPr>
              <w:t xml:space="preserve"> </w:t>
            </w:r>
            <w:r w:rsidRPr="00263F90">
              <w:rPr>
                <w:sz w:val="20"/>
              </w:rPr>
              <w:t>system</w:t>
            </w:r>
          </w:p>
        </w:tc>
      </w:tr>
      <w:tr w:rsidR="00EF07A3" w14:paraId="131AEA0A" w14:textId="77777777" w:rsidTr="2997731A">
        <w:trPr>
          <w:trHeight w:val="647"/>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A08" w14:textId="77777777" w:rsidR="00BC0628" w:rsidRPr="00263F90" w:rsidRDefault="0024388E">
            <w:pPr>
              <w:pStyle w:val="TableParagraph"/>
              <w:spacing w:line="276" w:lineRule="auto"/>
              <w:ind w:right="383"/>
              <w:rPr>
                <w:b/>
                <w:sz w:val="20"/>
              </w:rPr>
            </w:pPr>
            <w:r w:rsidRPr="00263F90">
              <w:rPr>
                <w:b/>
                <w:sz w:val="20"/>
              </w:rPr>
              <w:t>Gender</w:t>
            </w:r>
            <w:r w:rsidRPr="00263F90">
              <w:rPr>
                <w:b/>
                <w:spacing w:val="-5"/>
                <w:sz w:val="20"/>
              </w:rPr>
              <w:t xml:space="preserve"> </w:t>
            </w:r>
            <w:r w:rsidRPr="00263F90">
              <w:rPr>
                <w:b/>
                <w:sz w:val="20"/>
              </w:rPr>
              <w:t>equality</w:t>
            </w:r>
            <w:r w:rsidRPr="00263F90">
              <w:rPr>
                <w:b/>
                <w:spacing w:val="-3"/>
                <w:sz w:val="20"/>
              </w:rPr>
              <w:t xml:space="preserve"> </w:t>
            </w:r>
            <w:r w:rsidRPr="00263F90">
              <w:rPr>
                <w:b/>
                <w:sz w:val="20"/>
              </w:rPr>
              <w:t>and</w:t>
            </w:r>
            <w:r w:rsidRPr="00263F90">
              <w:rPr>
                <w:b/>
                <w:spacing w:val="-1"/>
                <w:sz w:val="20"/>
              </w:rPr>
              <w:t xml:space="preserve"> </w:t>
            </w:r>
            <w:r w:rsidRPr="00263F90">
              <w:rPr>
                <w:b/>
                <w:sz w:val="20"/>
              </w:rPr>
              <w:t>equal</w:t>
            </w:r>
            <w:r w:rsidRPr="00263F90">
              <w:rPr>
                <w:b/>
                <w:spacing w:val="-3"/>
                <w:sz w:val="20"/>
              </w:rPr>
              <w:t xml:space="preserve"> </w:t>
            </w:r>
            <w:r w:rsidRPr="00263F90">
              <w:rPr>
                <w:b/>
                <w:sz w:val="20"/>
              </w:rPr>
              <w:t>work</w:t>
            </w:r>
            <w:r w:rsidRPr="00263F90">
              <w:rPr>
                <w:b/>
                <w:spacing w:val="-53"/>
                <w:sz w:val="20"/>
              </w:rPr>
              <w:t xml:space="preserve"> </w:t>
            </w:r>
            <w:r w:rsidRPr="00263F90">
              <w:rPr>
                <w:b/>
                <w:sz w:val="20"/>
              </w:rPr>
              <w:t>for</w:t>
            </w:r>
            <w:r w:rsidRPr="00263F90">
              <w:rPr>
                <w:b/>
                <w:spacing w:val="-2"/>
                <w:sz w:val="20"/>
              </w:rPr>
              <w:t xml:space="preserve"> </w:t>
            </w:r>
            <w:r w:rsidRPr="00263F90">
              <w:rPr>
                <w:b/>
                <w:sz w:val="20"/>
              </w:rPr>
              <w:t>equal</w:t>
            </w:r>
            <w:r w:rsidRPr="00263F90">
              <w:rPr>
                <w:b/>
                <w:spacing w:val="-1"/>
                <w:sz w:val="20"/>
              </w:rPr>
              <w:t xml:space="preserve"> </w:t>
            </w:r>
            <w:r w:rsidRPr="00263F90">
              <w:rPr>
                <w:b/>
                <w:sz w:val="20"/>
              </w:rPr>
              <w:t>pay</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09" w14:textId="77777777" w:rsidR="00BC0628" w:rsidRPr="00263F90" w:rsidRDefault="0024388E">
            <w:pPr>
              <w:pStyle w:val="TableParagraph"/>
              <w:ind w:left="109"/>
              <w:rPr>
                <w:rFonts w:ascii="Arial MT"/>
                <w:sz w:val="20"/>
              </w:rPr>
            </w:pPr>
            <w:r w:rsidRPr="00263F90">
              <w:rPr>
                <w:sz w:val="20"/>
              </w:rPr>
              <w:t>Policy</w:t>
            </w:r>
            <w:r w:rsidRPr="00263F90">
              <w:rPr>
                <w:spacing w:val="-2"/>
                <w:sz w:val="20"/>
              </w:rPr>
              <w:t xml:space="preserve"> </w:t>
            </w:r>
            <w:r w:rsidRPr="00263F90">
              <w:rPr>
                <w:sz w:val="20"/>
              </w:rPr>
              <w:t>for gender</w:t>
            </w:r>
            <w:r w:rsidRPr="00263F90">
              <w:rPr>
                <w:spacing w:val="-3"/>
                <w:sz w:val="20"/>
              </w:rPr>
              <w:t xml:space="preserve"> </w:t>
            </w:r>
            <w:r w:rsidRPr="00263F90">
              <w:rPr>
                <w:sz w:val="20"/>
              </w:rPr>
              <w:t>equality</w:t>
            </w:r>
            <w:r w:rsidRPr="00263F90">
              <w:rPr>
                <w:spacing w:val="-1"/>
                <w:sz w:val="20"/>
              </w:rPr>
              <w:t xml:space="preserve"> </w:t>
            </w:r>
            <w:r w:rsidRPr="00263F90">
              <w:rPr>
                <w:sz w:val="20"/>
              </w:rPr>
              <w:t>and</w:t>
            </w:r>
            <w:r w:rsidRPr="00263F90">
              <w:rPr>
                <w:spacing w:val="-3"/>
                <w:sz w:val="20"/>
              </w:rPr>
              <w:t xml:space="preserve"> </w:t>
            </w:r>
            <w:r w:rsidRPr="00263F90">
              <w:rPr>
                <w:sz w:val="20"/>
              </w:rPr>
              <w:t>equal</w:t>
            </w:r>
            <w:r w:rsidRPr="00263F90">
              <w:rPr>
                <w:spacing w:val="-3"/>
                <w:sz w:val="20"/>
              </w:rPr>
              <w:t xml:space="preserve"> </w:t>
            </w:r>
            <w:r w:rsidRPr="00263F90">
              <w:rPr>
                <w:sz w:val="20"/>
              </w:rPr>
              <w:t>pay</w:t>
            </w:r>
            <w:r w:rsidRPr="00263F90">
              <w:rPr>
                <w:spacing w:val="-1"/>
                <w:sz w:val="20"/>
              </w:rPr>
              <w:t xml:space="preserve"> </w:t>
            </w:r>
            <w:r w:rsidRPr="00263F90">
              <w:rPr>
                <w:sz w:val="20"/>
              </w:rPr>
              <w:t>for</w:t>
            </w:r>
            <w:r w:rsidRPr="00263F90">
              <w:rPr>
                <w:spacing w:val="-2"/>
                <w:sz w:val="20"/>
              </w:rPr>
              <w:t xml:space="preserve"> </w:t>
            </w:r>
            <w:r w:rsidRPr="00263F90">
              <w:rPr>
                <w:sz w:val="20"/>
              </w:rPr>
              <w:t>equal</w:t>
            </w:r>
            <w:r w:rsidRPr="00263F90">
              <w:rPr>
                <w:spacing w:val="-3"/>
                <w:sz w:val="20"/>
              </w:rPr>
              <w:t xml:space="preserve"> </w:t>
            </w:r>
            <w:r w:rsidRPr="00263F90">
              <w:rPr>
                <w:sz w:val="20"/>
              </w:rPr>
              <w:t>work</w:t>
            </w:r>
          </w:p>
        </w:tc>
      </w:tr>
      <w:tr w:rsidR="00EF07A3" w14:paraId="131AEA0D" w14:textId="77777777" w:rsidTr="2997731A">
        <w:trPr>
          <w:trHeight w:val="650"/>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A0B" w14:textId="77777777" w:rsidR="00BC0628" w:rsidRPr="00263F90" w:rsidRDefault="0024388E">
            <w:pPr>
              <w:pStyle w:val="TableParagraph"/>
              <w:rPr>
                <w:b/>
                <w:sz w:val="20"/>
              </w:rPr>
            </w:pPr>
            <w:r w:rsidRPr="00263F90">
              <w:rPr>
                <w:b/>
                <w:sz w:val="20"/>
              </w:rPr>
              <w:t>Training</w:t>
            </w:r>
            <w:r w:rsidRPr="00263F90">
              <w:rPr>
                <w:b/>
                <w:spacing w:val="-3"/>
                <w:sz w:val="20"/>
              </w:rPr>
              <w:t xml:space="preserve"> </w:t>
            </w:r>
            <w:r w:rsidRPr="00263F90">
              <w:rPr>
                <w:b/>
                <w:sz w:val="20"/>
              </w:rPr>
              <w:t>and skills</w:t>
            </w:r>
            <w:r w:rsidRPr="00263F90">
              <w:rPr>
                <w:b/>
                <w:spacing w:val="-3"/>
                <w:sz w:val="20"/>
              </w:rPr>
              <w:t xml:space="preserve"> </w:t>
            </w:r>
            <w:r w:rsidRPr="00263F90">
              <w:rPr>
                <w:b/>
                <w:sz w:val="20"/>
              </w:rPr>
              <w:t>development</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0C" w14:textId="77777777" w:rsidR="00BC0628" w:rsidRPr="00263F90" w:rsidRDefault="0024388E">
            <w:pPr>
              <w:pStyle w:val="TableParagraph"/>
              <w:spacing w:line="276" w:lineRule="auto"/>
              <w:ind w:left="109" w:right="889"/>
              <w:rPr>
                <w:rFonts w:ascii="Arial MT"/>
                <w:sz w:val="20"/>
              </w:rPr>
            </w:pPr>
            <w:r w:rsidRPr="00263F90">
              <w:rPr>
                <w:sz w:val="20"/>
              </w:rPr>
              <w:t>Policy</w:t>
            </w:r>
            <w:r w:rsidRPr="00263F90">
              <w:rPr>
                <w:spacing w:val="-3"/>
                <w:sz w:val="20"/>
              </w:rPr>
              <w:t xml:space="preserve"> </w:t>
            </w:r>
            <w:r w:rsidRPr="00263F90">
              <w:rPr>
                <w:sz w:val="20"/>
              </w:rPr>
              <w:t>for</w:t>
            </w:r>
            <w:r w:rsidRPr="00263F90">
              <w:rPr>
                <w:spacing w:val="-2"/>
                <w:sz w:val="20"/>
              </w:rPr>
              <w:t xml:space="preserve"> </w:t>
            </w:r>
            <w:r w:rsidRPr="00263F90">
              <w:rPr>
                <w:sz w:val="20"/>
              </w:rPr>
              <w:t>enhancing</w:t>
            </w:r>
            <w:r w:rsidRPr="00263F90">
              <w:rPr>
                <w:spacing w:val="-3"/>
                <w:sz w:val="20"/>
              </w:rPr>
              <w:t xml:space="preserve"> </w:t>
            </w:r>
            <w:r w:rsidRPr="00263F90">
              <w:rPr>
                <w:sz w:val="20"/>
              </w:rPr>
              <w:t>skills</w:t>
            </w:r>
            <w:r w:rsidRPr="00263F90">
              <w:rPr>
                <w:spacing w:val="-2"/>
                <w:sz w:val="20"/>
              </w:rPr>
              <w:t xml:space="preserve"> </w:t>
            </w:r>
            <w:r w:rsidRPr="00263F90">
              <w:rPr>
                <w:sz w:val="20"/>
              </w:rPr>
              <w:t>and</w:t>
            </w:r>
            <w:r w:rsidRPr="00263F90">
              <w:rPr>
                <w:spacing w:val="-4"/>
                <w:sz w:val="20"/>
              </w:rPr>
              <w:t xml:space="preserve"> </w:t>
            </w:r>
            <w:r w:rsidRPr="00263F90">
              <w:rPr>
                <w:sz w:val="20"/>
              </w:rPr>
              <w:t>career</w:t>
            </w:r>
            <w:r w:rsidRPr="00263F90">
              <w:rPr>
                <w:spacing w:val="-3"/>
                <w:sz w:val="20"/>
              </w:rPr>
              <w:t xml:space="preserve"> </w:t>
            </w:r>
            <w:r w:rsidRPr="00263F90">
              <w:rPr>
                <w:sz w:val="20"/>
              </w:rPr>
              <w:t>prospects</w:t>
            </w:r>
            <w:r w:rsidRPr="00263F90">
              <w:rPr>
                <w:spacing w:val="-2"/>
                <w:sz w:val="20"/>
              </w:rPr>
              <w:t xml:space="preserve"> </w:t>
            </w:r>
            <w:r w:rsidRPr="00263F90">
              <w:rPr>
                <w:sz w:val="20"/>
              </w:rPr>
              <w:t>for</w:t>
            </w:r>
            <w:r w:rsidRPr="00263F90">
              <w:rPr>
                <w:spacing w:val="-53"/>
                <w:sz w:val="20"/>
              </w:rPr>
              <w:t xml:space="preserve"> </w:t>
            </w:r>
            <w:r w:rsidRPr="00263F90">
              <w:rPr>
                <w:sz w:val="20"/>
              </w:rPr>
              <w:t>employees</w:t>
            </w:r>
          </w:p>
        </w:tc>
      </w:tr>
      <w:tr w:rsidR="00EF07A3" w14:paraId="131AEA10" w14:textId="77777777" w:rsidTr="2997731A">
        <w:trPr>
          <w:trHeight w:val="647"/>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A0E" w14:textId="77777777" w:rsidR="00BC0628" w:rsidRPr="00263F90" w:rsidRDefault="0024388E">
            <w:pPr>
              <w:pStyle w:val="TableParagraph"/>
              <w:spacing w:line="276" w:lineRule="auto"/>
              <w:ind w:right="235"/>
              <w:rPr>
                <w:b/>
                <w:sz w:val="20"/>
              </w:rPr>
            </w:pPr>
            <w:r w:rsidRPr="00263F90">
              <w:rPr>
                <w:b/>
                <w:sz w:val="20"/>
              </w:rPr>
              <w:t>The</w:t>
            </w:r>
            <w:r w:rsidRPr="00263F90">
              <w:rPr>
                <w:b/>
                <w:spacing w:val="-6"/>
                <w:sz w:val="20"/>
              </w:rPr>
              <w:t xml:space="preserve"> </w:t>
            </w:r>
            <w:r w:rsidRPr="00263F90">
              <w:rPr>
                <w:b/>
                <w:sz w:val="20"/>
              </w:rPr>
              <w:t>employment</w:t>
            </w:r>
            <w:r w:rsidRPr="00263F90">
              <w:rPr>
                <w:b/>
                <w:spacing w:val="-5"/>
                <w:sz w:val="20"/>
              </w:rPr>
              <w:t xml:space="preserve"> </w:t>
            </w:r>
            <w:r w:rsidRPr="00263F90">
              <w:rPr>
                <w:b/>
                <w:sz w:val="20"/>
              </w:rPr>
              <w:t>and</w:t>
            </w:r>
            <w:r w:rsidRPr="00263F90">
              <w:rPr>
                <w:b/>
                <w:spacing w:val="-4"/>
                <w:sz w:val="20"/>
              </w:rPr>
              <w:t xml:space="preserve"> </w:t>
            </w:r>
            <w:r w:rsidRPr="00263F90">
              <w:rPr>
                <w:b/>
                <w:sz w:val="20"/>
              </w:rPr>
              <w:t>inclusion</w:t>
            </w:r>
            <w:r w:rsidRPr="00263F90">
              <w:rPr>
                <w:b/>
                <w:spacing w:val="-5"/>
                <w:sz w:val="20"/>
              </w:rPr>
              <w:t xml:space="preserve"> </w:t>
            </w:r>
            <w:r w:rsidRPr="00263F90">
              <w:rPr>
                <w:b/>
                <w:sz w:val="20"/>
              </w:rPr>
              <w:t>of</w:t>
            </w:r>
            <w:r w:rsidRPr="00263F90">
              <w:rPr>
                <w:b/>
                <w:spacing w:val="-52"/>
                <w:sz w:val="20"/>
              </w:rPr>
              <w:t xml:space="preserve"> </w:t>
            </w:r>
            <w:r w:rsidRPr="00263F90">
              <w:rPr>
                <w:b/>
                <w:sz w:val="20"/>
              </w:rPr>
              <w:t>people</w:t>
            </w:r>
            <w:r w:rsidRPr="00263F90">
              <w:rPr>
                <w:b/>
                <w:spacing w:val="-2"/>
                <w:sz w:val="20"/>
              </w:rPr>
              <w:t xml:space="preserve"> </w:t>
            </w:r>
            <w:r w:rsidRPr="00263F90">
              <w:rPr>
                <w:b/>
                <w:sz w:val="20"/>
              </w:rPr>
              <w:t>with disabilities</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0F" w14:textId="77777777" w:rsidR="00BC0628" w:rsidRPr="00263F90" w:rsidRDefault="0024388E">
            <w:pPr>
              <w:pStyle w:val="TableParagraph"/>
              <w:spacing w:line="276" w:lineRule="auto"/>
              <w:ind w:left="109" w:right="433"/>
              <w:rPr>
                <w:rFonts w:ascii="Arial MT"/>
                <w:sz w:val="20"/>
              </w:rPr>
            </w:pPr>
            <w:r w:rsidRPr="00263F90">
              <w:rPr>
                <w:sz w:val="20"/>
              </w:rPr>
              <w:t>Policy</w:t>
            </w:r>
            <w:r w:rsidRPr="00263F90">
              <w:rPr>
                <w:spacing w:val="-3"/>
                <w:sz w:val="20"/>
              </w:rPr>
              <w:t xml:space="preserve"> </w:t>
            </w:r>
            <w:r w:rsidRPr="00263F90">
              <w:rPr>
                <w:sz w:val="20"/>
              </w:rPr>
              <w:t>for</w:t>
            </w:r>
            <w:r w:rsidRPr="00263F90">
              <w:rPr>
                <w:spacing w:val="-2"/>
                <w:sz w:val="20"/>
              </w:rPr>
              <w:t xml:space="preserve"> </w:t>
            </w:r>
            <w:r w:rsidRPr="00263F90">
              <w:rPr>
                <w:sz w:val="20"/>
              </w:rPr>
              <w:t>making</w:t>
            </w:r>
            <w:r w:rsidRPr="00263F90">
              <w:rPr>
                <w:spacing w:val="-3"/>
                <w:sz w:val="20"/>
              </w:rPr>
              <w:t xml:space="preserve"> </w:t>
            </w:r>
            <w:r w:rsidRPr="00263F90">
              <w:rPr>
                <w:sz w:val="20"/>
              </w:rPr>
              <w:t>workplaces</w:t>
            </w:r>
            <w:r w:rsidRPr="00263F90">
              <w:rPr>
                <w:spacing w:val="-3"/>
                <w:sz w:val="20"/>
              </w:rPr>
              <w:t xml:space="preserve"> </w:t>
            </w:r>
            <w:r w:rsidRPr="00263F90">
              <w:rPr>
                <w:sz w:val="20"/>
              </w:rPr>
              <w:t>accessible</w:t>
            </w:r>
            <w:r w:rsidRPr="00263F90">
              <w:rPr>
                <w:spacing w:val="-1"/>
                <w:sz w:val="20"/>
              </w:rPr>
              <w:t xml:space="preserve"> </w:t>
            </w:r>
            <w:r w:rsidRPr="00263F90">
              <w:rPr>
                <w:sz w:val="20"/>
              </w:rPr>
              <w:t>to</w:t>
            </w:r>
            <w:r w:rsidRPr="00263F90">
              <w:rPr>
                <w:spacing w:val="-4"/>
                <w:sz w:val="20"/>
              </w:rPr>
              <w:t xml:space="preserve"> </w:t>
            </w:r>
            <w:r w:rsidRPr="00263F90">
              <w:rPr>
                <w:sz w:val="20"/>
              </w:rPr>
              <w:t>persons</w:t>
            </w:r>
            <w:r w:rsidRPr="00263F90">
              <w:rPr>
                <w:spacing w:val="-2"/>
                <w:sz w:val="20"/>
              </w:rPr>
              <w:t xml:space="preserve"> </w:t>
            </w:r>
            <w:r w:rsidRPr="00263F90">
              <w:rPr>
                <w:sz w:val="20"/>
              </w:rPr>
              <w:t>with</w:t>
            </w:r>
            <w:r w:rsidRPr="00263F90">
              <w:rPr>
                <w:spacing w:val="-52"/>
                <w:sz w:val="20"/>
              </w:rPr>
              <w:t xml:space="preserve"> </w:t>
            </w:r>
            <w:r w:rsidRPr="00263F90">
              <w:rPr>
                <w:sz w:val="20"/>
              </w:rPr>
              <w:t>disabilities</w:t>
            </w:r>
          </w:p>
        </w:tc>
      </w:tr>
      <w:tr w:rsidR="00EF07A3" w14:paraId="131AEA13" w14:textId="77777777" w:rsidTr="2997731A">
        <w:trPr>
          <w:trHeight w:val="650"/>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A11" w14:textId="77777777" w:rsidR="00BC0628" w:rsidRPr="00263F90" w:rsidRDefault="0024388E">
            <w:pPr>
              <w:pStyle w:val="TableParagraph"/>
              <w:spacing w:before="62" w:line="276" w:lineRule="auto"/>
              <w:ind w:right="458"/>
              <w:rPr>
                <w:b/>
                <w:sz w:val="20"/>
              </w:rPr>
            </w:pPr>
            <w:r w:rsidRPr="00263F90">
              <w:rPr>
                <w:b/>
                <w:sz w:val="20"/>
              </w:rPr>
              <w:t>Measures</w:t>
            </w:r>
            <w:r w:rsidRPr="00263F90">
              <w:rPr>
                <w:b/>
                <w:spacing w:val="-4"/>
                <w:sz w:val="20"/>
              </w:rPr>
              <w:t xml:space="preserve"> </w:t>
            </w:r>
            <w:r w:rsidRPr="00263F90">
              <w:rPr>
                <w:b/>
                <w:sz w:val="20"/>
              </w:rPr>
              <w:t>against</w:t>
            </w:r>
            <w:r w:rsidRPr="00263F90">
              <w:rPr>
                <w:b/>
                <w:spacing w:val="-3"/>
                <w:sz w:val="20"/>
              </w:rPr>
              <w:t xml:space="preserve"> </w:t>
            </w:r>
            <w:r w:rsidRPr="00263F90">
              <w:rPr>
                <w:b/>
                <w:sz w:val="20"/>
              </w:rPr>
              <w:t>violence</w:t>
            </w:r>
            <w:r w:rsidRPr="00263F90">
              <w:rPr>
                <w:b/>
                <w:spacing w:val="-3"/>
                <w:sz w:val="20"/>
              </w:rPr>
              <w:t xml:space="preserve"> </w:t>
            </w:r>
            <w:r w:rsidRPr="00263F90">
              <w:rPr>
                <w:b/>
                <w:sz w:val="20"/>
              </w:rPr>
              <w:t>and</w:t>
            </w:r>
            <w:r w:rsidRPr="00263F90">
              <w:rPr>
                <w:b/>
                <w:spacing w:val="-53"/>
                <w:sz w:val="20"/>
              </w:rPr>
              <w:t xml:space="preserve"> </w:t>
            </w:r>
            <w:r w:rsidRPr="00263F90">
              <w:rPr>
                <w:b/>
                <w:sz w:val="20"/>
              </w:rPr>
              <w:t>harassment</w:t>
            </w:r>
            <w:r w:rsidRPr="00263F90">
              <w:rPr>
                <w:b/>
                <w:spacing w:val="-1"/>
                <w:sz w:val="20"/>
              </w:rPr>
              <w:t xml:space="preserve"> </w:t>
            </w:r>
            <w:r w:rsidRPr="00263F90">
              <w:rPr>
                <w:b/>
                <w:sz w:val="20"/>
              </w:rPr>
              <w:t>in</w:t>
            </w:r>
            <w:r w:rsidRPr="00263F90">
              <w:rPr>
                <w:b/>
                <w:spacing w:val="-2"/>
                <w:sz w:val="20"/>
              </w:rPr>
              <w:t xml:space="preserve"> </w:t>
            </w:r>
            <w:r w:rsidRPr="00263F90">
              <w:rPr>
                <w:b/>
                <w:sz w:val="20"/>
              </w:rPr>
              <w:t>the</w:t>
            </w:r>
            <w:r w:rsidRPr="00263F90">
              <w:rPr>
                <w:b/>
                <w:spacing w:val="-2"/>
                <w:sz w:val="20"/>
              </w:rPr>
              <w:t xml:space="preserve"> </w:t>
            </w:r>
            <w:r w:rsidRPr="00263F90">
              <w:rPr>
                <w:b/>
                <w:sz w:val="20"/>
              </w:rPr>
              <w:t>workplace</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12" w14:textId="77777777" w:rsidR="00BC0628" w:rsidRPr="00263F90" w:rsidRDefault="0024388E">
            <w:pPr>
              <w:pStyle w:val="TableParagraph"/>
              <w:spacing w:before="62" w:line="276" w:lineRule="auto"/>
              <w:ind w:left="109" w:right="755"/>
              <w:rPr>
                <w:rFonts w:ascii="Arial MT"/>
                <w:sz w:val="20"/>
              </w:rPr>
            </w:pPr>
            <w:r w:rsidRPr="00263F90">
              <w:rPr>
                <w:sz w:val="20"/>
              </w:rPr>
              <w:t>Zero</w:t>
            </w:r>
            <w:r w:rsidRPr="00263F90">
              <w:rPr>
                <w:spacing w:val="-4"/>
                <w:sz w:val="20"/>
              </w:rPr>
              <w:t xml:space="preserve"> </w:t>
            </w:r>
            <w:r w:rsidRPr="00263F90">
              <w:rPr>
                <w:sz w:val="20"/>
              </w:rPr>
              <w:t>tolerance</w:t>
            </w:r>
            <w:r w:rsidRPr="00263F90">
              <w:rPr>
                <w:spacing w:val="-1"/>
                <w:sz w:val="20"/>
              </w:rPr>
              <w:t xml:space="preserve"> </w:t>
            </w:r>
            <w:r w:rsidRPr="00263F90">
              <w:rPr>
                <w:sz w:val="20"/>
              </w:rPr>
              <w:t>policy</w:t>
            </w:r>
            <w:r w:rsidRPr="00263F90">
              <w:rPr>
                <w:spacing w:val="-2"/>
                <w:sz w:val="20"/>
              </w:rPr>
              <w:t xml:space="preserve"> </w:t>
            </w:r>
            <w:r w:rsidRPr="00263F90">
              <w:rPr>
                <w:sz w:val="20"/>
              </w:rPr>
              <w:t>for</w:t>
            </w:r>
            <w:r w:rsidRPr="00263F90">
              <w:rPr>
                <w:spacing w:val="-3"/>
                <w:sz w:val="20"/>
              </w:rPr>
              <w:t xml:space="preserve"> </w:t>
            </w:r>
            <w:r w:rsidRPr="00263F90">
              <w:rPr>
                <w:sz w:val="20"/>
              </w:rPr>
              <w:t>violence</w:t>
            </w:r>
            <w:r w:rsidRPr="00263F90">
              <w:rPr>
                <w:spacing w:val="-3"/>
                <w:sz w:val="20"/>
              </w:rPr>
              <w:t xml:space="preserve"> </w:t>
            </w:r>
            <w:r w:rsidRPr="00263F90">
              <w:rPr>
                <w:sz w:val="20"/>
              </w:rPr>
              <w:t>and</w:t>
            </w:r>
            <w:r w:rsidRPr="00263F90">
              <w:rPr>
                <w:spacing w:val="-3"/>
                <w:sz w:val="20"/>
              </w:rPr>
              <w:t xml:space="preserve"> </w:t>
            </w:r>
            <w:r w:rsidRPr="00263F90">
              <w:rPr>
                <w:sz w:val="20"/>
              </w:rPr>
              <w:t>harassment</w:t>
            </w:r>
            <w:r w:rsidRPr="00263F90">
              <w:rPr>
                <w:spacing w:val="-2"/>
                <w:sz w:val="20"/>
              </w:rPr>
              <w:t xml:space="preserve"> </w:t>
            </w:r>
            <w:r w:rsidRPr="00263F90">
              <w:rPr>
                <w:sz w:val="20"/>
              </w:rPr>
              <w:t>at</w:t>
            </w:r>
            <w:r w:rsidRPr="00263F90">
              <w:rPr>
                <w:spacing w:val="-52"/>
                <w:sz w:val="20"/>
              </w:rPr>
              <w:t xml:space="preserve"> </w:t>
            </w:r>
            <w:r w:rsidRPr="00263F90">
              <w:rPr>
                <w:sz w:val="20"/>
              </w:rPr>
              <w:t>workplace</w:t>
            </w:r>
          </w:p>
        </w:tc>
      </w:tr>
      <w:tr w:rsidR="00EF07A3" w14:paraId="131AEA16" w14:textId="77777777" w:rsidTr="2997731A">
        <w:trPr>
          <w:trHeight w:val="650"/>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A14" w14:textId="77777777" w:rsidR="00BC0628" w:rsidRPr="00263F90" w:rsidRDefault="0024388E">
            <w:pPr>
              <w:pStyle w:val="TableParagraph"/>
              <w:rPr>
                <w:b/>
                <w:sz w:val="20"/>
              </w:rPr>
            </w:pPr>
            <w:r w:rsidRPr="00263F90">
              <w:rPr>
                <w:b/>
                <w:sz w:val="20"/>
              </w:rPr>
              <w:t>Diversity</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15" w14:textId="77777777" w:rsidR="00BC0628" w:rsidRPr="00263F90" w:rsidRDefault="0024388E">
            <w:pPr>
              <w:pStyle w:val="TableParagraph"/>
              <w:spacing w:line="276" w:lineRule="auto"/>
              <w:ind w:left="109" w:right="576"/>
              <w:rPr>
                <w:rFonts w:ascii="Arial MT"/>
                <w:sz w:val="20"/>
                <w:szCs w:val="20"/>
              </w:rPr>
            </w:pPr>
            <w:r w:rsidRPr="00263F90">
              <w:rPr>
                <w:sz w:val="20"/>
                <w:szCs w:val="20"/>
              </w:rPr>
              <w:t>Policy</w:t>
            </w:r>
            <w:r w:rsidRPr="00263F90">
              <w:rPr>
                <w:spacing w:val="-3"/>
                <w:sz w:val="20"/>
                <w:szCs w:val="20"/>
              </w:rPr>
              <w:t xml:space="preserve"> </w:t>
            </w:r>
            <w:r w:rsidRPr="00263F90">
              <w:rPr>
                <w:sz w:val="20"/>
                <w:szCs w:val="20"/>
              </w:rPr>
              <w:t>for</w:t>
            </w:r>
            <w:r w:rsidRPr="00263F90">
              <w:rPr>
                <w:spacing w:val="-3"/>
                <w:sz w:val="20"/>
                <w:szCs w:val="20"/>
              </w:rPr>
              <w:t xml:space="preserve"> </w:t>
            </w:r>
            <w:r w:rsidRPr="00263F90">
              <w:rPr>
                <w:sz w:val="20"/>
                <w:szCs w:val="20"/>
              </w:rPr>
              <w:t>inclusiveness (i.e.,</w:t>
            </w:r>
            <w:r w:rsidRPr="00263F90">
              <w:rPr>
                <w:spacing w:val="-4"/>
                <w:sz w:val="20"/>
                <w:szCs w:val="20"/>
              </w:rPr>
              <w:t xml:space="preserve"> </w:t>
            </w:r>
            <w:r w:rsidRPr="00263F90">
              <w:rPr>
                <w:sz w:val="20"/>
                <w:szCs w:val="20"/>
              </w:rPr>
              <w:t>ethnic</w:t>
            </w:r>
            <w:r w:rsidRPr="00263F90">
              <w:rPr>
                <w:spacing w:val="-2"/>
                <w:sz w:val="20"/>
                <w:szCs w:val="20"/>
              </w:rPr>
              <w:t xml:space="preserve"> </w:t>
            </w:r>
            <w:r w:rsidRPr="00263F90">
              <w:rPr>
                <w:sz w:val="20"/>
                <w:szCs w:val="20"/>
              </w:rPr>
              <w:t>diversity</w:t>
            </w:r>
            <w:r w:rsidRPr="00263F90">
              <w:rPr>
                <w:spacing w:val="-3"/>
                <w:sz w:val="20"/>
                <w:szCs w:val="20"/>
              </w:rPr>
              <w:t xml:space="preserve"> </w:t>
            </w:r>
            <w:r w:rsidRPr="00263F90">
              <w:rPr>
                <w:sz w:val="20"/>
                <w:szCs w:val="20"/>
              </w:rPr>
              <w:t>or</w:t>
            </w:r>
            <w:r w:rsidRPr="00263F90">
              <w:rPr>
                <w:spacing w:val="-1"/>
                <w:sz w:val="20"/>
                <w:szCs w:val="20"/>
              </w:rPr>
              <w:t xml:space="preserve"> </w:t>
            </w:r>
            <w:r w:rsidRPr="00263F90">
              <w:rPr>
                <w:sz w:val="20"/>
                <w:szCs w:val="20"/>
              </w:rPr>
              <w:t>minority</w:t>
            </w:r>
            <w:r w:rsidRPr="00263F90">
              <w:rPr>
                <w:spacing w:val="-53"/>
                <w:sz w:val="20"/>
                <w:szCs w:val="20"/>
              </w:rPr>
              <w:t xml:space="preserve"> </w:t>
            </w:r>
            <w:r w:rsidRPr="00263F90">
              <w:rPr>
                <w:sz w:val="20"/>
                <w:szCs w:val="20"/>
              </w:rPr>
              <w:t>groups)</w:t>
            </w:r>
            <w:r w:rsidRPr="00263F90">
              <w:rPr>
                <w:spacing w:val="-1"/>
                <w:sz w:val="20"/>
                <w:szCs w:val="20"/>
              </w:rPr>
              <w:t xml:space="preserve"> </w:t>
            </w:r>
            <w:r w:rsidRPr="00263F90">
              <w:rPr>
                <w:sz w:val="20"/>
                <w:szCs w:val="20"/>
              </w:rPr>
              <w:t>and</w:t>
            </w:r>
            <w:r w:rsidRPr="00263F90">
              <w:rPr>
                <w:spacing w:val="-1"/>
                <w:sz w:val="20"/>
                <w:szCs w:val="20"/>
              </w:rPr>
              <w:t xml:space="preserve"> </w:t>
            </w:r>
            <w:r w:rsidRPr="00263F90">
              <w:rPr>
                <w:sz w:val="20"/>
                <w:szCs w:val="20"/>
              </w:rPr>
              <w:t>positive</w:t>
            </w:r>
            <w:r w:rsidRPr="00263F90">
              <w:rPr>
                <w:spacing w:val="1"/>
                <w:sz w:val="20"/>
                <w:szCs w:val="20"/>
              </w:rPr>
              <w:t xml:space="preserve"> </w:t>
            </w:r>
            <w:r w:rsidRPr="00263F90">
              <w:rPr>
                <w:sz w:val="20"/>
                <w:szCs w:val="20"/>
              </w:rPr>
              <w:t>action.</w:t>
            </w:r>
          </w:p>
        </w:tc>
      </w:tr>
      <w:tr w:rsidR="00EF07A3" w14:paraId="131AEA19" w14:textId="77777777" w:rsidTr="2997731A">
        <w:trPr>
          <w:trHeight w:val="912"/>
        </w:trPr>
        <w:tc>
          <w:tcPr>
            <w:tcW w:w="3536" w:type="dxa"/>
            <w:tcBorders>
              <w:top w:val="single" w:sz="4" w:space="0" w:color="000000" w:themeColor="text1"/>
              <w:left w:val="single" w:sz="8" w:space="0" w:color="000000" w:themeColor="text1"/>
              <w:bottom w:val="single" w:sz="4" w:space="0" w:color="000000" w:themeColor="text1"/>
              <w:right w:val="single" w:sz="4" w:space="0" w:color="000000" w:themeColor="text1"/>
            </w:tcBorders>
            <w:hideMark/>
          </w:tcPr>
          <w:p w14:paraId="131AEA17" w14:textId="77777777" w:rsidR="00BC0628" w:rsidRPr="00263F90" w:rsidRDefault="0024388E">
            <w:pPr>
              <w:pStyle w:val="TableParagraph"/>
              <w:rPr>
                <w:b/>
                <w:sz w:val="20"/>
              </w:rPr>
            </w:pPr>
            <w:r w:rsidRPr="00263F90">
              <w:rPr>
                <w:b/>
                <w:sz w:val="20"/>
              </w:rPr>
              <w:t>Child</w:t>
            </w:r>
            <w:r w:rsidRPr="00263F90">
              <w:rPr>
                <w:b/>
                <w:spacing w:val="-2"/>
                <w:sz w:val="20"/>
              </w:rPr>
              <w:t xml:space="preserve"> </w:t>
            </w:r>
            <w:r w:rsidRPr="00263F90">
              <w:rPr>
                <w:b/>
                <w:sz w:val="20"/>
              </w:rPr>
              <w:t>labour</w:t>
            </w:r>
          </w:p>
        </w:tc>
        <w:tc>
          <w:tcPr>
            <w:tcW w:w="5528" w:type="dxa"/>
            <w:tcBorders>
              <w:top w:val="single" w:sz="4" w:space="0" w:color="000000" w:themeColor="text1"/>
              <w:left w:val="single" w:sz="4" w:space="0" w:color="000000" w:themeColor="text1"/>
              <w:bottom w:val="single" w:sz="4" w:space="0" w:color="000000" w:themeColor="text1"/>
              <w:right w:val="single" w:sz="8" w:space="0" w:color="000000" w:themeColor="text1"/>
            </w:tcBorders>
            <w:hideMark/>
          </w:tcPr>
          <w:p w14:paraId="131AEA18" w14:textId="77777777" w:rsidR="00BC0628" w:rsidRPr="00263F90" w:rsidRDefault="0024388E">
            <w:pPr>
              <w:pStyle w:val="TableParagraph"/>
              <w:spacing w:line="276" w:lineRule="auto"/>
              <w:ind w:left="109" w:right="292"/>
              <w:rPr>
                <w:rFonts w:ascii="Arial MT"/>
                <w:sz w:val="20"/>
              </w:rPr>
            </w:pPr>
            <w:r w:rsidRPr="00263F90">
              <w:rPr>
                <w:sz w:val="20"/>
              </w:rPr>
              <w:t>Policy</w:t>
            </w:r>
            <w:r w:rsidRPr="00263F90">
              <w:rPr>
                <w:spacing w:val="-4"/>
                <w:sz w:val="20"/>
              </w:rPr>
              <w:t xml:space="preserve"> </w:t>
            </w:r>
            <w:r w:rsidRPr="00263F90">
              <w:rPr>
                <w:sz w:val="20"/>
              </w:rPr>
              <w:t>for</w:t>
            </w:r>
            <w:r w:rsidRPr="00263F90">
              <w:rPr>
                <w:spacing w:val="-3"/>
                <w:sz w:val="20"/>
              </w:rPr>
              <w:t xml:space="preserve"> </w:t>
            </w:r>
            <w:r w:rsidRPr="00263F90">
              <w:rPr>
                <w:sz w:val="20"/>
              </w:rPr>
              <w:t>identifying</w:t>
            </w:r>
            <w:r w:rsidRPr="00263F90">
              <w:rPr>
                <w:spacing w:val="-5"/>
                <w:sz w:val="20"/>
              </w:rPr>
              <w:t xml:space="preserve"> </w:t>
            </w:r>
            <w:r w:rsidRPr="00263F90">
              <w:rPr>
                <w:sz w:val="20"/>
              </w:rPr>
              <w:t>where</w:t>
            </w:r>
            <w:r w:rsidRPr="00263F90">
              <w:rPr>
                <w:spacing w:val="-2"/>
                <w:sz w:val="20"/>
              </w:rPr>
              <w:t xml:space="preserve"> </w:t>
            </w:r>
            <w:r w:rsidRPr="00263F90">
              <w:rPr>
                <w:sz w:val="20"/>
              </w:rPr>
              <w:t>child</w:t>
            </w:r>
            <w:r w:rsidRPr="00263F90">
              <w:rPr>
                <w:spacing w:val="-2"/>
                <w:sz w:val="20"/>
              </w:rPr>
              <w:t xml:space="preserve"> </w:t>
            </w:r>
            <w:r w:rsidRPr="00263F90">
              <w:rPr>
                <w:sz w:val="20"/>
              </w:rPr>
              <w:t>labour</w:t>
            </w:r>
            <w:r w:rsidRPr="00263F90">
              <w:rPr>
                <w:spacing w:val="-2"/>
                <w:sz w:val="20"/>
              </w:rPr>
              <w:t xml:space="preserve"> </w:t>
            </w:r>
            <w:r w:rsidRPr="00263F90">
              <w:rPr>
                <w:sz w:val="20"/>
              </w:rPr>
              <w:t>occurs,</w:t>
            </w:r>
            <w:r w:rsidRPr="00263F90">
              <w:rPr>
                <w:spacing w:val="-4"/>
                <w:sz w:val="20"/>
              </w:rPr>
              <w:t xml:space="preserve"> </w:t>
            </w:r>
            <w:r w:rsidRPr="00263F90">
              <w:rPr>
                <w:sz w:val="20"/>
              </w:rPr>
              <w:t>identifying</w:t>
            </w:r>
            <w:r w:rsidRPr="00263F90">
              <w:rPr>
                <w:spacing w:val="-53"/>
                <w:sz w:val="20"/>
              </w:rPr>
              <w:t xml:space="preserve"> </w:t>
            </w:r>
            <w:r w:rsidRPr="00263F90">
              <w:rPr>
                <w:sz w:val="20"/>
              </w:rPr>
              <w:t>where exposure of young workers to hazardous work</w:t>
            </w:r>
            <w:r w:rsidRPr="00263F90">
              <w:rPr>
                <w:spacing w:val="1"/>
                <w:sz w:val="20"/>
              </w:rPr>
              <w:t xml:space="preserve"> </w:t>
            </w:r>
            <w:r w:rsidRPr="00263F90">
              <w:rPr>
                <w:sz w:val="20"/>
              </w:rPr>
              <w:t>occurs and</w:t>
            </w:r>
            <w:r w:rsidRPr="00263F90">
              <w:rPr>
                <w:spacing w:val="-1"/>
                <w:sz w:val="20"/>
              </w:rPr>
              <w:t xml:space="preserve"> </w:t>
            </w:r>
            <w:r w:rsidRPr="00263F90">
              <w:rPr>
                <w:sz w:val="20"/>
              </w:rPr>
              <w:t>preventing</w:t>
            </w:r>
            <w:r w:rsidRPr="00263F90">
              <w:rPr>
                <w:spacing w:val="-2"/>
                <w:sz w:val="20"/>
              </w:rPr>
              <w:t xml:space="preserve"> </w:t>
            </w:r>
            <w:r w:rsidRPr="00263F90">
              <w:rPr>
                <w:sz w:val="20"/>
              </w:rPr>
              <w:t>risk</w:t>
            </w:r>
            <w:r w:rsidRPr="00263F90">
              <w:rPr>
                <w:spacing w:val="2"/>
                <w:sz w:val="20"/>
              </w:rPr>
              <w:t xml:space="preserve"> </w:t>
            </w:r>
            <w:r w:rsidRPr="00263F90">
              <w:rPr>
                <w:sz w:val="20"/>
              </w:rPr>
              <w:t>of</w:t>
            </w:r>
            <w:r w:rsidRPr="00263F90">
              <w:rPr>
                <w:spacing w:val="-1"/>
                <w:sz w:val="20"/>
              </w:rPr>
              <w:t xml:space="preserve"> </w:t>
            </w:r>
            <w:r w:rsidRPr="00263F90">
              <w:rPr>
                <w:sz w:val="20"/>
              </w:rPr>
              <w:t>exposure</w:t>
            </w:r>
          </w:p>
        </w:tc>
      </w:tr>
      <w:tr w:rsidR="00EF07A3" w14:paraId="131AEA1C" w14:textId="77777777" w:rsidTr="2997731A">
        <w:trPr>
          <w:trHeight w:val="649"/>
        </w:trPr>
        <w:tc>
          <w:tcPr>
            <w:tcW w:w="3536" w:type="dxa"/>
            <w:tcBorders>
              <w:top w:val="single" w:sz="4" w:space="0" w:color="000000" w:themeColor="text1"/>
              <w:left w:val="single" w:sz="8" w:space="0" w:color="000000" w:themeColor="text1"/>
              <w:bottom w:val="single" w:sz="8" w:space="0" w:color="000000" w:themeColor="text1"/>
              <w:right w:val="single" w:sz="4" w:space="0" w:color="000000" w:themeColor="text1"/>
            </w:tcBorders>
            <w:hideMark/>
          </w:tcPr>
          <w:p w14:paraId="131AEA1A" w14:textId="77777777" w:rsidR="00BC0628" w:rsidRPr="00263F90" w:rsidRDefault="0024388E">
            <w:pPr>
              <w:pStyle w:val="TableParagraph"/>
              <w:spacing w:before="62"/>
              <w:rPr>
                <w:b/>
                <w:sz w:val="20"/>
              </w:rPr>
            </w:pPr>
            <w:r w:rsidRPr="00263F90">
              <w:rPr>
                <w:b/>
                <w:sz w:val="20"/>
              </w:rPr>
              <w:t>Forced</w:t>
            </w:r>
            <w:r w:rsidRPr="00263F90">
              <w:rPr>
                <w:b/>
                <w:spacing w:val="-3"/>
                <w:sz w:val="20"/>
              </w:rPr>
              <w:t xml:space="preserve"> </w:t>
            </w:r>
            <w:r w:rsidRPr="00263F90">
              <w:rPr>
                <w:b/>
                <w:sz w:val="20"/>
              </w:rPr>
              <w:t>labour</w:t>
            </w:r>
          </w:p>
        </w:tc>
        <w:tc>
          <w:tcPr>
            <w:tcW w:w="5528" w:type="dxa"/>
            <w:tcBorders>
              <w:top w:val="single" w:sz="4" w:space="0" w:color="000000" w:themeColor="text1"/>
              <w:left w:val="single" w:sz="4" w:space="0" w:color="000000" w:themeColor="text1"/>
              <w:bottom w:val="single" w:sz="8" w:space="0" w:color="000000" w:themeColor="text1"/>
              <w:right w:val="single" w:sz="8" w:space="0" w:color="000000" w:themeColor="text1"/>
            </w:tcBorders>
            <w:hideMark/>
          </w:tcPr>
          <w:p w14:paraId="131AEA1B" w14:textId="77777777" w:rsidR="00BC0628" w:rsidRPr="00263F90" w:rsidRDefault="0024388E">
            <w:pPr>
              <w:pStyle w:val="TableParagraph"/>
              <w:spacing w:before="62" w:line="276" w:lineRule="auto"/>
              <w:ind w:left="109" w:right="765"/>
              <w:rPr>
                <w:rFonts w:ascii="Arial MT"/>
                <w:sz w:val="20"/>
              </w:rPr>
            </w:pPr>
            <w:r w:rsidRPr="00263F90">
              <w:rPr>
                <w:sz w:val="20"/>
              </w:rPr>
              <w:t>Policy</w:t>
            </w:r>
            <w:r w:rsidRPr="00263F90">
              <w:rPr>
                <w:spacing w:val="-3"/>
                <w:sz w:val="20"/>
              </w:rPr>
              <w:t xml:space="preserve"> </w:t>
            </w:r>
            <w:r w:rsidRPr="00263F90">
              <w:rPr>
                <w:sz w:val="20"/>
              </w:rPr>
              <w:t>for</w:t>
            </w:r>
            <w:r w:rsidRPr="00263F90">
              <w:rPr>
                <w:spacing w:val="-2"/>
                <w:sz w:val="20"/>
              </w:rPr>
              <w:t xml:space="preserve"> </w:t>
            </w:r>
            <w:r w:rsidRPr="00263F90">
              <w:rPr>
                <w:sz w:val="20"/>
              </w:rPr>
              <w:t>identifying</w:t>
            </w:r>
            <w:r w:rsidRPr="00263F90">
              <w:rPr>
                <w:spacing w:val="-3"/>
                <w:sz w:val="20"/>
              </w:rPr>
              <w:t xml:space="preserve"> </w:t>
            </w:r>
            <w:r w:rsidRPr="00263F90">
              <w:rPr>
                <w:sz w:val="20"/>
              </w:rPr>
              <w:t>where</w:t>
            </w:r>
            <w:r w:rsidRPr="00263F90">
              <w:rPr>
                <w:spacing w:val="-1"/>
                <w:sz w:val="20"/>
              </w:rPr>
              <w:t xml:space="preserve"> </w:t>
            </w:r>
            <w:r w:rsidRPr="00263F90">
              <w:rPr>
                <w:sz w:val="20"/>
              </w:rPr>
              <w:t>forced</w:t>
            </w:r>
            <w:r w:rsidRPr="00263F90">
              <w:rPr>
                <w:spacing w:val="-3"/>
                <w:sz w:val="20"/>
              </w:rPr>
              <w:t xml:space="preserve"> </w:t>
            </w:r>
            <w:r w:rsidRPr="00263F90">
              <w:rPr>
                <w:sz w:val="20"/>
              </w:rPr>
              <w:t>labour</w:t>
            </w:r>
            <w:r w:rsidRPr="00263F90">
              <w:rPr>
                <w:spacing w:val="-4"/>
                <w:sz w:val="20"/>
              </w:rPr>
              <w:t xml:space="preserve"> </w:t>
            </w:r>
            <w:r w:rsidRPr="00263F90">
              <w:rPr>
                <w:sz w:val="20"/>
              </w:rPr>
              <w:t>occurs</w:t>
            </w:r>
            <w:r w:rsidRPr="00263F90">
              <w:rPr>
                <w:spacing w:val="-1"/>
                <w:sz w:val="20"/>
              </w:rPr>
              <w:t xml:space="preserve"> </w:t>
            </w:r>
            <w:r w:rsidRPr="00263F90">
              <w:rPr>
                <w:sz w:val="20"/>
              </w:rPr>
              <w:t>and</w:t>
            </w:r>
            <w:r w:rsidRPr="00263F90">
              <w:rPr>
                <w:spacing w:val="-52"/>
                <w:sz w:val="20"/>
              </w:rPr>
              <w:t xml:space="preserve"> </w:t>
            </w:r>
            <w:r w:rsidRPr="00263F90">
              <w:rPr>
                <w:sz w:val="20"/>
              </w:rPr>
              <w:t>reducing</w:t>
            </w:r>
            <w:r w:rsidRPr="00263F90">
              <w:rPr>
                <w:spacing w:val="-2"/>
                <w:sz w:val="20"/>
              </w:rPr>
              <w:t xml:space="preserve"> </w:t>
            </w:r>
            <w:r w:rsidRPr="00263F90">
              <w:rPr>
                <w:sz w:val="20"/>
              </w:rPr>
              <w:t>risk of</w:t>
            </w:r>
            <w:r w:rsidRPr="00263F90">
              <w:rPr>
                <w:spacing w:val="-1"/>
                <w:sz w:val="20"/>
              </w:rPr>
              <w:t xml:space="preserve"> </w:t>
            </w:r>
            <w:r w:rsidRPr="00263F90">
              <w:rPr>
                <w:sz w:val="20"/>
              </w:rPr>
              <w:t>forced</w:t>
            </w:r>
            <w:r w:rsidRPr="00263F90">
              <w:rPr>
                <w:spacing w:val="3"/>
                <w:sz w:val="20"/>
              </w:rPr>
              <w:t xml:space="preserve"> </w:t>
            </w:r>
            <w:r w:rsidRPr="00263F90">
              <w:rPr>
                <w:sz w:val="20"/>
              </w:rPr>
              <w:t>labour</w:t>
            </w:r>
          </w:p>
        </w:tc>
      </w:tr>
    </w:tbl>
    <w:p w14:paraId="131AEA1D" w14:textId="77777777" w:rsidR="00BC0628" w:rsidRPr="00263F90" w:rsidRDefault="00000000" w:rsidP="00BC0628">
      <w:pPr>
        <w:rPr>
          <w:sz w:val="20"/>
        </w:rPr>
        <w:sectPr w:rsidR="00BC0628" w:rsidRPr="00263F90" w:rsidSect="00B532F0">
          <w:pgSz w:w="11910" w:h="16840"/>
          <w:pgMar w:top="940" w:right="860" w:bottom="720" w:left="840" w:header="727" w:footer="530" w:gutter="0"/>
          <w:cols w:space="720"/>
          <w:docGrid w:linePitch="299"/>
        </w:sectPr>
      </w:pPr>
    </w:p>
    <w:p w14:paraId="131AEA1E" w14:textId="77777777" w:rsidR="00BC0628" w:rsidRPr="00263F90" w:rsidRDefault="00000000" w:rsidP="00BC0628">
      <w:pPr>
        <w:pStyle w:val="Tekstpodstawowy"/>
        <w:spacing w:before="9"/>
        <w:rPr>
          <w:sz w:val="29"/>
        </w:rPr>
      </w:pPr>
    </w:p>
    <w:p w14:paraId="131AEA1F" w14:textId="77777777" w:rsidR="00BC0628" w:rsidRPr="00263F90" w:rsidRDefault="0024388E" w:rsidP="0077056A">
      <w:pPr>
        <w:pStyle w:val="Nagwek1"/>
        <w:ind w:left="567" w:right="571"/>
        <w:jc w:val="both"/>
        <w:rPr>
          <w:u w:val="none"/>
        </w:rPr>
      </w:pPr>
      <w:r w:rsidRPr="00263F90">
        <w:rPr>
          <w:u w:val="thick"/>
        </w:rPr>
        <w:t>Appendix A.3: Application Requirements for ESRS S1–4 Taking</w:t>
      </w:r>
      <w:r w:rsidRPr="00263F90">
        <w:rPr>
          <w:spacing w:val="-81"/>
          <w:u w:val="none"/>
        </w:rPr>
        <w:t xml:space="preserve"> </w:t>
      </w:r>
      <w:r w:rsidRPr="00263F90">
        <w:rPr>
          <w:u w:val="thick"/>
        </w:rPr>
        <w:t>action on material impacts on own workforce, and approaches</w:t>
      </w:r>
      <w:r w:rsidRPr="00263F90">
        <w:rPr>
          <w:spacing w:val="1"/>
          <w:u w:val="none"/>
        </w:rPr>
        <w:t xml:space="preserve"> </w:t>
      </w:r>
      <w:r w:rsidRPr="00263F90">
        <w:rPr>
          <w:u w:val="thick"/>
        </w:rPr>
        <w:t>to mitigating material risks and pursuing material opportunities</w:t>
      </w:r>
      <w:r w:rsidRPr="00263F90">
        <w:rPr>
          <w:spacing w:val="-81"/>
          <w:u w:val="none"/>
        </w:rPr>
        <w:t xml:space="preserve"> </w:t>
      </w:r>
      <w:r w:rsidRPr="00263F90">
        <w:rPr>
          <w:u w:val="thick"/>
        </w:rPr>
        <w:t>related</w:t>
      </w:r>
      <w:r w:rsidRPr="00263F90">
        <w:rPr>
          <w:spacing w:val="-5"/>
          <w:u w:val="thick"/>
        </w:rPr>
        <w:t xml:space="preserve"> </w:t>
      </w:r>
      <w:r w:rsidRPr="00263F90">
        <w:rPr>
          <w:u w:val="thick"/>
        </w:rPr>
        <w:t>to</w:t>
      </w:r>
      <w:r w:rsidRPr="00263F90">
        <w:rPr>
          <w:spacing w:val="-1"/>
          <w:u w:val="thick"/>
        </w:rPr>
        <w:t xml:space="preserve"> </w:t>
      </w:r>
      <w:r w:rsidRPr="00263F90">
        <w:rPr>
          <w:u w:val="thick"/>
        </w:rPr>
        <w:t>own</w:t>
      </w:r>
      <w:r w:rsidRPr="00263F90">
        <w:rPr>
          <w:spacing w:val="-2"/>
          <w:u w:val="thick"/>
        </w:rPr>
        <w:t xml:space="preserve"> </w:t>
      </w:r>
      <w:r w:rsidRPr="00263F90">
        <w:rPr>
          <w:u w:val="thick"/>
        </w:rPr>
        <w:t>workforce,</w:t>
      </w:r>
      <w:r w:rsidRPr="00263F90">
        <w:rPr>
          <w:spacing w:val="-3"/>
          <w:u w:val="thick"/>
        </w:rPr>
        <w:t xml:space="preserve"> </w:t>
      </w:r>
      <w:r w:rsidRPr="00263F90">
        <w:rPr>
          <w:u w:val="thick"/>
        </w:rPr>
        <w:t>and</w:t>
      </w:r>
      <w:r w:rsidRPr="00263F90">
        <w:rPr>
          <w:spacing w:val="-2"/>
          <w:u w:val="thick"/>
        </w:rPr>
        <w:t xml:space="preserve"> </w:t>
      </w:r>
      <w:r w:rsidRPr="00263F90">
        <w:rPr>
          <w:u w:val="thick"/>
        </w:rPr>
        <w:t>effectiveness</w:t>
      </w:r>
      <w:r w:rsidRPr="00263F90">
        <w:rPr>
          <w:spacing w:val="-1"/>
          <w:u w:val="thick"/>
        </w:rPr>
        <w:t xml:space="preserve"> </w:t>
      </w:r>
      <w:r w:rsidRPr="00263F90">
        <w:rPr>
          <w:u w:val="thick"/>
        </w:rPr>
        <w:t>of</w:t>
      </w:r>
      <w:r w:rsidRPr="00263F90">
        <w:rPr>
          <w:spacing w:val="-3"/>
          <w:u w:val="thick"/>
        </w:rPr>
        <w:t xml:space="preserve"> </w:t>
      </w:r>
      <w:r w:rsidRPr="00263F90">
        <w:rPr>
          <w:u w:val="thick"/>
        </w:rPr>
        <w:t>those</w:t>
      </w:r>
      <w:r w:rsidRPr="00263F90">
        <w:rPr>
          <w:spacing w:val="3"/>
          <w:u w:val="thick"/>
        </w:rPr>
        <w:t xml:space="preserve"> </w:t>
      </w:r>
      <w:r w:rsidRPr="00263F90">
        <w:rPr>
          <w:u w:val="thick"/>
        </w:rPr>
        <w:t>actions</w:t>
      </w:r>
    </w:p>
    <w:p w14:paraId="131AEA20" w14:textId="77777777" w:rsidR="00BC0628" w:rsidRPr="00263F90" w:rsidRDefault="0024388E" w:rsidP="0077056A">
      <w:pPr>
        <w:pStyle w:val="Tekstpodstawowy"/>
        <w:spacing w:before="120" w:line="276" w:lineRule="auto"/>
        <w:ind w:left="578" w:right="571"/>
        <w:jc w:val="both"/>
      </w:pPr>
      <w:r w:rsidRPr="00263F90">
        <w:t xml:space="preserve">This appendix is an integral part of the ESRS S1 </w:t>
      </w:r>
      <w:r w:rsidRPr="00263F90">
        <w:rPr>
          <w:i/>
          <w:iCs/>
        </w:rPr>
        <w:t xml:space="preserve">Own workforce </w:t>
      </w:r>
      <w:r w:rsidRPr="00263F90">
        <w:t>and has the same authority as</w:t>
      </w:r>
      <w:r w:rsidRPr="00263F90">
        <w:rPr>
          <w:spacing w:val="1"/>
        </w:rPr>
        <w:t xml:space="preserve"> </w:t>
      </w:r>
      <w:r w:rsidRPr="00263F90">
        <w:t>the other parts of this Standard. It supports the application of the requirements for Disclosure</w:t>
      </w:r>
      <w:r w:rsidRPr="00263F90">
        <w:rPr>
          <w:spacing w:val="1"/>
        </w:rPr>
        <w:t xml:space="preserve"> </w:t>
      </w:r>
      <w:r w:rsidRPr="00263F90">
        <w:t>Requirement</w:t>
      </w:r>
      <w:r w:rsidRPr="00263F90">
        <w:rPr>
          <w:spacing w:val="1"/>
        </w:rPr>
        <w:t xml:space="preserve"> </w:t>
      </w:r>
      <w:r w:rsidRPr="00263F90">
        <w:t>ESRS S1-4 for</w:t>
      </w:r>
      <w:r w:rsidRPr="00263F90">
        <w:rPr>
          <w:spacing w:val="-1"/>
        </w:rPr>
        <w:t xml:space="preserve"> </w:t>
      </w:r>
      <w:r w:rsidRPr="00263F90">
        <w:t>social</w:t>
      </w:r>
      <w:r w:rsidRPr="00263F90">
        <w:rPr>
          <w:spacing w:val="-3"/>
        </w:rPr>
        <w:t xml:space="preserve"> </w:t>
      </w:r>
      <w:r w:rsidRPr="00263F90">
        <w:t>and human</w:t>
      </w:r>
      <w:r w:rsidRPr="00263F90">
        <w:rPr>
          <w:spacing w:val="-1"/>
        </w:rPr>
        <w:t xml:space="preserve"> </w:t>
      </w:r>
      <w:r w:rsidRPr="00263F90">
        <w:t>rights</w:t>
      </w:r>
      <w:r w:rsidRPr="00263F90">
        <w:rPr>
          <w:spacing w:val="1"/>
        </w:rPr>
        <w:t xml:space="preserve"> </w:t>
      </w:r>
      <w:r w:rsidRPr="00263F90">
        <w:t>matters with examples</w:t>
      </w:r>
      <w:r w:rsidRPr="00263F90">
        <w:rPr>
          <w:spacing w:val="2"/>
        </w:rPr>
        <w:t xml:space="preserve"> </w:t>
      </w:r>
      <w:r w:rsidRPr="00263F90">
        <w:t>of</w:t>
      </w:r>
      <w:r w:rsidRPr="00263F90">
        <w:rPr>
          <w:spacing w:val="-2"/>
        </w:rPr>
        <w:t xml:space="preserve"> </w:t>
      </w:r>
      <w:r w:rsidRPr="00263F90">
        <w:t>disclosures:</w:t>
      </w:r>
    </w:p>
    <w:p w14:paraId="131AEA21" w14:textId="77777777" w:rsidR="00BC0628" w:rsidRPr="00263F90" w:rsidRDefault="00000000" w:rsidP="00BC0628">
      <w:pPr>
        <w:pStyle w:val="Tekstpodstawowy"/>
        <w:spacing w:before="10"/>
        <w:rPr>
          <w:sz w:val="13"/>
        </w:rPr>
      </w:pPr>
    </w:p>
    <w:tbl>
      <w:tblPr>
        <w:tblW w:w="0" w:type="auto"/>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4"/>
        <w:gridCol w:w="4820"/>
      </w:tblGrid>
      <w:tr w:rsidR="00EF07A3" w14:paraId="131AEA24" w14:textId="77777777" w:rsidTr="00BC0628">
        <w:trPr>
          <w:trHeight w:val="350"/>
        </w:trPr>
        <w:tc>
          <w:tcPr>
            <w:tcW w:w="4244" w:type="dxa"/>
            <w:tcBorders>
              <w:top w:val="single" w:sz="8" w:space="0" w:color="000000"/>
              <w:left w:val="single" w:sz="8" w:space="0" w:color="000000"/>
              <w:bottom w:val="single" w:sz="4" w:space="0" w:color="000000"/>
              <w:right w:val="single" w:sz="4" w:space="0" w:color="000000"/>
            </w:tcBorders>
            <w:shd w:val="clear" w:color="auto" w:fill="757070"/>
            <w:hideMark/>
          </w:tcPr>
          <w:p w14:paraId="131AEA22" w14:textId="77777777" w:rsidR="00BC0628" w:rsidRPr="00263F90" w:rsidRDefault="0024388E">
            <w:pPr>
              <w:pStyle w:val="TableParagraph"/>
              <w:rPr>
                <w:b/>
                <w:sz w:val="20"/>
              </w:rPr>
            </w:pPr>
            <w:r w:rsidRPr="00263F90">
              <w:rPr>
                <w:b/>
                <w:sz w:val="20"/>
              </w:rPr>
              <w:t>Social</w:t>
            </w:r>
            <w:r w:rsidRPr="00263F90">
              <w:rPr>
                <w:b/>
                <w:spacing w:val="-4"/>
                <w:sz w:val="20"/>
              </w:rPr>
              <w:t xml:space="preserve"> </w:t>
            </w:r>
            <w:r w:rsidRPr="00263F90">
              <w:rPr>
                <w:b/>
                <w:sz w:val="20"/>
              </w:rPr>
              <w:t>and</w:t>
            </w:r>
            <w:r w:rsidRPr="00263F90">
              <w:rPr>
                <w:b/>
                <w:spacing w:val="-2"/>
                <w:sz w:val="20"/>
              </w:rPr>
              <w:t xml:space="preserve"> </w:t>
            </w:r>
            <w:r w:rsidRPr="00263F90">
              <w:rPr>
                <w:b/>
                <w:sz w:val="20"/>
              </w:rPr>
              <w:t>human</w:t>
            </w:r>
            <w:r w:rsidRPr="00263F90">
              <w:rPr>
                <w:b/>
                <w:spacing w:val="-1"/>
                <w:sz w:val="20"/>
              </w:rPr>
              <w:t xml:space="preserve"> </w:t>
            </w:r>
            <w:r w:rsidRPr="00263F90">
              <w:rPr>
                <w:b/>
                <w:sz w:val="20"/>
              </w:rPr>
              <w:t>rights</w:t>
            </w:r>
            <w:r w:rsidRPr="00263F90">
              <w:rPr>
                <w:b/>
                <w:spacing w:val="-1"/>
                <w:sz w:val="20"/>
              </w:rPr>
              <w:t xml:space="preserve"> </w:t>
            </w:r>
            <w:r w:rsidRPr="00263F90">
              <w:rPr>
                <w:b/>
                <w:sz w:val="20"/>
              </w:rPr>
              <w:t>matters</w:t>
            </w:r>
          </w:p>
        </w:tc>
        <w:tc>
          <w:tcPr>
            <w:tcW w:w="4820" w:type="dxa"/>
            <w:tcBorders>
              <w:top w:val="single" w:sz="8" w:space="0" w:color="000000"/>
              <w:left w:val="single" w:sz="4" w:space="0" w:color="000000"/>
              <w:bottom w:val="single" w:sz="4" w:space="0" w:color="000000"/>
              <w:right w:val="single" w:sz="8" w:space="0" w:color="000000"/>
            </w:tcBorders>
            <w:shd w:val="clear" w:color="auto" w:fill="757070"/>
            <w:hideMark/>
          </w:tcPr>
          <w:p w14:paraId="131AEA23" w14:textId="77777777" w:rsidR="00BC0628" w:rsidRPr="00263F90" w:rsidRDefault="0024388E">
            <w:pPr>
              <w:pStyle w:val="TableParagraph"/>
              <w:ind w:left="112"/>
              <w:rPr>
                <w:b/>
                <w:sz w:val="20"/>
              </w:rPr>
            </w:pPr>
            <w:r w:rsidRPr="00263F90">
              <w:rPr>
                <w:b/>
                <w:sz w:val="20"/>
              </w:rPr>
              <w:t>Examples</w:t>
            </w:r>
            <w:r w:rsidRPr="00263F90">
              <w:rPr>
                <w:b/>
                <w:spacing w:val="-3"/>
                <w:sz w:val="20"/>
              </w:rPr>
              <w:t xml:space="preserve"> </w:t>
            </w:r>
            <w:r w:rsidRPr="00263F90">
              <w:rPr>
                <w:b/>
                <w:sz w:val="20"/>
              </w:rPr>
              <w:t>of actions:</w:t>
            </w:r>
          </w:p>
        </w:tc>
      </w:tr>
      <w:tr w:rsidR="00EF07A3" w14:paraId="131AEA27" w14:textId="77777777" w:rsidTr="00BC0628">
        <w:trPr>
          <w:trHeight w:val="914"/>
        </w:trPr>
        <w:tc>
          <w:tcPr>
            <w:tcW w:w="4244" w:type="dxa"/>
            <w:tcBorders>
              <w:top w:val="single" w:sz="4" w:space="0" w:color="000000"/>
              <w:left w:val="single" w:sz="8" w:space="0" w:color="000000"/>
              <w:bottom w:val="single" w:sz="4" w:space="0" w:color="000000"/>
              <w:right w:val="single" w:sz="4" w:space="0" w:color="000000"/>
            </w:tcBorders>
            <w:hideMark/>
          </w:tcPr>
          <w:p w14:paraId="131AEA25" w14:textId="77777777" w:rsidR="00BC0628" w:rsidRPr="00263F90" w:rsidRDefault="0024388E">
            <w:pPr>
              <w:pStyle w:val="TableParagraph"/>
              <w:rPr>
                <w:b/>
                <w:sz w:val="20"/>
              </w:rPr>
            </w:pPr>
            <w:r w:rsidRPr="00263F90">
              <w:rPr>
                <w:b/>
                <w:sz w:val="20"/>
              </w:rPr>
              <w:t>Secure</w:t>
            </w:r>
            <w:r w:rsidRPr="00263F90">
              <w:rPr>
                <w:b/>
                <w:spacing w:val="-4"/>
                <w:sz w:val="20"/>
              </w:rPr>
              <w:t xml:space="preserve"> </w:t>
            </w:r>
            <w:r w:rsidRPr="00263F90">
              <w:rPr>
                <w:b/>
                <w:sz w:val="20"/>
              </w:rPr>
              <w:t>employment</w:t>
            </w:r>
          </w:p>
        </w:tc>
        <w:tc>
          <w:tcPr>
            <w:tcW w:w="4820" w:type="dxa"/>
            <w:tcBorders>
              <w:top w:val="single" w:sz="4" w:space="0" w:color="000000"/>
              <w:left w:val="single" w:sz="4" w:space="0" w:color="000000"/>
              <w:bottom w:val="single" w:sz="4" w:space="0" w:color="000000"/>
              <w:right w:val="single" w:sz="8" w:space="0" w:color="000000"/>
            </w:tcBorders>
            <w:hideMark/>
          </w:tcPr>
          <w:p w14:paraId="131AEA26" w14:textId="77777777" w:rsidR="00BC0628" w:rsidRPr="00263F90" w:rsidRDefault="0024388E">
            <w:pPr>
              <w:pStyle w:val="TableParagraph"/>
              <w:spacing w:line="276" w:lineRule="auto"/>
              <w:ind w:left="112" w:right="93"/>
              <w:jc w:val="both"/>
              <w:rPr>
                <w:rFonts w:ascii="Arial MT"/>
                <w:sz w:val="20"/>
              </w:rPr>
            </w:pPr>
            <w:r w:rsidRPr="00263F90">
              <w:rPr>
                <w:sz w:val="20"/>
              </w:rPr>
              <w:t>Offer</w:t>
            </w:r>
            <w:r w:rsidRPr="00263F90">
              <w:rPr>
                <w:spacing w:val="1"/>
                <w:sz w:val="20"/>
              </w:rPr>
              <w:t xml:space="preserve"> </w:t>
            </w:r>
            <w:r w:rsidRPr="00263F90">
              <w:rPr>
                <w:sz w:val="20"/>
              </w:rPr>
              <w:t>permanent</w:t>
            </w:r>
            <w:r w:rsidRPr="00263F90">
              <w:rPr>
                <w:spacing w:val="1"/>
                <w:sz w:val="20"/>
              </w:rPr>
              <w:t xml:space="preserve"> </w:t>
            </w:r>
            <w:r w:rsidRPr="00263F90">
              <w:rPr>
                <w:sz w:val="20"/>
              </w:rPr>
              <w:t>contracts</w:t>
            </w:r>
            <w:r w:rsidRPr="00263F90">
              <w:rPr>
                <w:spacing w:val="1"/>
                <w:sz w:val="20"/>
              </w:rPr>
              <w:t xml:space="preserve"> </w:t>
            </w:r>
            <w:r w:rsidRPr="00263F90">
              <w:rPr>
                <w:sz w:val="20"/>
              </w:rPr>
              <w:t>to</w:t>
            </w:r>
            <w:r w:rsidRPr="00263F90">
              <w:rPr>
                <w:spacing w:val="1"/>
                <w:sz w:val="20"/>
              </w:rPr>
              <w:t xml:space="preserve"> </w:t>
            </w:r>
            <w:r w:rsidRPr="00263F90">
              <w:rPr>
                <w:sz w:val="20"/>
              </w:rPr>
              <w:t>employees</w:t>
            </w:r>
            <w:r w:rsidRPr="00263F90">
              <w:rPr>
                <w:spacing w:val="1"/>
                <w:sz w:val="20"/>
              </w:rPr>
              <w:t xml:space="preserve"> </w:t>
            </w:r>
            <w:r w:rsidRPr="00263F90">
              <w:rPr>
                <w:sz w:val="20"/>
              </w:rPr>
              <w:t>with</w:t>
            </w:r>
            <w:r w:rsidRPr="00263F90">
              <w:rPr>
                <w:spacing w:val="1"/>
                <w:sz w:val="20"/>
              </w:rPr>
              <w:t xml:space="preserve"> </w:t>
            </w:r>
            <w:r w:rsidRPr="00263F90">
              <w:rPr>
                <w:sz w:val="20"/>
              </w:rPr>
              <w:t>temporary</w:t>
            </w:r>
            <w:r w:rsidRPr="00263F90">
              <w:rPr>
                <w:spacing w:val="1"/>
                <w:sz w:val="20"/>
              </w:rPr>
              <w:t xml:space="preserve"> </w:t>
            </w:r>
            <w:r w:rsidRPr="00263F90">
              <w:rPr>
                <w:sz w:val="20"/>
              </w:rPr>
              <w:t>contracts,</w:t>
            </w:r>
            <w:r w:rsidRPr="00263F90">
              <w:rPr>
                <w:spacing w:val="1"/>
                <w:sz w:val="20"/>
              </w:rPr>
              <w:t xml:space="preserve"> </w:t>
            </w:r>
            <w:r w:rsidRPr="00263F90">
              <w:rPr>
                <w:sz w:val="20"/>
              </w:rPr>
              <w:t>implement</w:t>
            </w:r>
            <w:r w:rsidRPr="00263F90">
              <w:rPr>
                <w:spacing w:val="1"/>
                <w:sz w:val="20"/>
              </w:rPr>
              <w:t xml:space="preserve"> </w:t>
            </w:r>
            <w:r w:rsidRPr="00263F90">
              <w:rPr>
                <w:sz w:val="20"/>
              </w:rPr>
              <w:t>plans</w:t>
            </w:r>
            <w:r w:rsidRPr="00263F90">
              <w:rPr>
                <w:spacing w:val="1"/>
                <w:sz w:val="20"/>
              </w:rPr>
              <w:t xml:space="preserve"> </w:t>
            </w:r>
            <w:r w:rsidRPr="00263F90">
              <w:rPr>
                <w:sz w:val="20"/>
              </w:rPr>
              <w:t>for</w:t>
            </w:r>
            <w:r w:rsidRPr="00263F90">
              <w:rPr>
                <w:spacing w:val="1"/>
                <w:sz w:val="20"/>
              </w:rPr>
              <w:t xml:space="preserve"> </w:t>
            </w:r>
            <w:r w:rsidRPr="00263F90">
              <w:rPr>
                <w:sz w:val="20"/>
              </w:rPr>
              <w:t>social</w:t>
            </w:r>
            <w:r w:rsidRPr="00263F90">
              <w:rPr>
                <w:spacing w:val="1"/>
                <w:sz w:val="20"/>
              </w:rPr>
              <w:t xml:space="preserve"> </w:t>
            </w:r>
            <w:r w:rsidRPr="00263F90">
              <w:rPr>
                <w:sz w:val="20"/>
              </w:rPr>
              <w:t>protection</w:t>
            </w:r>
            <w:r w:rsidRPr="00263F90">
              <w:rPr>
                <w:spacing w:val="-2"/>
                <w:sz w:val="20"/>
              </w:rPr>
              <w:t xml:space="preserve"> </w:t>
            </w:r>
            <w:r w:rsidRPr="00263F90">
              <w:rPr>
                <w:sz w:val="20"/>
              </w:rPr>
              <w:t>where</w:t>
            </w:r>
            <w:r w:rsidRPr="00263F90">
              <w:rPr>
                <w:spacing w:val="-2"/>
                <w:sz w:val="20"/>
              </w:rPr>
              <w:t xml:space="preserve"> </w:t>
            </w:r>
            <w:r w:rsidRPr="00263F90">
              <w:rPr>
                <w:sz w:val="20"/>
              </w:rPr>
              <w:t>state</w:t>
            </w:r>
            <w:r w:rsidRPr="00263F90">
              <w:rPr>
                <w:spacing w:val="-1"/>
                <w:sz w:val="20"/>
              </w:rPr>
              <w:t xml:space="preserve"> </w:t>
            </w:r>
            <w:r w:rsidRPr="00263F90">
              <w:rPr>
                <w:sz w:val="20"/>
              </w:rPr>
              <w:t>provision is</w:t>
            </w:r>
            <w:r w:rsidRPr="00263F90">
              <w:rPr>
                <w:spacing w:val="4"/>
                <w:sz w:val="20"/>
              </w:rPr>
              <w:t xml:space="preserve"> </w:t>
            </w:r>
            <w:r w:rsidRPr="00263F90">
              <w:rPr>
                <w:sz w:val="20"/>
              </w:rPr>
              <w:t>lacking</w:t>
            </w:r>
          </w:p>
        </w:tc>
      </w:tr>
      <w:tr w:rsidR="00EF07A3" w14:paraId="131AEA2A" w14:textId="77777777" w:rsidTr="00BC0628">
        <w:trPr>
          <w:trHeight w:val="650"/>
        </w:trPr>
        <w:tc>
          <w:tcPr>
            <w:tcW w:w="4244" w:type="dxa"/>
            <w:tcBorders>
              <w:top w:val="single" w:sz="4" w:space="0" w:color="000000"/>
              <w:left w:val="single" w:sz="8" w:space="0" w:color="000000"/>
              <w:bottom w:val="single" w:sz="4" w:space="0" w:color="000000"/>
              <w:right w:val="single" w:sz="4" w:space="0" w:color="000000"/>
            </w:tcBorders>
            <w:hideMark/>
          </w:tcPr>
          <w:p w14:paraId="131AEA28" w14:textId="77777777" w:rsidR="00BC0628" w:rsidRPr="00263F90" w:rsidRDefault="0024388E">
            <w:pPr>
              <w:pStyle w:val="TableParagraph"/>
              <w:rPr>
                <w:b/>
                <w:sz w:val="20"/>
              </w:rPr>
            </w:pPr>
            <w:r w:rsidRPr="00263F90">
              <w:rPr>
                <w:b/>
                <w:sz w:val="20"/>
              </w:rPr>
              <w:t>Working</w:t>
            </w:r>
            <w:r w:rsidRPr="00263F90">
              <w:rPr>
                <w:b/>
                <w:spacing w:val="-3"/>
                <w:sz w:val="20"/>
              </w:rPr>
              <w:t xml:space="preserve"> </w:t>
            </w:r>
            <w:r w:rsidRPr="00263F90">
              <w:rPr>
                <w:b/>
                <w:sz w:val="20"/>
              </w:rPr>
              <w:t>time</w:t>
            </w:r>
          </w:p>
        </w:tc>
        <w:tc>
          <w:tcPr>
            <w:tcW w:w="4820" w:type="dxa"/>
            <w:tcBorders>
              <w:top w:val="single" w:sz="4" w:space="0" w:color="000000"/>
              <w:left w:val="single" w:sz="4" w:space="0" w:color="000000"/>
              <w:bottom w:val="single" w:sz="4" w:space="0" w:color="000000"/>
              <w:right w:val="single" w:sz="8" w:space="0" w:color="000000"/>
            </w:tcBorders>
            <w:hideMark/>
          </w:tcPr>
          <w:p w14:paraId="131AEA29" w14:textId="77777777" w:rsidR="00BC0628" w:rsidRPr="00263F90" w:rsidRDefault="0024388E">
            <w:pPr>
              <w:pStyle w:val="TableParagraph"/>
              <w:spacing w:line="276" w:lineRule="auto"/>
              <w:ind w:left="112"/>
              <w:rPr>
                <w:rFonts w:ascii="Arial MT"/>
                <w:sz w:val="20"/>
              </w:rPr>
            </w:pPr>
            <w:r w:rsidRPr="00263F90">
              <w:rPr>
                <w:sz w:val="20"/>
              </w:rPr>
              <w:t>Shift</w:t>
            </w:r>
            <w:r w:rsidRPr="00263F90">
              <w:rPr>
                <w:spacing w:val="52"/>
                <w:sz w:val="20"/>
              </w:rPr>
              <w:t xml:space="preserve"> </w:t>
            </w:r>
            <w:r w:rsidRPr="00263F90">
              <w:rPr>
                <w:sz w:val="20"/>
              </w:rPr>
              <w:t>work</w:t>
            </w:r>
            <w:r w:rsidRPr="00263F90">
              <w:rPr>
                <w:spacing w:val="54"/>
                <w:sz w:val="20"/>
              </w:rPr>
              <w:t xml:space="preserve"> </w:t>
            </w:r>
            <w:r w:rsidRPr="00263F90">
              <w:rPr>
                <w:sz w:val="20"/>
              </w:rPr>
              <w:t>rotation,</w:t>
            </w:r>
            <w:r w:rsidRPr="00263F90">
              <w:rPr>
                <w:spacing w:val="54"/>
                <w:sz w:val="20"/>
              </w:rPr>
              <w:t xml:space="preserve"> </w:t>
            </w:r>
            <w:r w:rsidRPr="00263F90">
              <w:rPr>
                <w:sz w:val="20"/>
              </w:rPr>
              <w:t>extend</w:t>
            </w:r>
            <w:r w:rsidRPr="00263F90">
              <w:rPr>
                <w:spacing w:val="54"/>
                <w:sz w:val="20"/>
              </w:rPr>
              <w:t xml:space="preserve"> </w:t>
            </w:r>
            <w:r w:rsidRPr="00263F90">
              <w:rPr>
                <w:sz w:val="20"/>
              </w:rPr>
              <w:t>advance</w:t>
            </w:r>
            <w:r w:rsidRPr="00263F90">
              <w:rPr>
                <w:spacing w:val="54"/>
                <w:sz w:val="20"/>
              </w:rPr>
              <w:t xml:space="preserve"> </w:t>
            </w:r>
            <w:r w:rsidRPr="00263F90">
              <w:rPr>
                <w:sz w:val="20"/>
              </w:rPr>
              <w:t>notice</w:t>
            </w:r>
            <w:r w:rsidRPr="00263F90">
              <w:rPr>
                <w:spacing w:val="54"/>
                <w:sz w:val="20"/>
              </w:rPr>
              <w:t xml:space="preserve"> </w:t>
            </w:r>
            <w:r w:rsidRPr="00263F90">
              <w:rPr>
                <w:sz w:val="20"/>
              </w:rPr>
              <w:t>of</w:t>
            </w:r>
            <w:r w:rsidRPr="00263F90">
              <w:rPr>
                <w:spacing w:val="-53"/>
                <w:sz w:val="20"/>
              </w:rPr>
              <w:t xml:space="preserve"> </w:t>
            </w:r>
            <w:r w:rsidRPr="00263F90">
              <w:rPr>
                <w:sz w:val="20"/>
              </w:rPr>
              <w:t>scheduling,</w:t>
            </w:r>
            <w:r w:rsidRPr="00263F90">
              <w:rPr>
                <w:spacing w:val="-2"/>
                <w:sz w:val="20"/>
              </w:rPr>
              <w:t xml:space="preserve"> </w:t>
            </w:r>
            <w:r w:rsidRPr="00263F90">
              <w:rPr>
                <w:sz w:val="20"/>
              </w:rPr>
              <w:t>reduction</w:t>
            </w:r>
            <w:r w:rsidRPr="00263F90">
              <w:rPr>
                <w:spacing w:val="-2"/>
                <w:sz w:val="20"/>
              </w:rPr>
              <w:t xml:space="preserve"> </w:t>
            </w:r>
            <w:r w:rsidRPr="00263F90">
              <w:rPr>
                <w:sz w:val="20"/>
              </w:rPr>
              <w:t>of excessive</w:t>
            </w:r>
            <w:r w:rsidRPr="00263F90">
              <w:rPr>
                <w:spacing w:val="-1"/>
                <w:sz w:val="20"/>
              </w:rPr>
              <w:t xml:space="preserve"> </w:t>
            </w:r>
            <w:r w:rsidRPr="00263F90">
              <w:rPr>
                <w:sz w:val="20"/>
              </w:rPr>
              <w:t>overtime</w:t>
            </w:r>
          </w:p>
        </w:tc>
      </w:tr>
      <w:tr w:rsidR="00EF07A3" w14:paraId="131AEA2D" w14:textId="77777777" w:rsidTr="00BC0628">
        <w:trPr>
          <w:trHeight w:val="911"/>
        </w:trPr>
        <w:tc>
          <w:tcPr>
            <w:tcW w:w="4244" w:type="dxa"/>
            <w:tcBorders>
              <w:top w:val="single" w:sz="4" w:space="0" w:color="000000"/>
              <w:left w:val="single" w:sz="8" w:space="0" w:color="000000"/>
              <w:bottom w:val="single" w:sz="4" w:space="0" w:color="000000"/>
              <w:right w:val="single" w:sz="4" w:space="0" w:color="000000"/>
            </w:tcBorders>
            <w:hideMark/>
          </w:tcPr>
          <w:p w14:paraId="131AEA2B" w14:textId="77777777" w:rsidR="00BC0628" w:rsidRPr="00263F90" w:rsidRDefault="0024388E">
            <w:pPr>
              <w:pStyle w:val="TableParagraph"/>
              <w:rPr>
                <w:b/>
                <w:sz w:val="20"/>
              </w:rPr>
            </w:pPr>
            <w:r w:rsidRPr="00263F90">
              <w:rPr>
                <w:b/>
                <w:sz w:val="20"/>
              </w:rPr>
              <w:t>Adequate</w:t>
            </w:r>
            <w:r w:rsidRPr="00263F90">
              <w:rPr>
                <w:b/>
                <w:spacing w:val="-3"/>
                <w:sz w:val="20"/>
              </w:rPr>
              <w:t xml:space="preserve"> </w:t>
            </w:r>
            <w:r w:rsidRPr="00263F90">
              <w:rPr>
                <w:b/>
                <w:sz w:val="20"/>
              </w:rPr>
              <w:t>wages</w:t>
            </w:r>
          </w:p>
        </w:tc>
        <w:tc>
          <w:tcPr>
            <w:tcW w:w="4820" w:type="dxa"/>
            <w:tcBorders>
              <w:top w:val="single" w:sz="4" w:space="0" w:color="000000"/>
              <w:left w:val="single" w:sz="4" w:space="0" w:color="000000"/>
              <w:bottom w:val="single" w:sz="4" w:space="0" w:color="000000"/>
              <w:right w:val="single" w:sz="8" w:space="0" w:color="000000"/>
            </w:tcBorders>
            <w:hideMark/>
          </w:tcPr>
          <w:p w14:paraId="131AEA2C" w14:textId="77777777" w:rsidR="00BC0628" w:rsidRPr="00263F90" w:rsidRDefault="0024388E">
            <w:pPr>
              <w:pStyle w:val="TableParagraph"/>
              <w:spacing w:line="276" w:lineRule="auto"/>
              <w:ind w:left="112" w:right="92"/>
              <w:jc w:val="both"/>
              <w:rPr>
                <w:rFonts w:ascii="Arial MT"/>
                <w:sz w:val="20"/>
              </w:rPr>
            </w:pPr>
            <w:r w:rsidRPr="00263F90">
              <w:rPr>
                <w:sz w:val="20"/>
              </w:rPr>
              <w:t>Negotiation of fair</w:t>
            </w:r>
            <w:r w:rsidRPr="00263F90">
              <w:rPr>
                <w:spacing w:val="1"/>
                <w:sz w:val="20"/>
              </w:rPr>
              <w:t xml:space="preserve"> </w:t>
            </w:r>
            <w:r w:rsidRPr="00263F90">
              <w:rPr>
                <w:sz w:val="20"/>
              </w:rPr>
              <w:t>wages</w:t>
            </w:r>
            <w:r w:rsidRPr="00263F90">
              <w:rPr>
                <w:spacing w:val="1"/>
                <w:sz w:val="20"/>
              </w:rPr>
              <w:t xml:space="preserve"> </w:t>
            </w:r>
            <w:r w:rsidRPr="00263F90">
              <w:rPr>
                <w:sz w:val="20"/>
              </w:rPr>
              <w:t>in collective bargaining</w:t>
            </w:r>
            <w:r w:rsidRPr="00263F90">
              <w:rPr>
                <w:spacing w:val="1"/>
                <w:sz w:val="20"/>
              </w:rPr>
              <w:t xml:space="preserve"> </w:t>
            </w:r>
            <w:r w:rsidRPr="00263F90">
              <w:rPr>
                <w:sz w:val="20"/>
              </w:rPr>
              <w:t>agreements, verification that employment agencies</w:t>
            </w:r>
            <w:r w:rsidRPr="00263F90">
              <w:rPr>
                <w:spacing w:val="1"/>
                <w:sz w:val="20"/>
              </w:rPr>
              <w:t xml:space="preserve"> </w:t>
            </w:r>
            <w:r w:rsidRPr="00263F90">
              <w:rPr>
                <w:sz w:val="20"/>
              </w:rPr>
              <w:t>pay</w:t>
            </w:r>
            <w:r w:rsidRPr="00263F90">
              <w:rPr>
                <w:spacing w:val="-1"/>
                <w:sz w:val="20"/>
              </w:rPr>
              <w:t xml:space="preserve"> </w:t>
            </w:r>
            <w:r w:rsidRPr="00263F90">
              <w:rPr>
                <w:sz w:val="20"/>
              </w:rPr>
              <w:t>a</w:t>
            </w:r>
            <w:r w:rsidRPr="00263F90">
              <w:rPr>
                <w:spacing w:val="-1"/>
                <w:sz w:val="20"/>
              </w:rPr>
              <w:t xml:space="preserve"> </w:t>
            </w:r>
            <w:r w:rsidRPr="00263F90">
              <w:rPr>
                <w:sz w:val="20"/>
              </w:rPr>
              <w:t>fair wage</w:t>
            </w:r>
          </w:p>
        </w:tc>
      </w:tr>
      <w:tr w:rsidR="00EF07A3" w14:paraId="131AEA30" w14:textId="77777777" w:rsidTr="00BC0628">
        <w:trPr>
          <w:trHeight w:val="914"/>
        </w:trPr>
        <w:tc>
          <w:tcPr>
            <w:tcW w:w="4244" w:type="dxa"/>
            <w:tcBorders>
              <w:top w:val="single" w:sz="4" w:space="0" w:color="000000"/>
              <w:left w:val="single" w:sz="8" w:space="0" w:color="000000"/>
              <w:bottom w:val="single" w:sz="4" w:space="0" w:color="000000"/>
              <w:right w:val="single" w:sz="4" w:space="0" w:color="000000"/>
            </w:tcBorders>
            <w:hideMark/>
          </w:tcPr>
          <w:p w14:paraId="131AEA2E" w14:textId="77777777" w:rsidR="00BC0628" w:rsidRPr="00263F90" w:rsidRDefault="0024388E">
            <w:pPr>
              <w:pStyle w:val="TableParagraph"/>
              <w:spacing w:before="62" w:line="276" w:lineRule="auto"/>
              <w:ind w:right="335"/>
              <w:rPr>
                <w:b/>
                <w:sz w:val="20"/>
              </w:rPr>
            </w:pPr>
            <w:r w:rsidRPr="00263F90">
              <w:rPr>
                <w:b/>
                <w:sz w:val="20"/>
              </w:rPr>
              <w:t>Social dialogue / existence of work</w:t>
            </w:r>
            <w:r w:rsidRPr="00263F90">
              <w:rPr>
                <w:b/>
                <w:spacing w:val="1"/>
                <w:sz w:val="20"/>
              </w:rPr>
              <w:t xml:space="preserve"> </w:t>
            </w:r>
            <w:r w:rsidRPr="00263F90">
              <w:rPr>
                <w:b/>
                <w:sz w:val="20"/>
              </w:rPr>
              <w:t>councils</w:t>
            </w:r>
            <w:r w:rsidRPr="00263F90">
              <w:rPr>
                <w:b/>
                <w:spacing w:val="-7"/>
                <w:sz w:val="20"/>
              </w:rPr>
              <w:t xml:space="preserve"> </w:t>
            </w:r>
            <w:r w:rsidRPr="00263F90">
              <w:rPr>
                <w:b/>
                <w:sz w:val="20"/>
              </w:rPr>
              <w:t>/</w:t>
            </w:r>
            <w:r w:rsidRPr="00263F90">
              <w:rPr>
                <w:b/>
                <w:spacing w:val="-5"/>
                <w:sz w:val="20"/>
              </w:rPr>
              <w:t xml:space="preserve"> </w:t>
            </w:r>
            <w:r w:rsidRPr="00263F90">
              <w:rPr>
                <w:b/>
                <w:sz w:val="20"/>
              </w:rPr>
              <w:t>information,</w:t>
            </w:r>
            <w:r w:rsidRPr="00263F90">
              <w:rPr>
                <w:b/>
                <w:spacing w:val="-5"/>
                <w:sz w:val="20"/>
              </w:rPr>
              <w:t xml:space="preserve"> </w:t>
            </w:r>
            <w:r w:rsidRPr="00263F90">
              <w:rPr>
                <w:b/>
                <w:sz w:val="20"/>
              </w:rPr>
              <w:t>consultation</w:t>
            </w:r>
            <w:r w:rsidRPr="00263F90">
              <w:rPr>
                <w:b/>
                <w:spacing w:val="-6"/>
                <w:sz w:val="20"/>
              </w:rPr>
              <w:t xml:space="preserve"> </w:t>
            </w:r>
            <w:r w:rsidRPr="00263F90">
              <w:rPr>
                <w:b/>
                <w:sz w:val="20"/>
              </w:rPr>
              <w:t>and</w:t>
            </w:r>
            <w:r w:rsidRPr="00263F90">
              <w:rPr>
                <w:b/>
                <w:spacing w:val="-52"/>
                <w:sz w:val="20"/>
              </w:rPr>
              <w:t xml:space="preserve"> </w:t>
            </w:r>
            <w:r w:rsidRPr="00263F90">
              <w:rPr>
                <w:b/>
                <w:sz w:val="20"/>
              </w:rPr>
              <w:t>participation</w:t>
            </w:r>
            <w:r w:rsidRPr="00263F90">
              <w:rPr>
                <w:b/>
                <w:spacing w:val="1"/>
                <w:sz w:val="20"/>
              </w:rPr>
              <w:t xml:space="preserve"> </w:t>
            </w:r>
            <w:r w:rsidRPr="00263F90">
              <w:rPr>
                <w:b/>
                <w:sz w:val="20"/>
              </w:rPr>
              <w:t>rights</w:t>
            </w:r>
            <w:r w:rsidRPr="00263F90">
              <w:rPr>
                <w:b/>
                <w:spacing w:val="-2"/>
                <w:sz w:val="20"/>
              </w:rPr>
              <w:t xml:space="preserve"> </w:t>
            </w:r>
            <w:r w:rsidRPr="00263F90">
              <w:rPr>
                <w:b/>
                <w:sz w:val="20"/>
              </w:rPr>
              <w:t>of</w:t>
            </w:r>
            <w:r w:rsidRPr="00263F90">
              <w:rPr>
                <w:b/>
                <w:spacing w:val="-1"/>
                <w:sz w:val="20"/>
              </w:rPr>
              <w:t xml:space="preserve"> </w:t>
            </w:r>
            <w:r w:rsidRPr="00263F90">
              <w:rPr>
                <w:b/>
                <w:sz w:val="20"/>
              </w:rPr>
              <w:t>workers</w:t>
            </w:r>
          </w:p>
        </w:tc>
        <w:tc>
          <w:tcPr>
            <w:tcW w:w="4820" w:type="dxa"/>
            <w:tcBorders>
              <w:top w:val="single" w:sz="4" w:space="0" w:color="000000"/>
              <w:left w:val="single" w:sz="4" w:space="0" w:color="000000"/>
              <w:bottom w:val="single" w:sz="4" w:space="0" w:color="000000"/>
              <w:right w:val="single" w:sz="8" w:space="0" w:color="000000"/>
            </w:tcBorders>
            <w:hideMark/>
          </w:tcPr>
          <w:p w14:paraId="131AEA2F" w14:textId="77777777" w:rsidR="00BC0628" w:rsidRPr="00263F90" w:rsidRDefault="0024388E">
            <w:pPr>
              <w:pStyle w:val="TableParagraph"/>
              <w:spacing w:before="62" w:line="276" w:lineRule="auto"/>
              <w:ind w:left="112" w:right="92"/>
              <w:jc w:val="both"/>
              <w:rPr>
                <w:rFonts w:ascii="Arial MT"/>
                <w:sz w:val="20"/>
              </w:rPr>
            </w:pPr>
            <w:r w:rsidRPr="00263F90">
              <w:rPr>
                <w:sz w:val="20"/>
              </w:rPr>
              <w:t>Expansion</w:t>
            </w:r>
            <w:r w:rsidRPr="00263F90">
              <w:rPr>
                <w:spacing w:val="-12"/>
                <w:sz w:val="20"/>
              </w:rPr>
              <w:t xml:space="preserve"> </w:t>
            </w:r>
            <w:r w:rsidRPr="00263F90">
              <w:rPr>
                <w:sz w:val="20"/>
              </w:rPr>
              <w:t>of</w:t>
            </w:r>
            <w:r w:rsidRPr="00263F90">
              <w:rPr>
                <w:spacing w:val="-10"/>
                <w:sz w:val="20"/>
              </w:rPr>
              <w:t xml:space="preserve"> </w:t>
            </w:r>
            <w:r w:rsidRPr="00263F90">
              <w:rPr>
                <w:sz w:val="20"/>
              </w:rPr>
              <w:t>sustainability</w:t>
            </w:r>
            <w:r w:rsidRPr="00263F90">
              <w:rPr>
                <w:spacing w:val="-9"/>
                <w:sz w:val="20"/>
              </w:rPr>
              <w:t xml:space="preserve"> </w:t>
            </w:r>
            <w:r w:rsidRPr="00263F90">
              <w:rPr>
                <w:sz w:val="20"/>
              </w:rPr>
              <w:t>issues</w:t>
            </w:r>
            <w:r w:rsidRPr="00263F90">
              <w:rPr>
                <w:spacing w:val="-9"/>
                <w:sz w:val="20"/>
              </w:rPr>
              <w:t xml:space="preserve"> </w:t>
            </w:r>
            <w:r w:rsidRPr="00263F90">
              <w:rPr>
                <w:sz w:val="20"/>
              </w:rPr>
              <w:t>dealt</w:t>
            </w:r>
            <w:r w:rsidRPr="00263F90">
              <w:rPr>
                <w:spacing w:val="-10"/>
                <w:sz w:val="20"/>
              </w:rPr>
              <w:t xml:space="preserve"> </w:t>
            </w:r>
            <w:r w:rsidRPr="00263F90">
              <w:rPr>
                <w:sz w:val="20"/>
              </w:rPr>
              <w:t>with</w:t>
            </w:r>
            <w:r w:rsidRPr="00263F90">
              <w:rPr>
                <w:spacing w:val="-9"/>
                <w:sz w:val="20"/>
              </w:rPr>
              <w:t xml:space="preserve"> </w:t>
            </w:r>
            <w:r w:rsidRPr="00263F90">
              <w:rPr>
                <w:sz w:val="20"/>
              </w:rPr>
              <w:t>in</w:t>
            </w:r>
            <w:r w:rsidRPr="00263F90">
              <w:rPr>
                <w:spacing w:val="-10"/>
                <w:sz w:val="20"/>
              </w:rPr>
              <w:t xml:space="preserve"> </w:t>
            </w:r>
            <w:r w:rsidRPr="00263F90">
              <w:rPr>
                <w:sz w:val="20"/>
              </w:rPr>
              <w:t>social</w:t>
            </w:r>
            <w:r w:rsidRPr="00263F90">
              <w:rPr>
                <w:spacing w:val="-53"/>
                <w:sz w:val="20"/>
              </w:rPr>
              <w:t xml:space="preserve"> </w:t>
            </w:r>
            <w:r w:rsidRPr="00263F90">
              <w:rPr>
                <w:sz w:val="20"/>
              </w:rPr>
              <w:t>dialogue, increase in number of meetings, increase</w:t>
            </w:r>
            <w:r w:rsidRPr="00263F90">
              <w:rPr>
                <w:spacing w:val="1"/>
                <w:sz w:val="20"/>
              </w:rPr>
              <w:t xml:space="preserve"> </w:t>
            </w:r>
            <w:r w:rsidRPr="00263F90">
              <w:rPr>
                <w:sz w:val="20"/>
              </w:rPr>
              <w:t>in</w:t>
            </w:r>
            <w:r w:rsidRPr="00263F90">
              <w:rPr>
                <w:spacing w:val="-2"/>
                <w:sz w:val="20"/>
              </w:rPr>
              <w:t xml:space="preserve"> </w:t>
            </w:r>
            <w:r w:rsidRPr="00263F90">
              <w:rPr>
                <w:sz w:val="20"/>
              </w:rPr>
              <w:t>resources for</w:t>
            </w:r>
            <w:r w:rsidRPr="00263F90">
              <w:rPr>
                <w:spacing w:val="-1"/>
                <w:sz w:val="20"/>
              </w:rPr>
              <w:t xml:space="preserve"> </w:t>
            </w:r>
            <w:r w:rsidRPr="00263F90">
              <w:rPr>
                <w:sz w:val="20"/>
              </w:rPr>
              <w:t>works councils</w:t>
            </w:r>
          </w:p>
        </w:tc>
      </w:tr>
      <w:tr w:rsidR="00EF07A3" w14:paraId="131AEA33" w14:textId="77777777" w:rsidTr="00BC0628">
        <w:trPr>
          <w:trHeight w:val="914"/>
        </w:trPr>
        <w:tc>
          <w:tcPr>
            <w:tcW w:w="4244" w:type="dxa"/>
            <w:tcBorders>
              <w:top w:val="single" w:sz="4" w:space="0" w:color="000000"/>
              <w:left w:val="single" w:sz="8" w:space="0" w:color="000000"/>
              <w:bottom w:val="single" w:sz="4" w:space="0" w:color="000000"/>
              <w:right w:val="single" w:sz="4" w:space="0" w:color="000000"/>
            </w:tcBorders>
            <w:hideMark/>
          </w:tcPr>
          <w:p w14:paraId="131AEA31" w14:textId="77777777" w:rsidR="00BC0628" w:rsidRPr="00263F90" w:rsidRDefault="0024388E">
            <w:pPr>
              <w:pStyle w:val="TableParagraph"/>
              <w:spacing w:line="276" w:lineRule="auto"/>
              <w:ind w:right="305"/>
              <w:rPr>
                <w:b/>
                <w:sz w:val="20"/>
              </w:rPr>
            </w:pPr>
            <w:r w:rsidRPr="00263F90">
              <w:rPr>
                <w:b/>
                <w:sz w:val="20"/>
              </w:rPr>
              <w:t>Freedom of association/Collective</w:t>
            </w:r>
            <w:r w:rsidRPr="00263F90">
              <w:rPr>
                <w:b/>
                <w:spacing w:val="1"/>
                <w:sz w:val="20"/>
              </w:rPr>
              <w:t xml:space="preserve"> </w:t>
            </w:r>
            <w:r w:rsidRPr="00263F90">
              <w:rPr>
                <w:b/>
                <w:sz w:val="20"/>
              </w:rPr>
              <w:t>bargaining</w:t>
            </w:r>
            <w:r w:rsidRPr="00263F90">
              <w:rPr>
                <w:b/>
                <w:spacing w:val="-3"/>
                <w:sz w:val="20"/>
              </w:rPr>
              <w:t xml:space="preserve"> </w:t>
            </w:r>
            <w:r w:rsidRPr="00263F90">
              <w:rPr>
                <w:b/>
                <w:sz w:val="20"/>
              </w:rPr>
              <w:t>including</w:t>
            </w:r>
            <w:r w:rsidRPr="00263F90">
              <w:rPr>
                <w:b/>
                <w:spacing w:val="-2"/>
                <w:sz w:val="20"/>
              </w:rPr>
              <w:t xml:space="preserve"> </w:t>
            </w:r>
            <w:r w:rsidRPr="00263F90">
              <w:rPr>
                <w:b/>
                <w:sz w:val="20"/>
              </w:rPr>
              <w:t>the</w:t>
            </w:r>
            <w:r w:rsidRPr="00263F90">
              <w:rPr>
                <w:b/>
                <w:spacing w:val="-4"/>
                <w:sz w:val="20"/>
              </w:rPr>
              <w:t xml:space="preserve"> </w:t>
            </w:r>
            <w:r w:rsidRPr="00263F90">
              <w:rPr>
                <w:b/>
                <w:sz w:val="20"/>
              </w:rPr>
              <w:t>rate</w:t>
            </w:r>
            <w:r w:rsidRPr="00263F90">
              <w:rPr>
                <w:b/>
                <w:spacing w:val="-3"/>
                <w:sz w:val="20"/>
              </w:rPr>
              <w:t xml:space="preserve"> </w:t>
            </w:r>
            <w:r w:rsidRPr="00263F90">
              <w:rPr>
                <w:b/>
                <w:sz w:val="20"/>
              </w:rPr>
              <w:t>of</w:t>
            </w:r>
            <w:r w:rsidRPr="00263F90">
              <w:rPr>
                <w:b/>
                <w:spacing w:val="-3"/>
                <w:sz w:val="20"/>
              </w:rPr>
              <w:t xml:space="preserve"> </w:t>
            </w:r>
            <w:r w:rsidRPr="00263F90">
              <w:rPr>
                <w:b/>
                <w:sz w:val="20"/>
              </w:rPr>
              <w:t>workers</w:t>
            </w:r>
            <w:r w:rsidRPr="00263F90">
              <w:rPr>
                <w:b/>
                <w:spacing w:val="-52"/>
                <w:sz w:val="20"/>
              </w:rPr>
              <w:t xml:space="preserve"> </w:t>
            </w:r>
            <w:r w:rsidRPr="00263F90">
              <w:rPr>
                <w:b/>
                <w:sz w:val="20"/>
              </w:rPr>
              <w:t>covered</w:t>
            </w:r>
            <w:r w:rsidRPr="00263F90">
              <w:rPr>
                <w:b/>
                <w:spacing w:val="-2"/>
                <w:sz w:val="20"/>
              </w:rPr>
              <w:t xml:space="preserve"> </w:t>
            </w:r>
            <w:r w:rsidRPr="00263F90">
              <w:rPr>
                <w:b/>
                <w:sz w:val="20"/>
              </w:rPr>
              <w:t>by collective agreements</w:t>
            </w:r>
          </w:p>
        </w:tc>
        <w:tc>
          <w:tcPr>
            <w:tcW w:w="4820" w:type="dxa"/>
            <w:tcBorders>
              <w:top w:val="single" w:sz="4" w:space="0" w:color="000000"/>
              <w:left w:val="single" w:sz="4" w:space="0" w:color="000000"/>
              <w:bottom w:val="single" w:sz="4" w:space="0" w:color="000000"/>
              <w:right w:val="single" w:sz="8" w:space="0" w:color="000000"/>
            </w:tcBorders>
            <w:hideMark/>
          </w:tcPr>
          <w:p w14:paraId="131AEA32" w14:textId="77777777" w:rsidR="00BC0628" w:rsidRPr="00263F90" w:rsidRDefault="0024388E">
            <w:pPr>
              <w:pStyle w:val="TableParagraph"/>
              <w:spacing w:line="276" w:lineRule="auto"/>
              <w:ind w:left="112" w:right="91"/>
              <w:jc w:val="both"/>
              <w:rPr>
                <w:rFonts w:ascii="Arial MT"/>
                <w:sz w:val="20"/>
              </w:rPr>
            </w:pPr>
            <w:r w:rsidRPr="00263F90">
              <w:rPr>
                <w:sz w:val="20"/>
              </w:rPr>
              <w:t>Expansion</w:t>
            </w:r>
            <w:r w:rsidRPr="00263F90">
              <w:rPr>
                <w:spacing w:val="1"/>
                <w:sz w:val="20"/>
              </w:rPr>
              <w:t xml:space="preserve"> </w:t>
            </w:r>
            <w:r w:rsidRPr="00263F90">
              <w:rPr>
                <w:sz w:val="20"/>
              </w:rPr>
              <w:t>of</w:t>
            </w:r>
            <w:r w:rsidRPr="00263F90">
              <w:rPr>
                <w:spacing w:val="1"/>
                <w:sz w:val="20"/>
              </w:rPr>
              <w:t xml:space="preserve"> </w:t>
            </w:r>
            <w:r w:rsidRPr="00263F90">
              <w:rPr>
                <w:sz w:val="20"/>
              </w:rPr>
              <w:t>sustainability</w:t>
            </w:r>
            <w:r w:rsidRPr="00263F90">
              <w:rPr>
                <w:spacing w:val="1"/>
                <w:sz w:val="20"/>
              </w:rPr>
              <w:t xml:space="preserve"> </w:t>
            </w:r>
            <w:r w:rsidRPr="00263F90">
              <w:rPr>
                <w:sz w:val="20"/>
              </w:rPr>
              <w:t>issues</w:t>
            </w:r>
            <w:r w:rsidRPr="00263F90">
              <w:rPr>
                <w:spacing w:val="1"/>
                <w:sz w:val="20"/>
              </w:rPr>
              <w:t xml:space="preserve"> </w:t>
            </w:r>
            <w:r w:rsidRPr="00263F90">
              <w:rPr>
                <w:sz w:val="20"/>
              </w:rPr>
              <w:t>dealt</w:t>
            </w:r>
            <w:r w:rsidRPr="00263F90">
              <w:rPr>
                <w:spacing w:val="1"/>
                <w:sz w:val="20"/>
              </w:rPr>
              <w:t xml:space="preserve"> </w:t>
            </w:r>
            <w:r w:rsidRPr="00263F90">
              <w:rPr>
                <w:sz w:val="20"/>
              </w:rPr>
              <w:t>with</w:t>
            </w:r>
            <w:r w:rsidRPr="00263F90">
              <w:rPr>
                <w:spacing w:val="1"/>
                <w:sz w:val="20"/>
              </w:rPr>
              <w:t xml:space="preserve"> </w:t>
            </w:r>
            <w:r w:rsidRPr="00263F90">
              <w:rPr>
                <w:sz w:val="20"/>
              </w:rPr>
              <w:t>in</w:t>
            </w:r>
            <w:r w:rsidRPr="00263F90">
              <w:rPr>
                <w:spacing w:val="1"/>
                <w:sz w:val="20"/>
              </w:rPr>
              <w:t xml:space="preserve"> </w:t>
            </w:r>
            <w:r w:rsidRPr="00263F90">
              <w:rPr>
                <w:sz w:val="20"/>
              </w:rPr>
              <w:t>collective</w:t>
            </w:r>
            <w:r w:rsidRPr="00263F90">
              <w:rPr>
                <w:spacing w:val="1"/>
                <w:sz w:val="20"/>
              </w:rPr>
              <w:t xml:space="preserve"> </w:t>
            </w:r>
            <w:r w:rsidRPr="00263F90">
              <w:rPr>
                <w:sz w:val="20"/>
              </w:rPr>
              <w:t>bargaining,</w:t>
            </w:r>
            <w:r w:rsidRPr="00263F90">
              <w:rPr>
                <w:spacing w:val="1"/>
                <w:sz w:val="20"/>
              </w:rPr>
              <w:t xml:space="preserve"> </w:t>
            </w:r>
            <w:r w:rsidRPr="00263F90">
              <w:rPr>
                <w:sz w:val="20"/>
              </w:rPr>
              <w:t>increase</w:t>
            </w:r>
            <w:r w:rsidRPr="00263F90">
              <w:rPr>
                <w:spacing w:val="1"/>
                <w:sz w:val="20"/>
              </w:rPr>
              <w:t xml:space="preserve"> </w:t>
            </w:r>
            <w:r w:rsidRPr="00263F90">
              <w:rPr>
                <w:sz w:val="20"/>
              </w:rPr>
              <w:t>in</w:t>
            </w:r>
            <w:r w:rsidRPr="00263F90">
              <w:rPr>
                <w:spacing w:val="1"/>
                <w:sz w:val="20"/>
              </w:rPr>
              <w:t xml:space="preserve"> </w:t>
            </w:r>
            <w:r w:rsidRPr="00263F90">
              <w:rPr>
                <w:sz w:val="20"/>
              </w:rPr>
              <w:t>resources</w:t>
            </w:r>
            <w:r w:rsidRPr="00263F90">
              <w:rPr>
                <w:spacing w:val="1"/>
                <w:sz w:val="20"/>
              </w:rPr>
              <w:t xml:space="preserve"> </w:t>
            </w:r>
            <w:r w:rsidRPr="00263F90">
              <w:rPr>
                <w:sz w:val="20"/>
              </w:rPr>
              <w:t>for</w:t>
            </w:r>
            <w:r w:rsidRPr="00263F90">
              <w:rPr>
                <w:spacing w:val="1"/>
                <w:sz w:val="20"/>
              </w:rPr>
              <w:t xml:space="preserve"> </w:t>
            </w:r>
            <w:r w:rsidRPr="00263F90">
              <w:rPr>
                <w:sz w:val="20"/>
              </w:rPr>
              <w:t>workers’</w:t>
            </w:r>
            <w:r w:rsidRPr="00263F90">
              <w:rPr>
                <w:spacing w:val="-3"/>
                <w:sz w:val="20"/>
              </w:rPr>
              <w:t xml:space="preserve"> </w:t>
            </w:r>
            <w:r w:rsidRPr="00263F90">
              <w:rPr>
                <w:sz w:val="20"/>
              </w:rPr>
              <w:t>representatives</w:t>
            </w:r>
          </w:p>
        </w:tc>
      </w:tr>
      <w:tr w:rsidR="00EF07A3" w14:paraId="131AEA36" w14:textId="77777777" w:rsidTr="00BC0628">
        <w:trPr>
          <w:trHeight w:val="647"/>
        </w:trPr>
        <w:tc>
          <w:tcPr>
            <w:tcW w:w="4244" w:type="dxa"/>
            <w:tcBorders>
              <w:top w:val="single" w:sz="4" w:space="0" w:color="000000"/>
              <w:left w:val="single" w:sz="8" w:space="0" w:color="000000"/>
              <w:bottom w:val="single" w:sz="4" w:space="0" w:color="000000"/>
              <w:right w:val="single" w:sz="4" w:space="0" w:color="000000"/>
            </w:tcBorders>
            <w:hideMark/>
          </w:tcPr>
          <w:p w14:paraId="131AEA34" w14:textId="77777777" w:rsidR="00BC0628" w:rsidRPr="00263F90" w:rsidRDefault="0024388E">
            <w:pPr>
              <w:pStyle w:val="TableParagraph"/>
              <w:rPr>
                <w:b/>
                <w:sz w:val="20"/>
              </w:rPr>
            </w:pPr>
            <w:r w:rsidRPr="00263F90">
              <w:rPr>
                <w:b/>
                <w:sz w:val="20"/>
              </w:rPr>
              <w:t>Work-life</w:t>
            </w:r>
            <w:r w:rsidRPr="00263F90">
              <w:rPr>
                <w:b/>
                <w:spacing w:val="-4"/>
                <w:sz w:val="20"/>
              </w:rPr>
              <w:t xml:space="preserve"> </w:t>
            </w:r>
            <w:r w:rsidRPr="00263F90">
              <w:rPr>
                <w:b/>
                <w:sz w:val="20"/>
              </w:rPr>
              <w:t>balance</w:t>
            </w:r>
          </w:p>
        </w:tc>
        <w:tc>
          <w:tcPr>
            <w:tcW w:w="4820" w:type="dxa"/>
            <w:tcBorders>
              <w:top w:val="single" w:sz="4" w:space="0" w:color="000000"/>
              <w:left w:val="single" w:sz="4" w:space="0" w:color="000000"/>
              <w:bottom w:val="single" w:sz="4" w:space="0" w:color="000000"/>
              <w:right w:val="single" w:sz="8" w:space="0" w:color="000000"/>
            </w:tcBorders>
            <w:hideMark/>
          </w:tcPr>
          <w:p w14:paraId="131AEA35" w14:textId="77777777" w:rsidR="00BC0628" w:rsidRPr="00263F90" w:rsidRDefault="0024388E">
            <w:pPr>
              <w:pStyle w:val="TableParagraph"/>
              <w:spacing w:line="276" w:lineRule="auto"/>
              <w:ind w:left="112" w:right="85"/>
              <w:rPr>
                <w:rFonts w:ascii="Arial MT"/>
                <w:sz w:val="20"/>
              </w:rPr>
            </w:pPr>
            <w:r w:rsidRPr="00263F90">
              <w:rPr>
                <w:sz w:val="20"/>
              </w:rPr>
              <w:t>Expand</w:t>
            </w:r>
            <w:r w:rsidRPr="00263F90">
              <w:rPr>
                <w:spacing w:val="27"/>
                <w:sz w:val="20"/>
              </w:rPr>
              <w:t xml:space="preserve"> </w:t>
            </w:r>
            <w:r w:rsidRPr="00263F90">
              <w:rPr>
                <w:sz w:val="20"/>
              </w:rPr>
              <w:t>family</w:t>
            </w:r>
            <w:r w:rsidRPr="00263F90">
              <w:rPr>
                <w:spacing w:val="29"/>
                <w:sz w:val="20"/>
              </w:rPr>
              <w:t xml:space="preserve"> </w:t>
            </w:r>
            <w:r w:rsidRPr="00263F90">
              <w:rPr>
                <w:sz w:val="20"/>
              </w:rPr>
              <w:t>leave</w:t>
            </w:r>
            <w:r w:rsidRPr="00263F90">
              <w:rPr>
                <w:spacing w:val="30"/>
                <w:sz w:val="20"/>
              </w:rPr>
              <w:t xml:space="preserve"> </w:t>
            </w:r>
            <w:r w:rsidRPr="00263F90">
              <w:rPr>
                <w:sz w:val="20"/>
              </w:rPr>
              <w:t>eligibility</w:t>
            </w:r>
            <w:r w:rsidRPr="00263F90">
              <w:rPr>
                <w:spacing w:val="31"/>
                <w:sz w:val="20"/>
              </w:rPr>
              <w:t xml:space="preserve"> </w:t>
            </w:r>
            <w:r w:rsidRPr="00263F90">
              <w:rPr>
                <w:sz w:val="20"/>
              </w:rPr>
              <w:t>and</w:t>
            </w:r>
            <w:r w:rsidRPr="00263F90">
              <w:rPr>
                <w:spacing w:val="30"/>
                <w:sz w:val="20"/>
              </w:rPr>
              <w:t xml:space="preserve"> </w:t>
            </w:r>
            <w:r w:rsidRPr="00263F90">
              <w:rPr>
                <w:sz w:val="20"/>
              </w:rPr>
              <w:t>flexible</w:t>
            </w:r>
            <w:r w:rsidRPr="00263F90">
              <w:rPr>
                <w:spacing w:val="27"/>
                <w:sz w:val="20"/>
              </w:rPr>
              <w:t xml:space="preserve"> </w:t>
            </w:r>
            <w:r w:rsidRPr="00263F90">
              <w:rPr>
                <w:sz w:val="20"/>
              </w:rPr>
              <w:t>working</w:t>
            </w:r>
            <w:r w:rsidRPr="00263F90">
              <w:rPr>
                <w:spacing w:val="-53"/>
                <w:sz w:val="20"/>
              </w:rPr>
              <w:t xml:space="preserve"> </w:t>
            </w:r>
            <w:r w:rsidRPr="00263F90">
              <w:rPr>
                <w:sz w:val="20"/>
              </w:rPr>
              <w:t>time</w:t>
            </w:r>
            <w:r w:rsidRPr="00263F90">
              <w:rPr>
                <w:spacing w:val="-2"/>
                <w:sz w:val="20"/>
              </w:rPr>
              <w:t xml:space="preserve"> </w:t>
            </w:r>
            <w:r w:rsidRPr="00263F90">
              <w:rPr>
                <w:sz w:val="20"/>
              </w:rPr>
              <w:t>arrangements,</w:t>
            </w:r>
            <w:r w:rsidRPr="00263F90">
              <w:rPr>
                <w:spacing w:val="-2"/>
                <w:sz w:val="20"/>
              </w:rPr>
              <w:t xml:space="preserve"> </w:t>
            </w:r>
            <w:r w:rsidRPr="00263F90">
              <w:rPr>
                <w:sz w:val="20"/>
              </w:rPr>
              <w:t>increasing</w:t>
            </w:r>
            <w:r w:rsidRPr="00263F90">
              <w:rPr>
                <w:spacing w:val="-1"/>
                <w:sz w:val="20"/>
              </w:rPr>
              <w:t xml:space="preserve"> </w:t>
            </w:r>
            <w:r w:rsidRPr="00263F90">
              <w:rPr>
                <w:sz w:val="20"/>
              </w:rPr>
              <w:t>provision</w:t>
            </w:r>
            <w:r w:rsidRPr="00263F90">
              <w:rPr>
                <w:spacing w:val="-4"/>
                <w:sz w:val="20"/>
              </w:rPr>
              <w:t xml:space="preserve"> </w:t>
            </w:r>
            <w:r w:rsidRPr="00263F90">
              <w:rPr>
                <w:sz w:val="20"/>
              </w:rPr>
              <w:t>of</w:t>
            </w:r>
            <w:r w:rsidRPr="00263F90">
              <w:rPr>
                <w:spacing w:val="-3"/>
                <w:sz w:val="20"/>
              </w:rPr>
              <w:t xml:space="preserve"> </w:t>
            </w:r>
            <w:r w:rsidRPr="00263F90">
              <w:rPr>
                <w:sz w:val="20"/>
              </w:rPr>
              <w:t>day</w:t>
            </w:r>
            <w:r w:rsidRPr="00263F90">
              <w:rPr>
                <w:spacing w:val="-3"/>
                <w:sz w:val="20"/>
              </w:rPr>
              <w:t xml:space="preserve"> </w:t>
            </w:r>
            <w:r w:rsidRPr="00263F90">
              <w:rPr>
                <w:sz w:val="20"/>
              </w:rPr>
              <w:t>care</w:t>
            </w:r>
          </w:p>
        </w:tc>
      </w:tr>
      <w:tr w:rsidR="00EF07A3" w14:paraId="131AEA39" w14:textId="77777777" w:rsidTr="00BC0628">
        <w:trPr>
          <w:trHeight w:val="649"/>
        </w:trPr>
        <w:tc>
          <w:tcPr>
            <w:tcW w:w="4244" w:type="dxa"/>
            <w:tcBorders>
              <w:top w:val="single" w:sz="4" w:space="0" w:color="000000"/>
              <w:left w:val="single" w:sz="8" w:space="0" w:color="000000"/>
              <w:bottom w:val="single" w:sz="4" w:space="0" w:color="000000"/>
              <w:right w:val="single" w:sz="4" w:space="0" w:color="000000"/>
            </w:tcBorders>
            <w:hideMark/>
          </w:tcPr>
          <w:p w14:paraId="131AEA37" w14:textId="77777777" w:rsidR="00BC0628" w:rsidRPr="00263F90" w:rsidRDefault="0024388E">
            <w:pPr>
              <w:pStyle w:val="TableParagraph"/>
              <w:spacing w:before="62"/>
              <w:rPr>
                <w:b/>
                <w:sz w:val="20"/>
              </w:rPr>
            </w:pPr>
            <w:r w:rsidRPr="00263F90">
              <w:rPr>
                <w:b/>
                <w:sz w:val="20"/>
              </w:rPr>
              <w:t>Health</w:t>
            </w:r>
            <w:r w:rsidRPr="00263F90">
              <w:rPr>
                <w:b/>
                <w:spacing w:val="-3"/>
                <w:sz w:val="20"/>
              </w:rPr>
              <w:t xml:space="preserve"> </w:t>
            </w:r>
            <w:r w:rsidRPr="00263F90">
              <w:rPr>
                <w:b/>
                <w:sz w:val="20"/>
              </w:rPr>
              <w:t>and</w:t>
            </w:r>
            <w:r w:rsidRPr="00263F90">
              <w:rPr>
                <w:b/>
                <w:spacing w:val="-1"/>
                <w:sz w:val="20"/>
              </w:rPr>
              <w:t xml:space="preserve"> </w:t>
            </w:r>
            <w:r w:rsidRPr="00263F90">
              <w:rPr>
                <w:b/>
                <w:sz w:val="20"/>
              </w:rPr>
              <w:t>safety</w:t>
            </w:r>
          </w:p>
        </w:tc>
        <w:tc>
          <w:tcPr>
            <w:tcW w:w="4820" w:type="dxa"/>
            <w:tcBorders>
              <w:top w:val="single" w:sz="4" w:space="0" w:color="000000"/>
              <w:left w:val="single" w:sz="4" w:space="0" w:color="000000"/>
              <w:bottom w:val="single" w:sz="4" w:space="0" w:color="000000"/>
              <w:right w:val="single" w:sz="8" w:space="0" w:color="000000"/>
            </w:tcBorders>
            <w:hideMark/>
          </w:tcPr>
          <w:p w14:paraId="131AEA38" w14:textId="77777777" w:rsidR="00BC0628" w:rsidRPr="00263F90" w:rsidRDefault="0024388E">
            <w:pPr>
              <w:pStyle w:val="TableParagraph"/>
              <w:spacing w:before="62" w:line="276" w:lineRule="auto"/>
              <w:ind w:left="112" w:right="85"/>
              <w:rPr>
                <w:rFonts w:ascii="Arial MT"/>
                <w:sz w:val="20"/>
              </w:rPr>
            </w:pPr>
            <w:r w:rsidRPr="00263F90">
              <w:rPr>
                <w:sz w:val="20"/>
              </w:rPr>
              <w:t>Increase</w:t>
            </w:r>
            <w:r w:rsidRPr="00263F90">
              <w:rPr>
                <w:spacing w:val="-8"/>
                <w:sz w:val="20"/>
              </w:rPr>
              <w:t xml:space="preserve"> </w:t>
            </w:r>
            <w:r w:rsidRPr="00263F90">
              <w:rPr>
                <w:sz w:val="20"/>
              </w:rPr>
              <w:t>health</w:t>
            </w:r>
            <w:r w:rsidRPr="00263F90">
              <w:rPr>
                <w:spacing w:val="-8"/>
                <w:sz w:val="20"/>
              </w:rPr>
              <w:t xml:space="preserve"> </w:t>
            </w:r>
            <w:r w:rsidRPr="00263F90">
              <w:rPr>
                <w:sz w:val="20"/>
              </w:rPr>
              <w:t>&amp;</w:t>
            </w:r>
            <w:r w:rsidRPr="00263F90">
              <w:rPr>
                <w:spacing w:val="-9"/>
                <w:sz w:val="20"/>
              </w:rPr>
              <w:t xml:space="preserve"> </w:t>
            </w:r>
            <w:r w:rsidRPr="00263F90">
              <w:rPr>
                <w:sz w:val="20"/>
              </w:rPr>
              <w:t>safety</w:t>
            </w:r>
            <w:r w:rsidRPr="00263F90">
              <w:rPr>
                <w:spacing w:val="-9"/>
                <w:sz w:val="20"/>
              </w:rPr>
              <w:t xml:space="preserve"> </w:t>
            </w:r>
            <w:r w:rsidRPr="00263F90">
              <w:rPr>
                <w:sz w:val="20"/>
              </w:rPr>
              <w:t>training,</w:t>
            </w:r>
            <w:r w:rsidRPr="00263F90">
              <w:rPr>
                <w:spacing w:val="-8"/>
                <w:sz w:val="20"/>
              </w:rPr>
              <w:t xml:space="preserve"> </w:t>
            </w:r>
            <w:r w:rsidRPr="00263F90">
              <w:rPr>
                <w:sz w:val="20"/>
              </w:rPr>
              <w:t>investment</w:t>
            </w:r>
            <w:r w:rsidRPr="00263F90">
              <w:rPr>
                <w:spacing w:val="-8"/>
                <w:sz w:val="20"/>
              </w:rPr>
              <w:t xml:space="preserve"> </w:t>
            </w:r>
            <w:r w:rsidRPr="00263F90">
              <w:rPr>
                <w:sz w:val="20"/>
              </w:rPr>
              <w:t>in</w:t>
            </w:r>
            <w:r w:rsidRPr="00263F90">
              <w:rPr>
                <w:spacing w:val="-9"/>
                <w:sz w:val="20"/>
              </w:rPr>
              <w:t xml:space="preserve"> </w:t>
            </w:r>
            <w:r w:rsidRPr="00263F90">
              <w:rPr>
                <w:sz w:val="20"/>
              </w:rPr>
              <w:t>safer</w:t>
            </w:r>
            <w:r w:rsidRPr="00263F90">
              <w:rPr>
                <w:spacing w:val="-53"/>
                <w:sz w:val="20"/>
              </w:rPr>
              <w:t xml:space="preserve"> </w:t>
            </w:r>
            <w:r w:rsidRPr="00263F90">
              <w:rPr>
                <w:sz w:val="20"/>
              </w:rPr>
              <w:t>equipment</w:t>
            </w:r>
          </w:p>
        </w:tc>
      </w:tr>
      <w:tr w:rsidR="00EF07A3" w14:paraId="131AEA3C" w14:textId="77777777" w:rsidTr="00BC0628">
        <w:trPr>
          <w:trHeight w:val="914"/>
        </w:trPr>
        <w:tc>
          <w:tcPr>
            <w:tcW w:w="4244" w:type="dxa"/>
            <w:tcBorders>
              <w:top w:val="single" w:sz="4" w:space="0" w:color="000000"/>
              <w:left w:val="single" w:sz="8" w:space="0" w:color="000000"/>
              <w:bottom w:val="single" w:sz="4" w:space="0" w:color="000000"/>
              <w:right w:val="single" w:sz="4" w:space="0" w:color="000000"/>
            </w:tcBorders>
            <w:hideMark/>
          </w:tcPr>
          <w:p w14:paraId="131AEA3A" w14:textId="77777777" w:rsidR="00BC0628" w:rsidRPr="00263F90" w:rsidRDefault="0024388E">
            <w:pPr>
              <w:pStyle w:val="TableParagraph"/>
              <w:spacing w:line="276" w:lineRule="auto"/>
              <w:ind w:right="193"/>
              <w:rPr>
                <w:b/>
                <w:sz w:val="20"/>
              </w:rPr>
            </w:pPr>
            <w:r w:rsidRPr="00263F90">
              <w:rPr>
                <w:b/>
                <w:sz w:val="20"/>
              </w:rPr>
              <w:t>Gender</w:t>
            </w:r>
            <w:r w:rsidRPr="00263F90">
              <w:rPr>
                <w:b/>
                <w:spacing w:val="-5"/>
                <w:sz w:val="20"/>
              </w:rPr>
              <w:t xml:space="preserve"> </w:t>
            </w:r>
            <w:r w:rsidRPr="00263F90">
              <w:rPr>
                <w:b/>
                <w:sz w:val="20"/>
              </w:rPr>
              <w:t>equality</w:t>
            </w:r>
            <w:r w:rsidRPr="00263F90">
              <w:rPr>
                <w:b/>
                <w:spacing w:val="-3"/>
                <w:sz w:val="20"/>
              </w:rPr>
              <w:t xml:space="preserve"> </w:t>
            </w:r>
            <w:r w:rsidRPr="00263F90">
              <w:rPr>
                <w:b/>
                <w:sz w:val="20"/>
              </w:rPr>
              <w:t>and equal</w:t>
            </w:r>
            <w:r w:rsidRPr="00263F90">
              <w:rPr>
                <w:b/>
                <w:spacing w:val="-3"/>
                <w:sz w:val="20"/>
              </w:rPr>
              <w:t xml:space="preserve"> </w:t>
            </w:r>
            <w:r w:rsidRPr="00263F90">
              <w:rPr>
                <w:b/>
                <w:sz w:val="20"/>
              </w:rPr>
              <w:t>work</w:t>
            </w:r>
            <w:r w:rsidRPr="00263F90">
              <w:rPr>
                <w:b/>
                <w:spacing w:val="-3"/>
                <w:sz w:val="20"/>
              </w:rPr>
              <w:t xml:space="preserve"> </w:t>
            </w:r>
            <w:r w:rsidRPr="00263F90">
              <w:rPr>
                <w:b/>
                <w:sz w:val="20"/>
              </w:rPr>
              <w:t>for</w:t>
            </w:r>
            <w:r w:rsidRPr="00263F90">
              <w:rPr>
                <w:b/>
                <w:spacing w:val="-1"/>
                <w:sz w:val="20"/>
              </w:rPr>
              <w:t xml:space="preserve"> </w:t>
            </w:r>
            <w:r w:rsidRPr="00263F90">
              <w:rPr>
                <w:b/>
                <w:sz w:val="20"/>
              </w:rPr>
              <w:t>equal</w:t>
            </w:r>
            <w:r w:rsidRPr="00263F90">
              <w:rPr>
                <w:b/>
                <w:spacing w:val="-53"/>
                <w:sz w:val="20"/>
              </w:rPr>
              <w:t xml:space="preserve"> </w:t>
            </w:r>
            <w:r w:rsidRPr="00263F90">
              <w:rPr>
                <w:b/>
                <w:sz w:val="20"/>
              </w:rPr>
              <w:t>pay</w:t>
            </w:r>
          </w:p>
        </w:tc>
        <w:tc>
          <w:tcPr>
            <w:tcW w:w="4820" w:type="dxa"/>
            <w:tcBorders>
              <w:top w:val="single" w:sz="4" w:space="0" w:color="000000"/>
              <w:left w:val="single" w:sz="4" w:space="0" w:color="000000"/>
              <w:bottom w:val="single" w:sz="4" w:space="0" w:color="000000"/>
              <w:right w:val="single" w:sz="8" w:space="0" w:color="000000"/>
            </w:tcBorders>
            <w:hideMark/>
          </w:tcPr>
          <w:p w14:paraId="131AEA3B" w14:textId="77777777" w:rsidR="00BC0628" w:rsidRPr="00263F90" w:rsidRDefault="0024388E">
            <w:pPr>
              <w:pStyle w:val="TableParagraph"/>
              <w:spacing w:line="276" w:lineRule="auto"/>
              <w:ind w:left="112" w:right="93"/>
              <w:jc w:val="both"/>
              <w:rPr>
                <w:rFonts w:ascii="Arial MT"/>
                <w:sz w:val="20"/>
              </w:rPr>
            </w:pPr>
            <w:r w:rsidRPr="00263F90">
              <w:rPr>
                <w:sz w:val="20"/>
              </w:rPr>
              <w:t>Targeted</w:t>
            </w:r>
            <w:r w:rsidRPr="00263F90">
              <w:rPr>
                <w:spacing w:val="1"/>
                <w:sz w:val="20"/>
              </w:rPr>
              <w:t xml:space="preserve"> </w:t>
            </w:r>
            <w:r w:rsidRPr="00263F90">
              <w:rPr>
                <w:sz w:val="20"/>
              </w:rPr>
              <w:t>recruitment</w:t>
            </w:r>
            <w:r w:rsidRPr="00263F90">
              <w:rPr>
                <w:spacing w:val="1"/>
                <w:sz w:val="20"/>
              </w:rPr>
              <w:t xml:space="preserve"> </w:t>
            </w:r>
            <w:r w:rsidRPr="00263F90">
              <w:rPr>
                <w:sz w:val="20"/>
              </w:rPr>
              <w:t>and</w:t>
            </w:r>
            <w:r w:rsidRPr="00263F90">
              <w:rPr>
                <w:spacing w:val="1"/>
                <w:sz w:val="20"/>
              </w:rPr>
              <w:t xml:space="preserve"> </w:t>
            </w:r>
            <w:r w:rsidRPr="00263F90">
              <w:rPr>
                <w:sz w:val="20"/>
              </w:rPr>
              <w:t>promotion</w:t>
            </w:r>
            <w:r w:rsidRPr="00263F90">
              <w:rPr>
                <w:spacing w:val="1"/>
                <w:sz w:val="20"/>
              </w:rPr>
              <w:t xml:space="preserve"> </w:t>
            </w:r>
            <w:r w:rsidRPr="00263F90">
              <w:rPr>
                <w:sz w:val="20"/>
              </w:rPr>
              <w:t>of</w:t>
            </w:r>
            <w:r w:rsidRPr="00263F90">
              <w:rPr>
                <w:spacing w:val="1"/>
                <w:sz w:val="20"/>
              </w:rPr>
              <w:t xml:space="preserve"> </w:t>
            </w:r>
            <w:r w:rsidRPr="00263F90">
              <w:rPr>
                <w:sz w:val="20"/>
              </w:rPr>
              <w:t>women,</w:t>
            </w:r>
            <w:r w:rsidRPr="00263F90">
              <w:rPr>
                <w:spacing w:val="1"/>
                <w:sz w:val="20"/>
              </w:rPr>
              <w:t xml:space="preserve"> </w:t>
            </w:r>
            <w:r w:rsidRPr="00263F90">
              <w:rPr>
                <w:sz w:val="20"/>
              </w:rPr>
              <w:t>reduction</w:t>
            </w:r>
            <w:r w:rsidRPr="00263F90">
              <w:rPr>
                <w:spacing w:val="-10"/>
                <w:sz w:val="20"/>
              </w:rPr>
              <w:t xml:space="preserve"> </w:t>
            </w:r>
            <w:r w:rsidRPr="00263F90">
              <w:rPr>
                <w:sz w:val="20"/>
              </w:rPr>
              <w:t>in</w:t>
            </w:r>
            <w:r w:rsidRPr="00263F90">
              <w:rPr>
                <w:spacing w:val="-13"/>
                <w:sz w:val="20"/>
              </w:rPr>
              <w:t xml:space="preserve"> </w:t>
            </w:r>
            <w:r w:rsidRPr="00263F90">
              <w:rPr>
                <w:sz w:val="20"/>
              </w:rPr>
              <w:t>pay</w:t>
            </w:r>
            <w:r w:rsidRPr="00263F90">
              <w:rPr>
                <w:spacing w:val="-12"/>
                <w:sz w:val="20"/>
              </w:rPr>
              <w:t xml:space="preserve"> </w:t>
            </w:r>
            <w:r w:rsidRPr="00263F90">
              <w:rPr>
                <w:sz w:val="20"/>
              </w:rPr>
              <w:t>gap</w:t>
            </w:r>
            <w:r w:rsidRPr="00263F90">
              <w:rPr>
                <w:spacing w:val="-13"/>
                <w:sz w:val="20"/>
              </w:rPr>
              <w:t xml:space="preserve"> </w:t>
            </w:r>
            <w:r w:rsidRPr="00263F90">
              <w:rPr>
                <w:sz w:val="20"/>
              </w:rPr>
              <w:t>through</w:t>
            </w:r>
            <w:r w:rsidRPr="00263F90">
              <w:rPr>
                <w:spacing w:val="-13"/>
                <w:sz w:val="20"/>
              </w:rPr>
              <w:t xml:space="preserve"> </w:t>
            </w:r>
            <w:r w:rsidRPr="00263F90">
              <w:rPr>
                <w:sz w:val="20"/>
              </w:rPr>
              <w:t>negotiation</w:t>
            </w:r>
            <w:r w:rsidRPr="00263F90">
              <w:rPr>
                <w:spacing w:val="-11"/>
                <w:sz w:val="20"/>
              </w:rPr>
              <w:t xml:space="preserve"> </w:t>
            </w:r>
            <w:r w:rsidRPr="00263F90">
              <w:rPr>
                <w:sz w:val="20"/>
              </w:rPr>
              <w:t>of</w:t>
            </w:r>
            <w:r w:rsidRPr="00263F90">
              <w:rPr>
                <w:spacing w:val="-13"/>
                <w:sz w:val="20"/>
              </w:rPr>
              <w:t xml:space="preserve"> </w:t>
            </w:r>
            <w:r w:rsidRPr="00263F90">
              <w:rPr>
                <w:sz w:val="20"/>
              </w:rPr>
              <w:t>collective</w:t>
            </w:r>
            <w:r w:rsidRPr="00263F90">
              <w:rPr>
                <w:spacing w:val="-53"/>
                <w:sz w:val="20"/>
              </w:rPr>
              <w:t xml:space="preserve"> </w:t>
            </w:r>
            <w:r w:rsidRPr="00263F90">
              <w:rPr>
                <w:sz w:val="20"/>
              </w:rPr>
              <w:t>bargaining agreements</w:t>
            </w:r>
          </w:p>
        </w:tc>
      </w:tr>
      <w:tr w:rsidR="00EF07A3" w14:paraId="131AEA3F" w14:textId="77777777" w:rsidTr="00BC0628">
        <w:trPr>
          <w:trHeight w:val="383"/>
        </w:trPr>
        <w:tc>
          <w:tcPr>
            <w:tcW w:w="4244" w:type="dxa"/>
            <w:tcBorders>
              <w:top w:val="single" w:sz="4" w:space="0" w:color="000000"/>
              <w:left w:val="single" w:sz="8" w:space="0" w:color="000000"/>
              <w:bottom w:val="single" w:sz="4" w:space="0" w:color="000000"/>
              <w:right w:val="single" w:sz="4" w:space="0" w:color="000000"/>
            </w:tcBorders>
            <w:hideMark/>
          </w:tcPr>
          <w:p w14:paraId="131AEA3D" w14:textId="77777777" w:rsidR="00BC0628" w:rsidRPr="00263F90" w:rsidRDefault="0024388E">
            <w:pPr>
              <w:pStyle w:val="TableParagraph"/>
              <w:rPr>
                <w:b/>
                <w:sz w:val="20"/>
              </w:rPr>
            </w:pPr>
            <w:r w:rsidRPr="00263F90">
              <w:rPr>
                <w:b/>
                <w:sz w:val="20"/>
              </w:rPr>
              <w:t>Training</w:t>
            </w:r>
            <w:r w:rsidRPr="00263F90">
              <w:rPr>
                <w:b/>
                <w:spacing w:val="-3"/>
                <w:sz w:val="20"/>
              </w:rPr>
              <w:t xml:space="preserve"> </w:t>
            </w:r>
            <w:r w:rsidRPr="00263F90">
              <w:rPr>
                <w:b/>
                <w:sz w:val="20"/>
              </w:rPr>
              <w:t>and skills</w:t>
            </w:r>
            <w:r w:rsidRPr="00263F90">
              <w:rPr>
                <w:b/>
                <w:spacing w:val="-3"/>
                <w:sz w:val="20"/>
              </w:rPr>
              <w:t xml:space="preserve"> </w:t>
            </w:r>
            <w:r w:rsidRPr="00263F90">
              <w:rPr>
                <w:b/>
                <w:sz w:val="20"/>
              </w:rPr>
              <w:t>development</w:t>
            </w:r>
          </w:p>
        </w:tc>
        <w:tc>
          <w:tcPr>
            <w:tcW w:w="4820" w:type="dxa"/>
            <w:tcBorders>
              <w:top w:val="single" w:sz="4" w:space="0" w:color="000000"/>
              <w:left w:val="single" w:sz="4" w:space="0" w:color="000000"/>
              <w:bottom w:val="single" w:sz="4" w:space="0" w:color="000000"/>
              <w:right w:val="single" w:sz="8" w:space="0" w:color="000000"/>
            </w:tcBorders>
            <w:hideMark/>
          </w:tcPr>
          <w:p w14:paraId="131AEA3E" w14:textId="77777777" w:rsidR="00BC0628" w:rsidRPr="00263F90" w:rsidRDefault="0024388E">
            <w:pPr>
              <w:pStyle w:val="TableParagraph"/>
              <w:ind w:left="112"/>
              <w:rPr>
                <w:rFonts w:ascii="Arial MT"/>
                <w:sz w:val="20"/>
              </w:rPr>
            </w:pPr>
            <w:r w:rsidRPr="00263F90">
              <w:rPr>
                <w:sz w:val="20"/>
              </w:rPr>
              <w:t>Skills</w:t>
            </w:r>
            <w:r w:rsidRPr="00263F90">
              <w:rPr>
                <w:spacing w:val="-2"/>
                <w:sz w:val="20"/>
              </w:rPr>
              <w:t xml:space="preserve"> </w:t>
            </w:r>
            <w:r w:rsidRPr="00263F90">
              <w:rPr>
                <w:sz w:val="20"/>
              </w:rPr>
              <w:t>audits,</w:t>
            </w:r>
            <w:r w:rsidRPr="00263F90">
              <w:rPr>
                <w:spacing w:val="-3"/>
                <w:sz w:val="20"/>
              </w:rPr>
              <w:t xml:space="preserve"> </w:t>
            </w:r>
            <w:r w:rsidRPr="00263F90">
              <w:rPr>
                <w:sz w:val="20"/>
              </w:rPr>
              <w:t>training</w:t>
            </w:r>
            <w:r w:rsidRPr="00263F90">
              <w:rPr>
                <w:spacing w:val="-3"/>
                <w:sz w:val="20"/>
              </w:rPr>
              <w:t xml:space="preserve"> </w:t>
            </w:r>
            <w:r w:rsidRPr="00263F90">
              <w:rPr>
                <w:sz w:val="20"/>
              </w:rPr>
              <w:t>to</w:t>
            </w:r>
            <w:r w:rsidRPr="00263F90">
              <w:rPr>
                <w:spacing w:val="-1"/>
                <w:sz w:val="20"/>
              </w:rPr>
              <w:t xml:space="preserve"> </w:t>
            </w:r>
            <w:r w:rsidRPr="00263F90">
              <w:rPr>
                <w:sz w:val="20"/>
              </w:rPr>
              <w:t>fill</w:t>
            </w:r>
            <w:r w:rsidRPr="00263F90">
              <w:rPr>
                <w:spacing w:val="-4"/>
                <w:sz w:val="20"/>
              </w:rPr>
              <w:t xml:space="preserve"> </w:t>
            </w:r>
            <w:r w:rsidRPr="00263F90">
              <w:rPr>
                <w:sz w:val="20"/>
              </w:rPr>
              <w:t>skills</w:t>
            </w:r>
            <w:r w:rsidRPr="00263F90">
              <w:rPr>
                <w:spacing w:val="-2"/>
                <w:sz w:val="20"/>
              </w:rPr>
              <w:t xml:space="preserve"> </w:t>
            </w:r>
            <w:r w:rsidRPr="00263F90">
              <w:rPr>
                <w:sz w:val="20"/>
              </w:rPr>
              <w:t>gaps</w:t>
            </w:r>
          </w:p>
        </w:tc>
      </w:tr>
      <w:tr w:rsidR="00EF07A3" w14:paraId="131AEA42" w14:textId="77777777" w:rsidTr="00BC0628">
        <w:trPr>
          <w:trHeight w:val="649"/>
        </w:trPr>
        <w:tc>
          <w:tcPr>
            <w:tcW w:w="4244" w:type="dxa"/>
            <w:tcBorders>
              <w:top w:val="single" w:sz="4" w:space="0" w:color="000000"/>
              <w:left w:val="single" w:sz="8" w:space="0" w:color="000000"/>
              <w:bottom w:val="single" w:sz="4" w:space="0" w:color="000000"/>
              <w:right w:val="single" w:sz="4" w:space="0" w:color="000000"/>
            </w:tcBorders>
            <w:hideMark/>
          </w:tcPr>
          <w:p w14:paraId="131AEA40" w14:textId="77777777" w:rsidR="00BC0628" w:rsidRPr="00263F90" w:rsidRDefault="0024388E">
            <w:pPr>
              <w:pStyle w:val="TableParagraph"/>
              <w:spacing w:line="276" w:lineRule="auto"/>
              <w:ind w:right="243"/>
              <w:rPr>
                <w:b/>
                <w:sz w:val="20"/>
              </w:rPr>
            </w:pPr>
            <w:r w:rsidRPr="00263F90">
              <w:rPr>
                <w:b/>
                <w:sz w:val="20"/>
              </w:rPr>
              <w:t>The</w:t>
            </w:r>
            <w:r w:rsidRPr="00263F90">
              <w:rPr>
                <w:b/>
                <w:spacing w:val="-5"/>
                <w:sz w:val="20"/>
              </w:rPr>
              <w:t xml:space="preserve"> </w:t>
            </w:r>
            <w:r w:rsidRPr="00263F90">
              <w:rPr>
                <w:b/>
                <w:sz w:val="20"/>
              </w:rPr>
              <w:t>employment</w:t>
            </w:r>
            <w:r w:rsidRPr="00263F90">
              <w:rPr>
                <w:b/>
                <w:spacing w:val="-4"/>
                <w:sz w:val="20"/>
              </w:rPr>
              <w:t xml:space="preserve"> </w:t>
            </w:r>
            <w:r w:rsidRPr="00263F90">
              <w:rPr>
                <w:b/>
                <w:sz w:val="20"/>
              </w:rPr>
              <w:t>and</w:t>
            </w:r>
            <w:r w:rsidRPr="00263F90">
              <w:rPr>
                <w:b/>
                <w:spacing w:val="-4"/>
                <w:sz w:val="20"/>
              </w:rPr>
              <w:t xml:space="preserve"> </w:t>
            </w:r>
            <w:r w:rsidRPr="00263F90">
              <w:rPr>
                <w:b/>
                <w:sz w:val="20"/>
              </w:rPr>
              <w:t>inclusion</w:t>
            </w:r>
            <w:r w:rsidRPr="00263F90">
              <w:rPr>
                <w:b/>
                <w:spacing w:val="-4"/>
                <w:sz w:val="20"/>
              </w:rPr>
              <w:t xml:space="preserve"> </w:t>
            </w:r>
            <w:r w:rsidRPr="00263F90">
              <w:rPr>
                <w:b/>
                <w:sz w:val="20"/>
              </w:rPr>
              <w:t>of</w:t>
            </w:r>
            <w:r w:rsidRPr="00263F90">
              <w:rPr>
                <w:b/>
                <w:spacing w:val="-3"/>
                <w:sz w:val="20"/>
              </w:rPr>
              <w:t xml:space="preserve"> </w:t>
            </w:r>
            <w:r w:rsidRPr="00263F90">
              <w:rPr>
                <w:b/>
                <w:sz w:val="20"/>
              </w:rPr>
              <w:t>people</w:t>
            </w:r>
            <w:r w:rsidRPr="00263F90">
              <w:rPr>
                <w:b/>
                <w:spacing w:val="-53"/>
                <w:sz w:val="20"/>
              </w:rPr>
              <w:t xml:space="preserve"> </w:t>
            </w:r>
            <w:r w:rsidRPr="00263F90">
              <w:rPr>
                <w:b/>
                <w:sz w:val="20"/>
              </w:rPr>
              <w:t>with</w:t>
            </w:r>
            <w:r w:rsidRPr="00263F90">
              <w:rPr>
                <w:b/>
                <w:spacing w:val="-1"/>
                <w:sz w:val="20"/>
              </w:rPr>
              <w:t xml:space="preserve"> </w:t>
            </w:r>
            <w:r w:rsidRPr="00263F90">
              <w:rPr>
                <w:b/>
                <w:sz w:val="20"/>
              </w:rPr>
              <w:t>disabilities</w:t>
            </w:r>
          </w:p>
        </w:tc>
        <w:tc>
          <w:tcPr>
            <w:tcW w:w="4820" w:type="dxa"/>
            <w:tcBorders>
              <w:top w:val="single" w:sz="4" w:space="0" w:color="000000"/>
              <w:left w:val="single" w:sz="4" w:space="0" w:color="000000"/>
              <w:bottom w:val="single" w:sz="4" w:space="0" w:color="000000"/>
              <w:right w:val="single" w:sz="8" w:space="0" w:color="000000"/>
            </w:tcBorders>
            <w:hideMark/>
          </w:tcPr>
          <w:p w14:paraId="131AEA41" w14:textId="77777777" w:rsidR="00BC0628" w:rsidRPr="00263F90" w:rsidRDefault="0024388E">
            <w:pPr>
              <w:pStyle w:val="TableParagraph"/>
              <w:ind w:left="112"/>
              <w:rPr>
                <w:rFonts w:ascii="Arial MT"/>
                <w:sz w:val="20"/>
              </w:rPr>
            </w:pPr>
            <w:r w:rsidRPr="00263F90">
              <w:rPr>
                <w:sz w:val="20"/>
              </w:rPr>
              <w:t>Increasing</w:t>
            </w:r>
            <w:r w:rsidRPr="00263F90">
              <w:rPr>
                <w:spacing w:val="-5"/>
                <w:sz w:val="20"/>
              </w:rPr>
              <w:t xml:space="preserve"> </w:t>
            </w:r>
            <w:r w:rsidRPr="00263F90">
              <w:rPr>
                <w:sz w:val="20"/>
              </w:rPr>
              <w:t>accessibility</w:t>
            </w:r>
            <w:r w:rsidRPr="00263F90">
              <w:rPr>
                <w:spacing w:val="-3"/>
                <w:sz w:val="20"/>
              </w:rPr>
              <w:t xml:space="preserve"> </w:t>
            </w:r>
            <w:r w:rsidRPr="00263F90">
              <w:rPr>
                <w:sz w:val="20"/>
              </w:rPr>
              <w:t>measures</w:t>
            </w:r>
          </w:p>
        </w:tc>
      </w:tr>
      <w:tr w:rsidR="00EF07A3" w14:paraId="131AEA45" w14:textId="77777777" w:rsidTr="00BC0628">
        <w:trPr>
          <w:trHeight w:val="911"/>
        </w:trPr>
        <w:tc>
          <w:tcPr>
            <w:tcW w:w="4244" w:type="dxa"/>
            <w:tcBorders>
              <w:top w:val="single" w:sz="4" w:space="0" w:color="000000"/>
              <w:left w:val="single" w:sz="8" w:space="0" w:color="000000"/>
              <w:bottom w:val="single" w:sz="4" w:space="0" w:color="000000"/>
              <w:right w:val="single" w:sz="4" w:space="0" w:color="000000"/>
            </w:tcBorders>
            <w:hideMark/>
          </w:tcPr>
          <w:p w14:paraId="131AEA43" w14:textId="77777777" w:rsidR="00BC0628" w:rsidRPr="00263F90" w:rsidRDefault="0024388E">
            <w:pPr>
              <w:pStyle w:val="TableParagraph"/>
              <w:spacing w:line="276" w:lineRule="auto"/>
              <w:ind w:right="1166"/>
              <w:rPr>
                <w:b/>
                <w:sz w:val="20"/>
              </w:rPr>
            </w:pPr>
            <w:r w:rsidRPr="00263F90">
              <w:rPr>
                <w:b/>
                <w:sz w:val="20"/>
              </w:rPr>
              <w:t>Measures</w:t>
            </w:r>
            <w:r w:rsidRPr="00263F90">
              <w:rPr>
                <w:b/>
                <w:spacing w:val="-4"/>
                <w:sz w:val="20"/>
              </w:rPr>
              <w:t xml:space="preserve"> </w:t>
            </w:r>
            <w:r w:rsidRPr="00263F90">
              <w:rPr>
                <w:b/>
                <w:sz w:val="20"/>
              </w:rPr>
              <w:t>against</w:t>
            </w:r>
            <w:r w:rsidRPr="00263F90">
              <w:rPr>
                <w:b/>
                <w:spacing w:val="-3"/>
                <w:sz w:val="20"/>
              </w:rPr>
              <w:t xml:space="preserve"> </w:t>
            </w:r>
            <w:r w:rsidRPr="00263F90">
              <w:rPr>
                <w:b/>
                <w:sz w:val="20"/>
              </w:rPr>
              <w:t>violence</w:t>
            </w:r>
            <w:r w:rsidRPr="00263F90">
              <w:rPr>
                <w:b/>
                <w:spacing w:val="-3"/>
                <w:sz w:val="20"/>
              </w:rPr>
              <w:t xml:space="preserve"> </w:t>
            </w:r>
            <w:r w:rsidRPr="00263F90">
              <w:rPr>
                <w:b/>
                <w:sz w:val="20"/>
              </w:rPr>
              <w:t>and</w:t>
            </w:r>
            <w:r w:rsidRPr="00263F90">
              <w:rPr>
                <w:b/>
                <w:spacing w:val="-53"/>
                <w:sz w:val="20"/>
              </w:rPr>
              <w:t xml:space="preserve"> </w:t>
            </w:r>
            <w:r w:rsidRPr="00263F90">
              <w:rPr>
                <w:b/>
                <w:sz w:val="20"/>
              </w:rPr>
              <w:t>harassment</w:t>
            </w:r>
            <w:r w:rsidRPr="00263F90">
              <w:rPr>
                <w:b/>
                <w:spacing w:val="-1"/>
                <w:sz w:val="20"/>
              </w:rPr>
              <w:t xml:space="preserve"> </w:t>
            </w:r>
            <w:r w:rsidRPr="00263F90">
              <w:rPr>
                <w:b/>
                <w:sz w:val="20"/>
              </w:rPr>
              <w:t>in</w:t>
            </w:r>
            <w:r w:rsidRPr="00263F90">
              <w:rPr>
                <w:b/>
                <w:spacing w:val="-2"/>
                <w:sz w:val="20"/>
              </w:rPr>
              <w:t xml:space="preserve"> </w:t>
            </w:r>
            <w:r w:rsidRPr="00263F90">
              <w:rPr>
                <w:b/>
                <w:sz w:val="20"/>
              </w:rPr>
              <w:t>the</w:t>
            </w:r>
            <w:r w:rsidRPr="00263F90">
              <w:rPr>
                <w:b/>
                <w:spacing w:val="-2"/>
                <w:sz w:val="20"/>
              </w:rPr>
              <w:t xml:space="preserve"> </w:t>
            </w:r>
            <w:r w:rsidRPr="00263F90">
              <w:rPr>
                <w:b/>
                <w:sz w:val="20"/>
              </w:rPr>
              <w:t>workplace</w:t>
            </w:r>
          </w:p>
        </w:tc>
        <w:tc>
          <w:tcPr>
            <w:tcW w:w="4820" w:type="dxa"/>
            <w:tcBorders>
              <w:top w:val="single" w:sz="4" w:space="0" w:color="000000"/>
              <w:left w:val="single" w:sz="4" w:space="0" w:color="000000"/>
              <w:bottom w:val="single" w:sz="4" w:space="0" w:color="000000"/>
              <w:right w:val="single" w:sz="8" w:space="0" w:color="000000"/>
            </w:tcBorders>
            <w:hideMark/>
          </w:tcPr>
          <w:p w14:paraId="131AEA44" w14:textId="77777777" w:rsidR="00BC0628" w:rsidRPr="00263F90" w:rsidRDefault="0024388E">
            <w:pPr>
              <w:pStyle w:val="TableParagraph"/>
              <w:spacing w:line="276" w:lineRule="auto"/>
              <w:ind w:left="112" w:right="93"/>
              <w:jc w:val="both"/>
              <w:rPr>
                <w:rFonts w:ascii="Arial MT"/>
                <w:sz w:val="20"/>
              </w:rPr>
            </w:pPr>
            <w:r w:rsidRPr="00263F90">
              <w:rPr>
                <w:sz w:val="20"/>
              </w:rPr>
              <w:t>Improving</w:t>
            </w:r>
            <w:r w:rsidRPr="00263F90">
              <w:rPr>
                <w:spacing w:val="1"/>
                <w:sz w:val="20"/>
              </w:rPr>
              <w:t xml:space="preserve"> </w:t>
            </w:r>
            <w:r w:rsidRPr="00263F90">
              <w:rPr>
                <w:sz w:val="20"/>
              </w:rPr>
              <w:t>complaint</w:t>
            </w:r>
            <w:r w:rsidRPr="00263F90">
              <w:rPr>
                <w:spacing w:val="1"/>
                <w:sz w:val="20"/>
              </w:rPr>
              <w:t xml:space="preserve"> </w:t>
            </w:r>
            <w:r w:rsidRPr="00263F90">
              <w:rPr>
                <w:sz w:val="20"/>
              </w:rPr>
              <w:t>mechanisms,</w:t>
            </w:r>
            <w:r w:rsidRPr="00263F90">
              <w:rPr>
                <w:spacing w:val="1"/>
                <w:sz w:val="20"/>
              </w:rPr>
              <w:t xml:space="preserve"> </w:t>
            </w:r>
            <w:r w:rsidRPr="00263F90">
              <w:rPr>
                <w:sz w:val="20"/>
              </w:rPr>
              <w:t>increasing</w:t>
            </w:r>
            <w:r w:rsidRPr="00263F90">
              <w:rPr>
                <w:spacing w:val="1"/>
                <w:sz w:val="20"/>
              </w:rPr>
              <w:t xml:space="preserve"> </w:t>
            </w:r>
            <w:r w:rsidRPr="00263F90">
              <w:rPr>
                <w:sz w:val="20"/>
              </w:rPr>
              <w:t>sanctions</w:t>
            </w:r>
            <w:r w:rsidRPr="00263F90">
              <w:rPr>
                <w:spacing w:val="1"/>
                <w:sz w:val="20"/>
              </w:rPr>
              <w:t xml:space="preserve"> </w:t>
            </w:r>
            <w:r w:rsidRPr="00263F90">
              <w:rPr>
                <w:sz w:val="20"/>
              </w:rPr>
              <w:t>against</w:t>
            </w:r>
            <w:r w:rsidRPr="00263F90">
              <w:rPr>
                <w:spacing w:val="1"/>
                <w:sz w:val="20"/>
              </w:rPr>
              <w:t xml:space="preserve"> </w:t>
            </w:r>
            <w:r w:rsidRPr="00263F90">
              <w:rPr>
                <w:sz w:val="20"/>
              </w:rPr>
              <w:t>violence</w:t>
            </w:r>
            <w:r w:rsidRPr="00263F90">
              <w:rPr>
                <w:spacing w:val="1"/>
                <w:sz w:val="20"/>
              </w:rPr>
              <w:t xml:space="preserve"> </w:t>
            </w:r>
            <w:r w:rsidRPr="00263F90">
              <w:rPr>
                <w:sz w:val="20"/>
              </w:rPr>
              <w:t>and</w:t>
            </w:r>
            <w:r w:rsidRPr="00263F90">
              <w:rPr>
                <w:spacing w:val="1"/>
                <w:sz w:val="20"/>
              </w:rPr>
              <w:t xml:space="preserve"> </w:t>
            </w:r>
            <w:r w:rsidRPr="00263F90">
              <w:rPr>
                <w:sz w:val="20"/>
              </w:rPr>
              <w:t>harassment,</w:t>
            </w:r>
            <w:r w:rsidRPr="00263F90">
              <w:rPr>
                <w:spacing w:val="-53"/>
                <w:sz w:val="20"/>
              </w:rPr>
              <w:t xml:space="preserve"> </w:t>
            </w:r>
            <w:r w:rsidRPr="00263F90">
              <w:rPr>
                <w:sz w:val="20"/>
              </w:rPr>
              <w:t>providing</w:t>
            </w:r>
            <w:r w:rsidRPr="00263F90">
              <w:rPr>
                <w:spacing w:val="-1"/>
                <w:sz w:val="20"/>
              </w:rPr>
              <w:t xml:space="preserve"> </w:t>
            </w:r>
            <w:r w:rsidRPr="00263F90">
              <w:rPr>
                <w:sz w:val="20"/>
              </w:rPr>
              <w:t>training</w:t>
            </w:r>
            <w:r w:rsidRPr="00263F90">
              <w:rPr>
                <w:spacing w:val="-3"/>
                <w:sz w:val="20"/>
              </w:rPr>
              <w:t xml:space="preserve"> </w:t>
            </w:r>
            <w:r w:rsidRPr="00263F90">
              <w:rPr>
                <w:sz w:val="20"/>
              </w:rPr>
              <w:t>for</w:t>
            </w:r>
            <w:r w:rsidRPr="00263F90">
              <w:rPr>
                <w:spacing w:val="1"/>
                <w:sz w:val="20"/>
              </w:rPr>
              <w:t xml:space="preserve"> </w:t>
            </w:r>
            <w:r w:rsidRPr="00263F90">
              <w:rPr>
                <w:sz w:val="20"/>
              </w:rPr>
              <w:t>prevention</w:t>
            </w:r>
            <w:r w:rsidRPr="00263F90">
              <w:rPr>
                <w:spacing w:val="-3"/>
                <w:sz w:val="20"/>
              </w:rPr>
              <w:t xml:space="preserve"> </w:t>
            </w:r>
            <w:r w:rsidRPr="00263F90">
              <w:rPr>
                <w:sz w:val="20"/>
              </w:rPr>
              <w:t>to management</w:t>
            </w:r>
          </w:p>
        </w:tc>
      </w:tr>
      <w:tr w:rsidR="00EF07A3" w14:paraId="131AEA48" w14:textId="77777777" w:rsidTr="00BC0628">
        <w:trPr>
          <w:trHeight w:val="914"/>
        </w:trPr>
        <w:tc>
          <w:tcPr>
            <w:tcW w:w="4244" w:type="dxa"/>
            <w:tcBorders>
              <w:top w:val="single" w:sz="4" w:space="0" w:color="000000"/>
              <w:left w:val="single" w:sz="8" w:space="0" w:color="000000"/>
              <w:bottom w:val="single" w:sz="4" w:space="0" w:color="000000"/>
              <w:right w:val="single" w:sz="4" w:space="0" w:color="000000"/>
            </w:tcBorders>
            <w:hideMark/>
          </w:tcPr>
          <w:p w14:paraId="131AEA46" w14:textId="77777777" w:rsidR="00BC0628" w:rsidRPr="00263F90" w:rsidRDefault="0024388E">
            <w:pPr>
              <w:pStyle w:val="TableParagraph"/>
              <w:spacing w:before="62"/>
              <w:rPr>
                <w:b/>
                <w:sz w:val="20"/>
              </w:rPr>
            </w:pPr>
            <w:r w:rsidRPr="00263F90">
              <w:rPr>
                <w:b/>
                <w:sz w:val="20"/>
              </w:rPr>
              <w:t>Diversity</w:t>
            </w:r>
          </w:p>
        </w:tc>
        <w:tc>
          <w:tcPr>
            <w:tcW w:w="4820" w:type="dxa"/>
            <w:tcBorders>
              <w:top w:val="single" w:sz="4" w:space="0" w:color="000000"/>
              <w:left w:val="single" w:sz="4" w:space="0" w:color="000000"/>
              <w:bottom w:val="single" w:sz="4" w:space="0" w:color="000000"/>
              <w:right w:val="single" w:sz="8" w:space="0" w:color="000000"/>
            </w:tcBorders>
            <w:hideMark/>
          </w:tcPr>
          <w:p w14:paraId="131AEA47" w14:textId="77777777" w:rsidR="00BC0628" w:rsidRPr="00263F90" w:rsidRDefault="0024388E">
            <w:pPr>
              <w:pStyle w:val="TableParagraph"/>
              <w:spacing w:before="62" w:line="276" w:lineRule="auto"/>
              <w:ind w:left="112" w:right="89"/>
              <w:jc w:val="both"/>
              <w:rPr>
                <w:rFonts w:ascii="Arial MT"/>
                <w:sz w:val="20"/>
              </w:rPr>
            </w:pPr>
            <w:r w:rsidRPr="00263F90">
              <w:rPr>
                <w:sz w:val="20"/>
              </w:rPr>
              <w:t>Training</w:t>
            </w:r>
            <w:r w:rsidRPr="00263F90">
              <w:rPr>
                <w:spacing w:val="1"/>
                <w:sz w:val="20"/>
              </w:rPr>
              <w:t xml:space="preserve"> </w:t>
            </w:r>
            <w:r w:rsidRPr="00263F90">
              <w:rPr>
                <w:sz w:val="20"/>
              </w:rPr>
              <w:t>on</w:t>
            </w:r>
            <w:r w:rsidRPr="00263F90">
              <w:rPr>
                <w:spacing w:val="1"/>
                <w:sz w:val="20"/>
              </w:rPr>
              <w:t xml:space="preserve"> </w:t>
            </w:r>
            <w:r w:rsidRPr="00263F90">
              <w:rPr>
                <w:sz w:val="20"/>
              </w:rPr>
              <w:t>diversity</w:t>
            </w:r>
            <w:r w:rsidRPr="00263F90">
              <w:rPr>
                <w:spacing w:val="1"/>
                <w:sz w:val="20"/>
              </w:rPr>
              <w:t xml:space="preserve"> </w:t>
            </w:r>
            <w:r w:rsidRPr="00263F90">
              <w:rPr>
                <w:sz w:val="20"/>
              </w:rPr>
              <w:t>and</w:t>
            </w:r>
            <w:r w:rsidRPr="00263F90">
              <w:rPr>
                <w:spacing w:val="1"/>
                <w:sz w:val="20"/>
              </w:rPr>
              <w:t xml:space="preserve"> </w:t>
            </w:r>
            <w:r w:rsidRPr="00263F90">
              <w:rPr>
                <w:sz w:val="20"/>
              </w:rPr>
              <w:t>inclusion</w:t>
            </w:r>
            <w:r w:rsidRPr="00263F90">
              <w:rPr>
                <w:spacing w:val="1"/>
                <w:sz w:val="20"/>
              </w:rPr>
              <w:t xml:space="preserve"> </w:t>
            </w:r>
            <w:r w:rsidRPr="00263F90">
              <w:rPr>
                <w:sz w:val="20"/>
              </w:rPr>
              <w:t>(including</w:t>
            </w:r>
            <w:r w:rsidRPr="00263F90">
              <w:rPr>
                <w:spacing w:val="1"/>
                <w:sz w:val="20"/>
              </w:rPr>
              <w:t xml:space="preserve"> </w:t>
            </w:r>
            <w:r w:rsidRPr="00263F90">
              <w:rPr>
                <w:sz w:val="20"/>
              </w:rPr>
              <w:t>ethnicity</w:t>
            </w:r>
            <w:r w:rsidRPr="00263F90">
              <w:rPr>
                <w:spacing w:val="1"/>
                <w:sz w:val="20"/>
              </w:rPr>
              <w:t xml:space="preserve"> </w:t>
            </w:r>
            <w:r w:rsidRPr="00263F90">
              <w:rPr>
                <w:sz w:val="20"/>
              </w:rPr>
              <w:t>considerations),</w:t>
            </w:r>
            <w:r w:rsidRPr="00263F90">
              <w:rPr>
                <w:spacing w:val="1"/>
                <w:sz w:val="20"/>
              </w:rPr>
              <w:t xml:space="preserve"> </w:t>
            </w:r>
            <w:r w:rsidRPr="00263F90">
              <w:rPr>
                <w:sz w:val="20"/>
              </w:rPr>
              <w:t>targeted</w:t>
            </w:r>
            <w:r w:rsidRPr="00263F90">
              <w:rPr>
                <w:spacing w:val="1"/>
                <w:sz w:val="20"/>
              </w:rPr>
              <w:t xml:space="preserve"> </w:t>
            </w:r>
            <w:r w:rsidRPr="00263F90">
              <w:rPr>
                <w:sz w:val="20"/>
              </w:rPr>
              <w:t>recruitment</w:t>
            </w:r>
            <w:r w:rsidRPr="00263F90">
              <w:rPr>
                <w:spacing w:val="1"/>
                <w:sz w:val="20"/>
              </w:rPr>
              <w:t xml:space="preserve"> </w:t>
            </w:r>
            <w:r w:rsidRPr="00263F90">
              <w:rPr>
                <w:sz w:val="20"/>
              </w:rPr>
              <w:t>of</w:t>
            </w:r>
            <w:r w:rsidRPr="00263F90">
              <w:rPr>
                <w:spacing w:val="1"/>
                <w:sz w:val="20"/>
              </w:rPr>
              <w:t xml:space="preserve"> </w:t>
            </w:r>
            <w:r w:rsidRPr="00263F90">
              <w:rPr>
                <w:sz w:val="20"/>
              </w:rPr>
              <w:t>underrepresented</w:t>
            </w:r>
            <w:r w:rsidRPr="00263F90">
              <w:rPr>
                <w:spacing w:val="-2"/>
                <w:sz w:val="20"/>
              </w:rPr>
              <w:t xml:space="preserve"> </w:t>
            </w:r>
            <w:r w:rsidRPr="00263F90">
              <w:rPr>
                <w:sz w:val="20"/>
              </w:rPr>
              <w:t>groups</w:t>
            </w:r>
          </w:p>
        </w:tc>
      </w:tr>
      <w:tr w:rsidR="00EF07A3" w14:paraId="131AEA4B" w14:textId="77777777" w:rsidTr="00BC0628">
        <w:trPr>
          <w:trHeight w:val="914"/>
        </w:trPr>
        <w:tc>
          <w:tcPr>
            <w:tcW w:w="4244" w:type="dxa"/>
            <w:tcBorders>
              <w:top w:val="single" w:sz="4" w:space="0" w:color="000000"/>
              <w:left w:val="single" w:sz="8" w:space="0" w:color="000000"/>
              <w:bottom w:val="single" w:sz="4" w:space="0" w:color="000000"/>
              <w:right w:val="single" w:sz="4" w:space="0" w:color="000000"/>
            </w:tcBorders>
            <w:hideMark/>
          </w:tcPr>
          <w:p w14:paraId="131AEA49" w14:textId="77777777" w:rsidR="00BC0628" w:rsidRPr="00263F90" w:rsidRDefault="0024388E">
            <w:pPr>
              <w:pStyle w:val="TableParagraph"/>
              <w:rPr>
                <w:b/>
                <w:sz w:val="20"/>
              </w:rPr>
            </w:pPr>
            <w:r w:rsidRPr="00263F90">
              <w:rPr>
                <w:b/>
                <w:sz w:val="20"/>
              </w:rPr>
              <w:t>Child</w:t>
            </w:r>
            <w:r w:rsidRPr="00263F90">
              <w:rPr>
                <w:b/>
                <w:spacing w:val="-3"/>
                <w:sz w:val="20"/>
              </w:rPr>
              <w:t xml:space="preserve"> </w:t>
            </w:r>
            <w:r w:rsidRPr="00263F90">
              <w:rPr>
                <w:b/>
                <w:sz w:val="20"/>
              </w:rPr>
              <w:t>labour</w:t>
            </w:r>
          </w:p>
        </w:tc>
        <w:tc>
          <w:tcPr>
            <w:tcW w:w="4820" w:type="dxa"/>
            <w:tcBorders>
              <w:top w:val="single" w:sz="4" w:space="0" w:color="000000"/>
              <w:left w:val="single" w:sz="4" w:space="0" w:color="000000"/>
              <w:bottom w:val="single" w:sz="4" w:space="0" w:color="000000"/>
              <w:right w:val="single" w:sz="8" w:space="0" w:color="000000"/>
            </w:tcBorders>
            <w:hideMark/>
          </w:tcPr>
          <w:p w14:paraId="131AEA4A" w14:textId="77777777" w:rsidR="00BC0628" w:rsidRPr="00263F90" w:rsidRDefault="0024388E">
            <w:pPr>
              <w:pStyle w:val="TableParagraph"/>
              <w:spacing w:line="276" w:lineRule="auto"/>
              <w:ind w:left="112" w:right="93"/>
              <w:jc w:val="both"/>
              <w:rPr>
                <w:rFonts w:ascii="Arial MT"/>
                <w:sz w:val="20"/>
              </w:rPr>
            </w:pPr>
            <w:r w:rsidRPr="00263F90">
              <w:rPr>
                <w:sz w:val="20"/>
              </w:rPr>
              <w:t>Age</w:t>
            </w:r>
            <w:r w:rsidRPr="00263F90">
              <w:rPr>
                <w:spacing w:val="1"/>
                <w:sz w:val="20"/>
              </w:rPr>
              <w:t xml:space="preserve"> </w:t>
            </w:r>
            <w:r w:rsidRPr="00263F90">
              <w:rPr>
                <w:sz w:val="20"/>
              </w:rPr>
              <w:t>verification</w:t>
            </w:r>
            <w:r w:rsidRPr="00263F90">
              <w:rPr>
                <w:spacing w:val="1"/>
                <w:sz w:val="20"/>
              </w:rPr>
              <w:t xml:space="preserve"> </w:t>
            </w:r>
            <w:r w:rsidRPr="00263F90">
              <w:rPr>
                <w:sz w:val="20"/>
              </w:rPr>
              <w:t>measures,</w:t>
            </w:r>
            <w:r w:rsidRPr="00263F90">
              <w:rPr>
                <w:spacing w:val="1"/>
                <w:sz w:val="20"/>
              </w:rPr>
              <w:t xml:space="preserve"> </w:t>
            </w:r>
            <w:r w:rsidRPr="00263F90">
              <w:rPr>
                <w:sz w:val="20"/>
              </w:rPr>
              <w:t>partnerships</w:t>
            </w:r>
            <w:r w:rsidRPr="00263F90">
              <w:rPr>
                <w:spacing w:val="1"/>
                <w:sz w:val="20"/>
              </w:rPr>
              <w:t xml:space="preserve"> </w:t>
            </w:r>
            <w:r w:rsidRPr="00263F90">
              <w:rPr>
                <w:sz w:val="20"/>
              </w:rPr>
              <w:t>with</w:t>
            </w:r>
            <w:r w:rsidRPr="00263F90">
              <w:rPr>
                <w:spacing w:val="-53"/>
                <w:sz w:val="20"/>
              </w:rPr>
              <w:t xml:space="preserve"> </w:t>
            </w:r>
            <w:r w:rsidRPr="00263F90">
              <w:rPr>
                <w:sz w:val="20"/>
              </w:rPr>
              <w:t>organizations to eliminate child labour, measures</w:t>
            </w:r>
            <w:r w:rsidRPr="00263F90">
              <w:rPr>
                <w:spacing w:val="1"/>
                <w:sz w:val="20"/>
              </w:rPr>
              <w:t xml:space="preserve"> </w:t>
            </w:r>
            <w:r w:rsidRPr="00263F90">
              <w:rPr>
                <w:sz w:val="20"/>
              </w:rPr>
              <w:t>against</w:t>
            </w:r>
            <w:r w:rsidRPr="00263F90">
              <w:rPr>
                <w:spacing w:val="-2"/>
                <w:sz w:val="20"/>
              </w:rPr>
              <w:t xml:space="preserve"> </w:t>
            </w:r>
            <w:r w:rsidRPr="00263F90">
              <w:rPr>
                <w:sz w:val="20"/>
              </w:rPr>
              <w:t>worst forms</w:t>
            </w:r>
            <w:r w:rsidRPr="00263F90">
              <w:rPr>
                <w:spacing w:val="1"/>
                <w:sz w:val="20"/>
              </w:rPr>
              <w:t xml:space="preserve"> </w:t>
            </w:r>
            <w:r w:rsidRPr="00263F90">
              <w:rPr>
                <w:sz w:val="20"/>
              </w:rPr>
              <w:t>of</w:t>
            </w:r>
            <w:r w:rsidRPr="00263F90">
              <w:rPr>
                <w:spacing w:val="-2"/>
                <w:sz w:val="20"/>
              </w:rPr>
              <w:t xml:space="preserve"> </w:t>
            </w:r>
            <w:r w:rsidRPr="00263F90">
              <w:rPr>
                <w:sz w:val="20"/>
              </w:rPr>
              <w:t>child</w:t>
            </w:r>
            <w:r w:rsidRPr="00263F90">
              <w:rPr>
                <w:spacing w:val="1"/>
                <w:sz w:val="20"/>
              </w:rPr>
              <w:t xml:space="preserve"> </w:t>
            </w:r>
            <w:r w:rsidRPr="00263F90">
              <w:rPr>
                <w:sz w:val="20"/>
              </w:rPr>
              <w:t>labour</w:t>
            </w:r>
          </w:p>
        </w:tc>
      </w:tr>
    </w:tbl>
    <w:p w14:paraId="131AEA4C" w14:textId="77777777" w:rsidR="00BC0628" w:rsidRPr="00263F90" w:rsidRDefault="00000000" w:rsidP="00BC0628">
      <w:pPr>
        <w:rPr>
          <w:sz w:val="20"/>
        </w:rPr>
        <w:sectPr w:rsidR="00BC0628" w:rsidRPr="00263F90" w:rsidSect="00B83502">
          <w:pgSz w:w="11910" w:h="16840"/>
          <w:pgMar w:top="940" w:right="860" w:bottom="720" w:left="840" w:header="727" w:footer="530" w:gutter="0"/>
          <w:cols w:space="720"/>
          <w:docGrid w:linePitch="299"/>
        </w:sectPr>
      </w:pPr>
    </w:p>
    <w:p w14:paraId="131AEA4D" w14:textId="77777777" w:rsidR="00BC0628" w:rsidRPr="00263F90" w:rsidRDefault="00000000" w:rsidP="00BC0628">
      <w:pPr>
        <w:pStyle w:val="Tekstpodstawowy"/>
        <w:rPr>
          <w:rFonts w:ascii="Arial MT" w:eastAsia="Arial MT" w:hAnsi="Arial MT" w:cs="Arial MT"/>
        </w:rPr>
      </w:pPr>
    </w:p>
    <w:p w14:paraId="131AEA4E" w14:textId="77777777" w:rsidR="00BC0628" w:rsidRPr="00263F90" w:rsidRDefault="00000000" w:rsidP="00BC0628">
      <w:pPr>
        <w:pStyle w:val="Tekstpodstawowy"/>
      </w:pPr>
    </w:p>
    <w:p w14:paraId="131AEA4F" w14:textId="77777777" w:rsidR="00BC0628" w:rsidRPr="00263F90" w:rsidRDefault="00000000" w:rsidP="00BC0628">
      <w:pPr>
        <w:pStyle w:val="Tekstpodstawowy"/>
      </w:pPr>
    </w:p>
    <w:p w14:paraId="131AEA50" w14:textId="77777777" w:rsidR="00BC0628" w:rsidRPr="00263F90" w:rsidRDefault="00000000" w:rsidP="00BC0628">
      <w:pPr>
        <w:pStyle w:val="Tekstpodstawowy"/>
        <w:spacing w:before="10"/>
        <w:rPr>
          <w:sz w:val="16"/>
        </w:rPr>
      </w:pPr>
    </w:p>
    <w:tbl>
      <w:tblPr>
        <w:tblW w:w="0" w:type="auto"/>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4"/>
        <w:gridCol w:w="4820"/>
      </w:tblGrid>
      <w:tr w:rsidR="00EF07A3" w14:paraId="131AEA53" w14:textId="77777777" w:rsidTr="00BC0628">
        <w:trPr>
          <w:trHeight w:val="2236"/>
        </w:trPr>
        <w:tc>
          <w:tcPr>
            <w:tcW w:w="4244" w:type="dxa"/>
            <w:tcBorders>
              <w:top w:val="nil"/>
              <w:left w:val="single" w:sz="8" w:space="0" w:color="000000"/>
              <w:bottom w:val="single" w:sz="8" w:space="0" w:color="000000"/>
              <w:right w:val="single" w:sz="4" w:space="0" w:color="000000"/>
            </w:tcBorders>
            <w:hideMark/>
          </w:tcPr>
          <w:p w14:paraId="131AEA51" w14:textId="77777777" w:rsidR="00BC0628" w:rsidRPr="00263F90" w:rsidRDefault="0024388E">
            <w:pPr>
              <w:pStyle w:val="TableParagraph"/>
              <w:rPr>
                <w:b/>
                <w:sz w:val="20"/>
              </w:rPr>
            </w:pPr>
            <w:r w:rsidRPr="00263F90">
              <w:rPr>
                <w:b/>
                <w:sz w:val="20"/>
              </w:rPr>
              <w:t>Forced</w:t>
            </w:r>
            <w:r w:rsidRPr="00263F90">
              <w:rPr>
                <w:b/>
                <w:spacing w:val="-3"/>
                <w:sz w:val="20"/>
              </w:rPr>
              <w:t xml:space="preserve"> </w:t>
            </w:r>
            <w:r w:rsidRPr="00263F90">
              <w:rPr>
                <w:b/>
                <w:sz w:val="20"/>
              </w:rPr>
              <w:t>labour</w:t>
            </w:r>
          </w:p>
        </w:tc>
        <w:tc>
          <w:tcPr>
            <w:tcW w:w="4820" w:type="dxa"/>
            <w:tcBorders>
              <w:top w:val="nil"/>
              <w:left w:val="single" w:sz="4" w:space="0" w:color="000000"/>
              <w:bottom w:val="single" w:sz="8" w:space="0" w:color="000000"/>
              <w:right w:val="single" w:sz="8" w:space="0" w:color="000000"/>
            </w:tcBorders>
            <w:hideMark/>
          </w:tcPr>
          <w:p w14:paraId="131AEA52" w14:textId="77777777" w:rsidR="00BC0628" w:rsidRPr="00263F90" w:rsidRDefault="0024388E">
            <w:pPr>
              <w:pStyle w:val="TableParagraph"/>
              <w:spacing w:line="276" w:lineRule="auto"/>
              <w:ind w:left="112" w:right="89"/>
              <w:jc w:val="both"/>
              <w:rPr>
                <w:rFonts w:ascii="Arial MT"/>
                <w:sz w:val="20"/>
              </w:rPr>
            </w:pPr>
            <w:r w:rsidRPr="00263F90">
              <w:rPr>
                <w:sz w:val="20"/>
              </w:rPr>
              <w:t>Measures</w:t>
            </w:r>
            <w:r w:rsidRPr="00263F90">
              <w:rPr>
                <w:spacing w:val="1"/>
                <w:sz w:val="20"/>
              </w:rPr>
              <w:t xml:space="preserve"> </w:t>
            </w:r>
            <w:r w:rsidRPr="00263F90">
              <w:rPr>
                <w:sz w:val="20"/>
              </w:rPr>
              <w:t>ensuring</w:t>
            </w:r>
            <w:r w:rsidRPr="00263F90">
              <w:rPr>
                <w:spacing w:val="1"/>
                <w:sz w:val="20"/>
              </w:rPr>
              <w:t xml:space="preserve"> </w:t>
            </w:r>
            <w:r w:rsidRPr="00263F90">
              <w:rPr>
                <w:sz w:val="20"/>
              </w:rPr>
              <w:t>free</w:t>
            </w:r>
            <w:r w:rsidRPr="00263F90">
              <w:rPr>
                <w:spacing w:val="1"/>
                <w:sz w:val="20"/>
              </w:rPr>
              <w:t xml:space="preserve"> </w:t>
            </w:r>
            <w:r w:rsidRPr="00263F90">
              <w:rPr>
                <w:sz w:val="20"/>
              </w:rPr>
              <w:t>consent</w:t>
            </w:r>
            <w:r w:rsidRPr="00263F90">
              <w:rPr>
                <w:spacing w:val="1"/>
                <w:sz w:val="20"/>
              </w:rPr>
              <w:t xml:space="preserve"> </w:t>
            </w:r>
            <w:r w:rsidRPr="00263F90">
              <w:rPr>
                <w:sz w:val="20"/>
              </w:rPr>
              <w:t>to</w:t>
            </w:r>
            <w:r w:rsidRPr="00263F90">
              <w:rPr>
                <w:spacing w:val="1"/>
                <w:sz w:val="20"/>
              </w:rPr>
              <w:t xml:space="preserve"> </w:t>
            </w:r>
            <w:r w:rsidRPr="00263F90">
              <w:rPr>
                <w:sz w:val="20"/>
              </w:rPr>
              <w:t>employment</w:t>
            </w:r>
            <w:r w:rsidRPr="00263F90">
              <w:rPr>
                <w:spacing w:val="1"/>
                <w:sz w:val="20"/>
              </w:rPr>
              <w:t xml:space="preserve"> </w:t>
            </w:r>
            <w:r w:rsidRPr="00263F90">
              <w:rPr>
                <w:sz w:val="20"/>
              </w:rPr>
              <w:t>without</w:t>
            </w:r>
            <w:r w:rsidRPr="00263F90">
              <w:rPr>
                <w:spacing w:val="1"/>
                <w:sz w:val="20"/>
              </w:rPr>
              <w:t xml:space="preserve"> </w:t>
            </w:r>
            <w:r w:rsidRPr="00263F90">
              <w:rPr>
                <w:sz w:val="20"/>
              </w:rPr>
              <w:t>threat</w:t>
            </w:r>
            <w:r w:rsidRPr="00263F90">
              <w:rPr>
                <w:spacing w:val="1"/>
                <w:sz w:val="20"/>
              </w:rPr>
              <w:t xml:space="preserve"> </w:t>
            </w:r>
            <w:r w:rsidRPr="00263F90">
              <w:rPr>
                <w:sz w:val="20"/>
              </w:rPr>
              <w:t>of</w:t>
            </w:r>
            <w:r w:rsidRPr="00263F90">
              <w:rPr>
                <w:spacing w:val="1"/>
                <w:sz w:val="20"/>
              </w:rPr>
              <w:t xml:space="preserve"> </w:t>
            </w:r>
            <w:r w:rsidRPr="00263F90">
              <w:rPr>
                <w:sz w:val="20"/>
              </w:rPr>
              <w:t>penalty,</w:t>
            </w:r>
            <w:r w:rsidRPr="00263F90">
              <w:rPr>
                <w:spacing w:val="1"/>
                <w:sz w:val="20"/>
              </w:rPr>
              <w:t xml:space="preserve"> </w:t>
            </w:r>
            <w:r w:rsidRPr="00263F90">
              <w:rPr>
                <w:sz w:val="20"/>
              </w:rPr>
              <w:t>contracts</w:t>
            </w:r>
            <w:r w:rsidRPr="00263F90">
              <w:rPr>
                <w:spacing w:val="1"/>
                <w:sz w:val="20"/>
              </w:rPr>
              <w:t xml:space="preserve"> </w:t>
            </w:r>
            <w:r w:rsidRPr="00263F90">
              <w:rPr>
                <w:sz w:val="20"/>
              </w:rPr>
              <w:t>in</w:t>
            </w:r>
            <w:r w:rsidRPr="00263F90">
              <w:rPr>
                <w:spacing w:val="1"/>
                <w:sz w:val="20"/>
              </w:rPr>
              <w:t xml:space="preserve"> </w:t>
            </w:r>
            <w:r w:rsidRPr="00263F90">
              <w:rPr>
                <w:sz w:val="20"/>
              </w:rPr>
              <w:t>understandable</w:t>
            </w:r>
            <w:r w:rsidRPr="00263F90">
              <w:rPr>
                <w:spacing w:val="1"/>
                <w:sz w:val="20"/>
              </w:rPr>
              <w:t xml:space="preserve"> </w:t>
            </w:r>
            <w:r w:rsidRPr="00263F90">
              <w:rPr>
                <w:sz w:val="20"/>
              </w:rPr>
              <w:t>language,</w:t>
            </w:r>
            <w:r w:rsidRPr="00263F90">
              <w:rPr>
                <w:spacing w:val="1"/>
                <w:sz w:val="20"/>
              </w:rPr>
              <w:t xml:space="preserve"> </w:t>
            </w:r>
            <w:r w:rsidRPr="00263F90">
              <w:rPr>
                <w:sz w:val="20"/>
              </w:rPr>
              <w:t>freedom</w:t>
            </w:r>
            <w:r w:rsidRPr="00263F90">
              <w:rPr>
                <w:spacing w:val="1"/>
                <w:sz w:val="20"/>
              </w:rPr>
              <w:t xml:space="preserve"> </w:t>
            </w:r>
            <w:r w:rsidRPr="00263F90">
              <w:rPr>
                <w:sz w:val="20"/>
              </w:rPr>
              <w:t>to</w:t>
            </w:r>
            <w:r w:rsidRPr="00263F90">
              <w:rPr>
                <w:spacing w:val="1"/>
                <w:sz w:val="20"/>
              </w:rPr>
              <w:t xml:space="preserve"> </w:t>
            </w:r>
            <w:r w:rsidRPr="00263F90">
              <w:rPr>
                <w:sz w:val="20"/>
              </w:rPr>
              <w:t>terminate</w:t>
            </w:r>
            <w:r w:rsidRPr="00263F90">
              <w:rPr>
                <w:spacing w:val="1"/>
                <w:sz w:val="20"/>
              </w:rPr>
              <w:t xml:space="preserve"> </w:t>
            </w:r>
            <w:r w:rsidRPr="00263F90">
              <w:rPr>
                <w:sz w:val="20"/>
              </w:rPr>
              <w:t>employment without penalty, disciplinary measures</w:t>
            </w:r>
            <w:r w:rsidRPr="00263F90">
              <w:rPr>
                <w:spacing w:val="1"/>
                <w:sz w:val="20"/>
              </w:rPr>
              <w:t xml:space="preserve"> </w:t>
            </w:r>
            <w:r w:rsidRPr="00263F90">
              <w:rPr>
                <w:sz w:val="20"/>
              </w:rPr>
              <w:t>should not obligate labour, free consent to overtime,</w:t>
            </w:r>
            <w:r w:rsidRPr="00263F90">
              <w:rPr>
                <w:spacing w:val="-54"/>
                <w:sz w:val="20"/>
              </w:rPr>
              <w:t xml:space="preserve"> </w:t>
            </w:r>
            <w:r w:rsidRPr="00263F90">
              <w:rPr>
                <w:sz w:val="20"/>
              </w:rPr>
              <w:t>freedom of movement (including to exit workplace),</w:t>
            </w:r>
            <w:r w:rsidRPr="00263F90">
              <w:rPr>
                <w:spacing w:val="1"/>
                <w:sz w:val="20"/>
              </w:rPr>
              <w:t xml:space="preserve"> </w:t>
            </w:r>
            <w:r w:rsidRPr="00263F90">
              <w:rPr>
                <w:sz w:val="20"/>
              </w:rPr>
              <w:t>fair</w:t>
            </w:r>
            <w:r w:rsidRPr="00263F90">
              <w:rPr>
                <w:spacing w:val="1"/>
                <w:sz w:val="20"/>
              </w:rPr>
              <w:t xml:space="preserve"> </w:t>
            </w:r>
            <w:r w:rsidRPr="00263F90">
              <w:rPr>
                <w:sz w:val="20"/>
              </w:rPr>
              <w:t>treatment</w:t>
            </w:r>
            <w:r w:rsidRPr="00263F90">
              <w:rPr>
                <w:spacing w:val="1"/>
                <w:sz w:val="20"/>
              </w:rPr>
              <w:t xml:space="preserve"> </w:t>
            </w:r>
            <w:r w:rsidRPr="00263F90">
              <w:rPr>
                <w:sz w:val="20"/>
              </w:rPr>
              <w:t>for</w:t>
            </w:r>
            <w:r w:rsidRPr="00263F90">
              <w:rPr>
                <w:spacing w:val="1"/>
                <w:sz w:val="20"/>
              </w:rPr>
              <w:t xml:space="preserve"> </w:t>
            </w:r>
            <w:r w:rsidRPr="00263F90">
              <w:rPr>
                <w:sz w:val="20"/>
              </w:rPr>
              <w:t>migrant</w:t>
            </w:r>
            <w:r w:rsidRPr="00263F90">
              <w:rPr>
                <w:spacing w:val="1"/>
                <w:sz w:val="20"/>
              </w:rPr>
              <w:t xml:space="preserve"> </w:t>
            </w:r>
            <w:r w:rsidRPr="00263F90">
              <w:rPr>
                <w:sz w:val="20"/>
              </w:rPr>
              <w:t>workers,</w:t>
            </w:r>
            <w:r w:rsidRPr="00263F90">
              <w:rPr>
                <w:spacing w:val="1"/>
                <w:sz w:val="20"/>
              </w:rPr>
              <w:t xml:space="preserve"> </w:t>
            </w:r>
            <w:r w:rsidRPr="00263F90">
              <w:rPr>
                <w:sz w:val="20"/>
              </w:rPr>
              <w:t>monitoring</w:t>
            </w:r>
            <w:r w:rsidRPr="00263F90">
              <w:rPr>
                <w:spacing w:val="1"/>
                <w:sz w:val="20"/>
              </w:rPr>
              <w:t xml:space="preserve"> </w:t>
            </w:r>
            <w:r w:rsidRPr="00263F90">
              <w:rPr>
                <w:sz w:val="20"/>
              </w:rPr>
              <w:t>employment</w:t>
            </w:r>
            <w:r w:rsidRPr="00263F90">
              <w:rPr>
                <w:spacing w:val="-2"/>
                <w:sz w:val="20"/>
              </w:rPr>
              <w:t xml:space="preserve"> </w:t>
            </w:r>
            <w:r w:rsidRPr="00263F90">
              <w:rPr>
                <w:sz w:val="20"/>
              </w:rPr>
              <w:t>agencies</w:t>
            </w:r>
          </w:p>
        </w:tc>
      </w:tr>
    </w:tbl>
    <w:p w14:paraId="131AEA54" w14:textId="77777777" w:rsidR="00BC0628" w:rsidRPr="00263F90" w:rsidRDefault="00000000" w:rsidP="00BC0628">
      <w:pPr>
        <w:rPr>
          <w:sz w:val="20"/>
        </w:rPr>
        <w:sectPr w:rsidR="00BC0628" w:rsidRPr="00263F90" w:rsidSect="004C27D5">
          <w:pgSz w:w="11910" w:h="16840"/>
          <w:pgMar w:top="940" w:right="860" w:bottom="720" w:left="840" w:header="727" w:footer="530" w:gutter="0"/>
          <w:cols w:space="720"/>
          <w:docGrid w:linePitch="299"/>
        </w:sectPr>
      </w:pPr>
    </w:p>
    <w:p w14:paraId="131AEA55" w14:textId="77777777" w:rsidR="00BC0628" w:rsidRPr="00263F90" w:rsidRDefault="00000000" w:rsidP="00BC0628">
      <w:pPr>
        <w:pStyle w:val="Tekstpodstawowy"/>
        <w:rPr>
          <w:rFonts w:ascii="Arial MT" w:eastAsia="Arial MT" w:hAnsi="Arial MT" w:cs="Arial MT"/>
        </w:rPr>
      </w:pPr>
    </w:p>
    <w:p w14:paraId="131AEA56" w14:textId="77777777" w:rsidR="00BC0628" w:rsidRPr="00263F90" w:rsidRDefault="0024388E" w:rsidP="0077056A">
      <w:pPr>
        <w:pStyle w:val="Nagwek1"/>
        <w:ind w:left="709" w:right="571"/>
        <w:jc w:val="both"/>
        <w:rPr>
          <w:u w:val="none"/>
        </w:rPr>
      </w:pPr>
      <w:r w:rsidRPr="00263F90">
        <w:rPr>
          <w:u w:val="thick"/>
        </w:rPr>
        <w:t>Appendix</w:t>
      </w:r>
      <w:r w:rsidRPr="00263F90">
        <w:rPr>
          <w:spacing w:val="-15"/>
          <w:u w:val="thick"/>
        </w:rPr>
        <w:t xml:space="preserve"> </w:t>
      </w:r>
      <w:r w:rsidRPr="00263F90">
        <w:rPr>
          <w:u w:val="thick"/>
        </w:rPr>
        <w:t>A.4:</w:t>
      </w:r>
      <w:r w:rsidRPr="00263F90">
        <w:rPr>
          <w:spacing w:val="-15"/>
          <w:u w:val="thick"/>
        </w:rPr>
        <w:t xml:space="preserve"> </w:t>
      </w:r>
      <w:r w:rsidRPr="00263F90">
        <w:rPr>
          <w:u w:val="thick"/>
        </w:rPr>
        <w:t>Application</w:t>
      </w:r>
      <w:r w:rsidRPr="00263F90">
        <w:rPr>
          <w:spacing w:val="-17"/>
          <w:u w:val="thick"/>
        </w:rPr>
        <w:t xml:space="preserve"> </w:t>
      </w:r>
      <w:r w:rsidRPr="00263F90">
        <w:rPr>
          <w:u w:val="thick"/>
        </w:rPr>
        <w:t>Requirements</w:t>
      </w:r>
      <w:r w:rsidRPr="00263F90">
        <w:rPr>
          <w:spacing w:val="-17"/>
          <w:u w:val="thick"/>
        </w:rPr>
        <w:t xml:space="preserve"> </w:t>
      </w:r>
      <w:r w:rsidRPr="00263F90">
        <w:rPr>
          <w:u w:val="thick"/>
        </w:rPr>
        <w:t>for</w:t>
      </w:r>
      <w:r w:rsidRPr="00263F90">
        <w:rPr>
          <w:spacing w:val="-16"/>
          <w:u w:val="thick"/>
        </w:rPr>
        <w:t xml:space="preserve"> </w:t>
      </w:r>
      <w:r w:rsidRPr="00263F90">
        <w:rPr>
          <w:u w:val="thick"/>
        </w:rPr>
        <w:t>ESRS</w:t>
      </w:r>
      <w:r w:rsidRPr="00263F90">
        <w:rPr>
          <w:spacing w:val="-18"/>
          <w:u w:val="thick"/>
        </w:rPr>
        <w:t xml:space="preserve"> </w:t>
      </w:r>
      <w:r w:rsidRPr="00263F90">
        <w:rPr>
          <w:u w:val="thick"/>
        </w:rPr>
        <w:t>S1–5</w:t>
      </w:r>
      <w:r w:rsidRPr="00263F90">
        <w:rPr>
          <w:spacing w:val="-17"/>
          <w:u w:val="thick"/>
        </w:rPr>
        <w:t xml:space="preserve"> </w:t>
      </w:r>
      <w:r w:rsidRPr="00263F90">
        <w:rPr>
          <w:u w:val="thick"/>
        </w:rPr>
        <w:t>Targets</w:t>
      </w:r>
      <w:r w:rsidRPr="00263F90">
        <w:rPr>
          <w:spacing w:val="-81"/>
          <w:u w:val="none"/>
        </w:rPr>
        <w:t xml:space="preserve"> </w:t>
      </w:r>
      <w:r w:rsidRPr="00263F90">
        <w:rPr>
          <w:u w:val="thick"/>
        </w:rPr>
        <w:t>related</w:t>
      </w:r>
      <w:r w:rsidRPr="00263F90">
        <w:rPr>
          <w:spacing w:val="1"/>
          <w:u w:val="thick"/>
        </w:rPr>
        <w:t xml:space="preserve"> </w:t>
      </w:r>
      <w:r w:rsidRPr="00263F90">
        <w:rPr>
          <w:u w:val="thick"/>
        </w:rPr>
        <w:t>to</w:t>
      </w:r>
      <w:r w:rsidRPr="00263F90">
        <w:rPr>
          <w:spacing w:val="1"/>
          <w:u w:val="thick"/>
        </w:rPr>
        <w:t xml:space="preserve"> </w:t>
      </w:r>
      <w:r w:rsidRPr="00263F90">
        <w:rPr>
          <w:u w:val="thick"/>
        </w:rPr>
        <w:t>managing</w:t>
      </w:r>
      <w:r w:rsidRPr="00263F90">
        <w:rPr>
          <w:spacing w:val="1"/>
          <w:u w:val="thick"/>
        </w:rPr>
        <w:t xml:space="preserve"> </w:t>
      </w:r>
      <w:r w:rsidRPr="00263F90">
        <w:rPr>
          <w:u w:val="thick"/>
        </w:rPr>
        <w:t>material</w:t>
      </w:r>
      <w:r w:rsidRPr="00263F90">
        <w:rPr>
          <w:spacing w:val="1"/>
          <w:u w:val="thick"/>
        </w:rPr>
        <w:t xml:space="preserve"> </w:t>
      </w:r>
      <w:r w:rsidRPr="00263F90">
        <w:rPr>
          <w:u w:val="thick"/>
        </w:rPr>
        <w:t>negative</w:t>
      </w:r>
      <w:r w:rsidRPr="00263F90">
        <w:rPr>
          <w:spacing w:val="1"/>
          <w:u w:val="thick"/>
        </w:rPr>
        <w:t xml:space="preserve"> </w:t>
      </w:r>
      <w:r w:rsidRPr="00263F90">
        <w:rPr>
          <w:u w:val="thick"/>
        </w:rPr>
        <w:t>impacts,</w:t>
      </w:r>
      <w:r w:rsidRPr="00263F90">
        <w:rPr>
          <w:spacing w:val="1"/>
          <w:u w:val="thick"/>
        </w:rPr>
        <w:t xml:space="preserve"> </w:t>
      </w:r>
      <w:r w:rsidRPr="00263F90">
        <w:rPr>
          <w:u w:val="thick"/>
        </w:rPr>
        <w:t>advancing</w:t>
      </w:r>
      <w:r w:rsidRPr="00263F90">
        <w:rPr>
          <w:spacing w:val="1"/>
          <w:u w:val="none"/>
        </w:rPr>
        <w:t xml:space="preserve"> </w:t>
      </w:r>
      <w:r w:rsidRPr="00263F90">
        <w:rPr>
          <w:spacing w:val="-1"/>
          <w:u w:val="thick"/>
        </w:rPr>
        <w:t>positive</w:t>
      </w:r>
      <w:r w:rsidRPr="00263F90">
        <w:rPr>
          <w:spacing w:val="-18"/>
          <w:u w:val="thick"/>
        </w:rPr>
        <w:t xml:space="preserve"> </w:t>
      </w:r>
      <w:r w:rsidRPr="00263F90">
        <w:rPr>
          <w:spacing w:val="-1"/>
          <w:u w:val="thick"/>
        </w:rPr>
        <w:t>impacts,</w:t>
      </w:r>
      <w:r w:rsidRPr="00263F90">
        <w:rPr>
          <w:spacing w:val="-21"/>
          <w:u w:val="thick"/>
        </w:rPr>
        <w:t xml:space="preserve"> </w:t>
      </w:r>
      <w:r w:rsidRPr="00263F90">
        <w:rPr>
          <w:u w:val="thick"/>
        </w:rPr>
        <w:t>and</w:t>
      </w:r>
      <w:r w:rsidRPr="00263F90">
        <w:rPr>
          <w:spacing w:val="-20"/>
          <w:u w:val="thick"/>
        </w:rPr>
        <w:t xml:space="preserve"> </w:t>
      </w:r>
      <w:r w:rsidRPr="00263F90">
        <w:rPr>
          <w:u w:val="thick"/>
        </w:rPr>
        <w:t>managing</w:t>
      </w:r>
      <w:r w:rsidRPr="00263F90">
        <w:rPr>
          <w:spacing w:val="-19"/>
          <w:u w:val="thick"/>
        </w:rPr>
        <w:t xml:space="preserve"> </w:t>
      </w:r>
      <w:r w:rsidRPr="00263F90">
        <w:rPr>
          <w:u w:val="thick"/>
        </w:rPr>
        <w:t>material</w:t>
      </w:r>
      <w:r w:rsidRPr="00263F90">
        <w:rPr>
          <w:spacing w:val="-18"/>
          <w:u w:val="thick"/>
        </w:rPr>
        <w:t xml:space="preserve"> </w:t>
      </w:r>
      <w:r w:rsidRPr="00263F90">
        <w:rPr>
          <w:u w:val="thick"/>
        </w:rPr>
        <w:t>risks</w:t>
      </w:r>
      <w:r w:rsidRPr="00263F90">
        <w:rPr>
          <w:spacing w:val="-20"/>
          <w:u w:val="thick"/>
        </w:rPr>
        <w:t xml:space="preserve"> </w:t>
      </w:r>
      <w:r w:rsidRPr="00263F90">
        <w:rPr>
          <w:u w:val="thick"/>
        </w:rPr>
        <w:t>and</w:t>
      </w:r>
      <w:r w:rsidRPr="00263F90">
        <w:rPr>
          <w:spacing w:val="-19"/>
          <w:u w:val="thick"/>
        </w:rPr>
        <w:t xml:space="preserve"> </w:t>
      </w:r>
      <w:r w:rsidRPr="00263F90">
        <w:rPr>
          <w:u w:val="thick"/>
        </w:rPr>
        <w:t>opportunities</w:t>
      </w:r>
    </w:p>
    <w:p w14:paraId="131AEA57" w14:textId="77777777" w:rsidR="00BC0628" w:rsidRPr="00263F90" w:rsidRDefault="0024388E" w:rsidP="0077056A">
      <w:pPr>
        <w:pStyle w:val="Tekstpodstawowy"/>
        <w:spacing w:before="120" w:line="276" w:lineRule="auto"/>
        <w:ind w:left="578" w:right="571"/>
        <w:jc w:val="both"/>
      </w:pPr>
      <w:r w:rsidRPr="00263F90">
        <w:t xml:space="preserve">This appendix is an integral part of the ESRS S1 </w:t>
      </w:r>
      <w:r w:rsidRPr="00263F90">
        <w:rPr>
          <w:i/>
          <w:iCs/>
        </w:rPr>
        <w:t xml:space="preserve">Own workforce </w:t>
      </w:r>
      <w:r w:rsidRPr="00263F90">
        <w:t>and has the same authority as</w:t>
      </w:r>
      <w:r w:rsidRPr="00263F90">
        <w:rPr>
          <w:spacing w:val="1"/>
        </w:rPr>
        <w:t xml:space="preserve"> </w:t>
      </w:r>
      <w:r w:rsidRPr="00263F90">
        <w:t>the other parts of this Standard. It supports the application of the requirements for Disclosure</w:t>
      </w:r>
      <w:r w:rsidRPr="00263F90">
        <w:rPr>
          <w:spacing w:val="1"/>
        </w:rPr>
        <w:t xml:space="preserve"> </w:t>
      </w:r>
      <w:r w:rsidRPr="00263F90">
        <w:t>Requirement</w:t>
      </w:r>
      <w:r w:rsidRPr="00263F90">
        <w:rPr>
          <w:spacing w:val="1"/>
        </w:rPr>
        <w:t xml:space="preserve"> </w:t>
      </w:r>
      <w:r w:rsidRPr="00263F90">
        <w:t>ESRS S1-5 for</w:t>
      </w:r>
      <w:r w:rsidRPr="00263F90">
        <w:rPr>
          <w:spacing w:val="-1"/>
        </w:rPr>
        <w:t xml:space="preserve"> </w:t>
      </w:r>
      <w:r w:rsidRPr="00263F90">
        <w:t>social</w:t>
      </w:r>
      <w:r w:rsidRPr="00263F90">
        <w:rPr>
          <w:spacing w:val="-3"/>
        </w:rPr>
        <w:t xml:space="preserve"> </w:t>
      </w:r>
      <w:r w:rsidRPr="00263F90">
        <w:t>and human</w:t>
      </w:r>
      <w:r w:rsidRPr="00263F90">
        <w:rPr>
          <w:spacing w:val="-2"/>
        </w:rPr>
        <w:t xml:space="preserve"> </w:t>
      </w:r>
      <w:r w:rsidRPr="00263F90">
        <w:t>rights</w:t>
      </w:r>
      <w:r w:rsidRPr="00263F90">
        <w:rPr>
          <w:spacing w:val="1"/>
        </w:rPr>
        <w:t xml:space="preserve"> </w:t>
      </w:r>
      <w:r w:rsidRPr="00263F90">
        <w:t>matters</w:t>
      </w:r>
      <w:r w:rsidRPr="00263F90">
        <w:rPr>
          <w:spacing w:val="-1"/>
        </w:rPr>
        <w:t xml:space="preserve"> </w:t>
      </w:r>
      <w:r w:rsidRPr="00263F90">
        <w:t>with examples</w:t>
      </w:r>
      <w:r w:rsidRPr="00263F90">
        <w:rPr>
          <w:spacing w:val="1"/>
        </w:rPr>
        <w:t xml:space="preserve"> </w:t>
      </w:r>
      <w:r w:rsidRPr="00263F90">
        <w:t>of</w:t>
      </w:r>
      <w:r w:rsidRPr="00263F90">
        <w:rPr>
          <w:spacing w:val="-2"/>
        </w:rPr>
        <w:t xml:space="preserve"> </w:t>
      </w:r>
      <w:r w:rsidRPr="00263F90">
        <w:t>disclosures:</w:t>
      </w:r>
    </w:p>
    <w:p w14:paraId="131AEA58" w14:textId="77777777" w:rsidR="00BC0628" w:rsidRPr="00263F90" w:rsidRDefault="00000000" w:rsidP="00BC0628">
      <w:pPr>
        <w:pStyle w:val="Tekstpodstawowy"/>
        <w:spacing w:before="10"/>
        <w:rPr>
          <w:sz w:val="13"/>
        </w:rPr>
      </w:pPr>
    </w:p>
    <w:tbl>
      <w:tblPr>
        <w:tblW w:w="0" w:type="auto"/>
        <w:tblInd w:w="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85"/>
        <w:gridCol w:w="4678"/>
      </w:tblGrid>
      <w:tr w:rsidR="00EF07A3" w14:paraId="131AEA5B" w14:textId="77777777" w:rsidTr="00BC0628">
        <w:trPr>
          <w:trHeight w:val="352"/>
        </w:trPr>
        <w:tc>
          <w:tcPr>
            <w:tcW w:w="4385" w:type="dxa"/>
            <w:tcBorders>
              <w:top w:val="single" w:sz="8" w:space="0" w:color="000000"/>
              <w:left w:val="single" w:sz="8" w:space="0" w:color="000000"/>
              <w:bottom w:val="single" w:sz="4" w:space="0" w:color="000000"/>
              <w:right w:val="single" w:sz="4" w:space="0" w:color="000000"/>
            </w:tcBorders>
            <w:shd w:val="clear" w:color="auto" w:fill="757070"/>
            <w:hideMark/>
          </w:tcPr>
          <w:p w14:paraId="131AEA59" w14:textId="77777777" w:rsidR="00BC0628" w:rsidRPr="00263F90" w:rsidRDefault="0024388E">
            <w:pPr>
              <w:pStyle w:val="TableParagraph"/>
              <w:spacing w:before="61"/>
              <w:rPr>
                <w:b/>
                <w:sz w:val="20"/>
              </w:rPr>
            </w:pPr>
            <w:r w:rsidRPr="00263F90">
              <w:rPr>
                <w:b/>
                <w:sz w:val="20"/>
              </w:rPr>
              <w:t>Social</w:t>
            </w:r>
            <w:r w:rsidRPr="00263F90">
              <w:rPr>
                <w:b/>
                <w:spacing w:val="-4"/>
                <w:sz w:val="20"/>
              </w:rPr>
              <w:t xml:space="preserve"> </w:t>
            </w:r>
            <w:r w:rsidRPr="00263F90">
              <w:rPr>
                <w:b/>
                <w:sz w:val="20"/>
              </w:rPr>
              <w:t>and</w:t>
            </w:r>
            <w:r w:rsidRPr="00263F90">
              <w:rPr>
                <w:b/>
                <w:spacing w:val="-2"/>
                <w:sz w:val="20"/>
              </w:rPr>
              <w:t xml:space="preserve"> </w:t>
            </w:r>
            <w:r w:rsidRPr="00263F90">
              <w:rPr>
                <w:b/>
                <w:sz w:val="20"/>
              </w:rPr>
              <w:t>human</w:t>
            </w:r>
            <w:r w:rsidRPr="00263F90">
              <w:rPr>
                <w:b/>
                <w:spacing w:val="-1"/>
                <w:sz w:val="20"/>
              </w:rPr>
              <w:t xml:space="preserve"> </w:t>
            </w:r>
            <w:r w:rsidRPr="00263F90">
              <w:rPr>
                <w:b/>
                <w:sz w:val="20"/>
              </w:rPr>
              <w:t>rights</w:t>
            </w:r>
            <w:r w:rsidRPr="00263F90">
              <w:rPr>
                <w:b/>
                <w:spacing w:val="-1"/>
                <w:sz w:val="20"/>
              </w:rPr>
              <w:t xml:space="preserve"> </w:t>
            </w:r>
            <w:r w:rsidRPr="00263F90">
              <w:rPr>
                <w:b/>
                <w:sz w:val="20"/>
              </w:rPr>
              <w:t>matters</w:t>
            </w:r>
          </w:p>
        </w:tc>
        <w:tc>
          <w:tcPr>
            <w:tcW w:w="4678" w:type="dxa"/>
            <w:tcBorders>
              <w:top w:val="single" w:sz="8" w:space="0" w:color="000000"/>
              <w:left w:val="single" w:sz="4" w:space="0" w:color="000000"/>
              <w:bottom w:val="single" w:sz="4" w:space="0" w:color="000000"/>
              <w:right w:val="single" w:sz="8" w:space="0" w:color="000000"/>
            </w:tcBorders>
            <w:shd w:val="clear" w:color="auto" w:fill="757070"/>
            <w:hideMark/>
          </w:tcPr>
          <w:p w14:paraId="131AEA5A" w14:textId="77777777" w:rsidR="00BC0628" w:rsidRPr="00263F90" w:rsidRDefault="0024388E">
            <w:pPr>
              <w:pStyle w:val="TableParagraph"/>
              <w:spacing w:before="61"/>
              <w:ind w:left="113"/>
              <w:rPr>
                <w:b/>
                <w:sz w:val="20"/>
              </w:rPr>
            </w:pPr>
            <w:r w:rsidRPr="00263F90">
              <w:rPr>
                <w:b/>
                <w:sz w:val="20"/>
              </w:rPr>
              <w:t>Examples</w:t>
            </w:r>
            <w:r w:rsidRPr="00263F90">
              <w:rPr>
                <w:b/>
                <w:spacing w:val="-4"/>
                <w:sz w:val="20"/>
              </w:rPr>
              <w:t xml:space="preserve"> </w:t>
            </w:r>
            <w:r w:rsidRPr="00263F90">
              <w:rPr>
                <w:b/>
                <w:sz w:val="20"/>
              </w:rPr>
              <w:t>of</w:t>
            </w:r>
            <w:r w:rsidRPr="00263F90">
              <w:rPr>
                <w:b/>
                <w:spacing w:val="-1"/>
                <w:sz w:val="20"/>
              </w:rPr>
              <w:t xml:space="preserve"> </w:t>
            </w:r>
            <w:r w:rsidRPr="00263F90">
              <w:rPr>
                <w:b/>
                <w:sz w:val="20"/>
              </w:rPr>
              <w:t>targets:</w:t>
            </w:r>
          </w:p>
        </w:tc>
      </w:tr>
      <w:tr w:rsidR="00EF07A3" w14:paraId="131AEA5E" w14:textId="77777777" w:rsidTr="00BC0628">
        <w:trPr>
          <w:trHeight w:val="912"/>
        </w:trPr>
        <w:tc>
          <w:tcPr>
            <w:tcW w:w="4385" w:type="dxa"/>
            <w:tcBorders>
              <w:top w:val="single" w:sz="4" w:space="0" w:color="000000"/>
              <w:left w:val="single" w:sz="8" w:space="0" w:color="000000"/>
              <w:bottom w:val="single" w:sz="4" w:space="0" w:color="000000"/>
              <w:right w:val="single" w:sz="4" w:space="0" w:color="000000"/>
            </w:tcBorders>
            <w:hideMark/>
          </w:tcPr>
          <w:p w14:paraId="131AEA5C" w14:textId="77777777" w:rsidR="00BC0628" w:rsidRPr="00263F90" w:rsidRDefault="0024388E">
            <w:pPr>
              <w:pStyle w:val="TableParagraph"/>
              <w:rPr>
                <w:b/>
                <w:sz w:val="20"/>
              </w:rPr>
            </w:pPr>
            <w:r w:rsidRPr="00263F90">
              <w:rPr>
                <w:b/>
                <w:sz w:val="20"/>
              </w:rPr>
              <w:t>Secure</w:t>
            </w:r>
            <w:r w:rsidRPr="00263F90">
              <w:rPr>
                <w:b/>
                <w:spacing w:val="-4"/>
                <w:sz w:val="20"/>
              </w:rPr>
              <w:t xml:space="preserve"> </w:t>
            </w:r>
            <w:r w:rsidRPr="00263F90">
              <w:rPr>
                <w:b/>
                <w:sz w:val="20"/>
              </w:rPr>
              <w:t>employment</w:t>
            </w:r>
          </w:p>
        </w:tc>
        <w:tc>
          <w:tcPr>
            <w:tcW w:w="4678" w:type="dxa"/>
            <w:tcBorders>
              <w:top w:val="single" w:sz="4" w:space="0" w:color="000000"/>
              <w:left w:val="single" w:sz="4" w:space="0" w:color="000000"/>
              <w:bottom w:val="single" w:sz="4" w:space="0" w:color="000000"/>
              <w:right w:val="single" w:sz="8" w:space="0" w:color="000000"/>
            </w:tcBorders>
            <w:hideMark/>
          </w:tcPr>
          <w:p w14:paraId="131AEA5D" w14:textId="77777777" w:rsidR="00BC0628" w:rsidRPr="00263F90" w:rsidRDefault="0024388E">
            <w:pPr>
              <w:pStyle w:val="TableParagraph"/>
              <w:spacing w:line="276" w:lineRule="auto"/>
              <w:ind w:left="113" w:right="92"/>
              <w:jc w:val="both"/>
              <w:rPr>
                <w:rFonts w:ascii="Arial MT"/>
                <w:sz w:val="20"/>
              </w:rPr>
            </w:pPr>
            <w:r w:rsidRPr="00263F90">
              <w:rPr>
                <w:sz w:val="20"/>
              </w:rPr>
              <w:t>Increasing the % of workforce with employment</w:t>
            </w:r>
            <w:r w:rsidRPr="00263F90">
              <w:rPr>
                <w:spacing w:val="1"/>
                <w:sz w:val="20"/>
              </w:rPr>
              <w:t xml:space="preserve"> </w:t>
            </w:r>
            <w:r w:rsidRPr="00263F90">
              <w:rPr>
                <w:sz w:val="20"/>
              </w:rPr>
              <w:t>contracts</w:t>
            </w:r>
            <w:r w:rsidRPr="00263F90">
              <w:rPr>
                <w:spacing w:val="1"/>
                <w:sz w:val="20"/>
              </w:rPr>
              <w:t xml:space="preserve"> </w:t>
            </w:r>
            <w:r w:rsidRPr="00263F90">
              <w:rPr>
                <w:sz w:val="20"/>
              </w:rPr>
              <w:t>(especially</w:t>
            </w:r>
            <w:r w:rsidRPr="00263F90">
              <w:rPr>
                <w:spacing w:val="1"/>
                <w:sz w:val="20"/>
              </w:rPr>
              <w:t xml:space="preserve"> </w:t>
            </w:r>
            <w:r w:rsidRPr="00263F90">
              <w:rPr>
                <w:sz w:val="20"/>
              </w:rPr>
              <w:t>permanent</w:t>
            </w:r>
            <w:r w:rsidRPr="00263F90">
              <w:rPr>
                <w:spacing w:val="1"/>
                <w:sz w:val="20"/>
              </w:rPr>
              <w:t xml:space="preserve"> </w:t>
            </w:r>
            <w:r w:rsidRPr="00263F90">
              <w:rPr>
                <w:sz w:val="20"/>
              </w:rPr>
              <w:t>contracts)</w:t>
            </w:r>
            <w:r w:rsidRPr="00263F90">
              <w:rPr>
                <w:spacing w:val="1"/>
                <w:sz w:val="20"/>
              </w:rPr>
              <w:t xml:space="preserve"> </w:t>
            </w:r>
            <w:r w:rsidRPr="00263F90">
              <w:rPr>
                <w:sz w:val="20"/>
              </w:rPr>
              <w:t>and</w:t>
            </w:r>
            <w:r w:rsidRPr="00263F90">
              <w:rPr>
                <w:spacing w:val="1"/>
                <w:sz w:val="20"/>
              </w:rPr>
              <w:t xml:space="preserve"> </w:t>
            </w:r>
            <w:r w:rsidRPr="00263F90">
              <w:rPr>
                <w:sz w:val="20"/>
              </w:rPr>
              <w:t>social</w:t>
            </w:r>
            <w:r w:rsidRPr="00263F90">
              <w:rPr>
                <w:spacing w:val="-1"/>
                <w:sz w:val="20"/>
              </w:rPr>
              <w:t xml:space="preserve"> </w:t>
            </w:r>
            <w:r w:rsidRPr="00263F90">
              <w:rPr>
                <w:sz w:val="20"/>
              </w:rPr>
              <w:t>protection</w:t>
            </w:r>
          </w:p>
        </w:tc>
      </w:tr>
      <w:tr w:rsidR="00EF07A3" w14:paraId="131AEA61" w14:textId="77777777" w:rsidTr="00BC0628">
        <w:trPr>
          <w:trHeight w:val="650"/>
        </w:trPr>
        <w:tc>
          <w:tcPr>
            <w:tcW w:w="4385" w:type="dxa"/>
            <w:tcBorders>
              <w:top w:val="single" w:sz="4" w:space="0" w:color="000000"/>
              <w:left w:val="single" w:sz="8" w:space="0" w:color="000000"/>
              <w:bottom w:val="single" w:sz="4" w:space="0" w:color="000000"/>
              <w:right w:val="single" w:sz="4" w:space="0" w:color="000000"/>
            </w:tcBorders>
            <w:hideMark/>
          </w:tcPr>
          <w:p w14:paraId="131AEA5F" w14:textId="77777777" w:rsidR="00BC0628" w:rsidRPr="00263F90" w:rsidRDefault="0024388E">
            <w:pPr>
              <w:pStyle w:val="TableParagraph"/>
              <w:rPr>
                <w:b/>
                <w:sz w:val="20"/>
              </w:rPr>
            </w:pPr>
            <w:r w:rsidRPr="00263F90">
              <w:rPr>
                <w:b/>
                <w:sz w:val="20"/>
              </w:rPr>
              <w:t>Working</w:t>
            </w:r>
            <w:r w:rsidRPr="00263F90">
              <w:rPr>
                <w:b/>
                <w:spacing w:val="-3"/>
                <w:sz w:val="20"/>
              </w:rPr>
              <w:t xml:space="preserve"> </w:t>
            </w:r>
            <w:r w:rsidRPr="00263F90">
              <w:rPr>
                <w:b/>
                <w:sz w:val="20"/>
              </w:rPr>
              <w:t>time</w:t>
            </w:r>
          </w:p>
        </w:tc>
        <w:tc>
          <w:tcPr>
            <w:tcW w:w="4678" w:type="dxa"/>
            <w:tcBorders>
              <w:top w:val="single" w:sz="4" w:space="0" w:color="000000"/>
              <w:left w:val="single" w:sz="4" w:space="0" w:color="000000"/>
              <w:bottom w:val="single" w:sz="4" w:space="0" w:color="000000"/>
              <w:right w:val="single" w:sz="8" w:space="0" w:color="000000"/>
            </w:tcBorders>
            <w:hideMark/>
          </w:tcPr>
          <w:p w14:paraId="131AEA60" w14:textId="77777777" w:rsidR="00BC0628" w:rsidRPr="00263F90" w:rsidRDefault="0024388E">
            <w:pPr>
              <w:pStyle w:val="TableParagraph"/>
              <w:spacing w:line="276" w:lineRule="auto"/>
              <w:ind w:left="113" w:right="84"/>
              <w:rPr>
                <w:rFonts w:ascii="Arial MT"/>
                <w:sz w:val="20"/>
              </w:rPr>
            </w:pPr>
            <w:r w:rsidRPr="00263F90">
              <w:rPr>
                <w:sz w:val="20"/>
              </w:rPr>
              <w:t>Increasing</w:t>
            </w:r>
            <w:r w:rsidRPr="00263F90">
              <w:rPr>
                <w:spacing w:val="-4"/>
                <w:sz w:val="20"/>
              </w:rPr>
              <w:t xml:space="preserve"> </w:t>
            </w:r>
            <w:r w:rsidRPr="00263F90">
              <w:rPr>
                <w:sz w:val="20"/>
              </w:rPr>
              <w:t>the</w:t>
            </w:r>
            <w:r w:rsidRPr="00263F90">
              <w:rPr>
                <w:spacing w:val="-3"/>
                <w:sz w:val="20"/>
              </w:rPr>
              <w:t xml:space="preserve"> </w:t>
            </w:r>
            <w:r w:rsidRPr="00263F90">
              <w:rPr>
                <w:sz w:val="20"/>
              </w:rPr>
              <w:t>%</w:t>
            </w:r>
            <w:r w:rsidRPr="00263F90">
              <w:rPr>
                <w:spacing w:val="-3"/>
                <w:sz w:val="20"/>
              </w:rPr>
              <w:t xml:space="preserve"> </w:t>
            </w:r>
            <w:r w:rsidRPr="00263F90">
              <w:rPr>
                <w:sz w:val="20"/>
              </w:rPr>
              <w:t>of</w:t>
            </w:r>
            <w:r w:rsidRPr="00263F90">
              <w:rPr>
                <w:spacing w:val="-3"/>
                <w:sz w:val="20"/>
              </w:rPr>
              <w:t xml:space="preserve"> </w:t>
            </w:r>
            <w:r w:rsidRPr="00263F90">
              <w:rPr>
                <w:sz w:val="20"/>
              </w:rPr>
              <w:t>workforce</w:t>
            </w:r>
            <w:r w:rsidRPr="00263F90">
              <w:rPr>
                <w:spacing w:val="-4"/>
                <w:sz w:val="20"/>
              </w:rPr>
              <w:t xml:space="preserve"> </w:t>
            </w:r>
            <w:r w:rsidRPr="00263F90">
              <w:rPr>
                <w:sz w:val="20"/>
              </w:rPr>
              <w:t>with</w:t>
            </w:r>
            <w:r w:rsidRPr="00263F90">
              <w:rPr>
                <w:spacing w:val="-3"/>
                <w:sz w:val="20"/>
              </w:rPr>
              <w:t xml:space="preserve"> </w:t>
            </w:r>
            <w:r w:rsidRPr="00263F90">
              <w:rPr>
                <w:sz w:val="20"/>
              </w:rPr>
              <w:t>flexible</w:t>
            </w:r>
            <w:r w:rsidRPr="00263F90">
              <w:rPr>
                <w:spacing w:val="-3"/>
                <w:sz w:val="20"/>
              </w:rPr>
              <w:t xml:space="preserve"> </w:t>
            </w:r>
            <w:r w:rsidRPr="00263F90">
              <w:rPr>
                <w:sz w:val="20"/>
              </w:rPr>
              <w:t>working</w:t>
            </w:r>
            <w:r w:rsidRPr="00263F90">
              <w:rPr>
                <w:spacing w:val="-53"/>
                <w:sz w:val="20"/>
              </w:rPr>
              <w:t xml:space="preserve"> </w:t>
            </w:r>
            <w:r w:rsidRPr="00263F90">
              <w:rPr>
                <w:sz w:val="20"/>
              </w:rPr>
              <w:t>time arrangements</w:t>
            </w:r>
          </w:p>
        </w:tc>
      </w:tr>
      <w:tr w:rsidR="00EF07A3" w14:paraId="131AEA64" w14:textId="77777777" w:rsidTr="00BC0628">
        <w:trPr>
          <w:trHeight w:val="383"/>
        </w:trPr>
        <w:tc>
          <w:tcPr>
            <w:tcW w:w="4385" w:type="dxa"/>
            <w:tcBorders>
              <w:top w:val="single" w:sz="4" w:space="0" w:color="000000"/>
              <w:left w:val="single" w:sz="8" w:space="0" w:color="000000"/>
              <w:bottom w:val="single" w:sz="4" w:space="0" w:color="000000"/>
              <w:right w:val="single" w:sz="4" w:space="0" w:color="000000"/>
            </w:tcBorders>
            <w:hideMark/>
          </w:tcPr>
          <w:p w14:paraId="131AEA62" w14:textId="77777777" w:rsidR="00BC0628" w:rsidRPr="00263F90" w:rsidRDefault="0024388E">
            <w:pPr>
              <w:pStyle w:val="TableParagraph"/>
              <w:rPr>
                <w:b/>
                <w:sz w:val="20"/>
              </w:rPr>
            </w:pPr>
            <w:r w:rsidRPr="00263F90">
              <w:rPr>
                <w:b/>
                <w:sz w:val="20"/>
              </w:rPr>
              <w:t>Adequate</w:t>
            </w:r>
            <w:r w:rsidRPr="00263F90">
              <w:rPr>
                <w:b/>
                <w:spacing w:val="-3"/>
                <w:sz w:val="20"/>
              </w:rPr>
              <w:t xml:space="preserve"> </w:t>
            </w:r>
            <w:r w:rsidRPr="00263F90">
              <w:rPr>
                <w:b/>
                <w:sz w:val="20"/>
              </w:rPr>
              <w:t>wages</w:t>
            </w:r>
          </w:p>
        </w:tc>
        <w:tc>
          <w:tcPr>
            <w:tcW w:w="4678" w:type="dxa"/>
            <w:tcBorders>
              <w:top w:val="single" w:sz="4" w:space="0" w:color="000000"/>
              <w:left w:val="single" w:sz="4" w:space="0" w:color="000000"/>
              <w:bottom w:val="single" w:sz="4" w:space="0" w:color="000000"/>
              <w:right w:val="single" w:sz="8" w:space="0" w:color="000000"/>
            </w:tcBorders>
            <w:hideMark/>
          </w:tcPr>
          <w:p w14:paraId="131AEA63" w14:textId="77777777" w:rsidR="00BC0628" w:rsidRPr="00263F90" w:rsidRDefault="0024388E">
            <w:pPr>
              <w:pStyle w:val="TableParagraph"/>
              <w:ind w:left="113"/>
              <w:rPr>
                <w:rFonts w:ascii="Arial MT"/>
                <w:sz w:val="20"/>
              </w:rPr>
            </w:pPr>
            <w:r w:rsidRPr="00263F90">
              <w:rPr>
                <w:sz w:val="20"/>
              </w:rPr>
              <w:t>Ensuring that all people in own</w:t>
            </w:r>
            <w:r w:rsidRPr="00263F90">
              <w:rPr>
                <w:spacing w:val="-1"/>
                <w:sz w:val="20"/>
              </w:rPr>
              <w:t xml:space="preserve"> </w:t>
            </w:r>
            <w:r w:rsidRPr="00263F90">
              <w:rPr>
                <w:sz w:val="20"/>
              </w:rPr>
              <w:t>workforce receive an</w:t>
            </w:r>
            <w:r w:rsidRPr="00263F90">
              <w:rPr>
                <w:spacing w:val="-1"/>
                <w:sz w:val="20"/>
              </w:rPr>
              <w:t xml:space="preserve"> </w:t>
            </w:r>
            <w:r w:rsidRPr="00263F90">
              <w:rPr>
                <w:sz w:val="20"/>
              </w:rPr>
              <w:t>adequate</w:t>
            </w:r>
            <w:r w:rsidRPr="00263F90">
              <w:rPr>
                <w:spacing w:val="-3"/>
                <w:sz w:val="20"/>
              </w:rPr>
              <w:t xml:space="preserve"> </w:t>
            </w:r>
            <w:r w:rsidRPr="00263F90">
              <w:rPr>
                <w:sz w:val="20"/>
              </w:rPr>
              <w:t>wage</w:t>
            </w:r>
          </w:p>
        </w:tc>
      </w:tr>
      <w:tr w:rsidR="00EF07A3" w14:paraId="131AEA67" w14:textId="77777777" w:rsidTr="00BC0628">
        <w:trPr>
          <w:trHeight w:val="913"/>
        </w:trPr>
        <w:tc>
          <w:tcPr>
            <w:tcW w:w="4385" w:type="dxa"/>
            <w:tcBorders>
              <w:top w:val="single" w:sz="4" w:space="0" w:color="000000"/>
              <w:left w:val="single" w:sz="8" w:space="0" w:color="000000"/>
              <w:bottom w:val="single" w:sz="4" w:space="0" w:color="000000"/>
              <w:right w:val="single" w:sz="4" w:space="0" w:color="000000"/>
            </w:tcBorders>
            <w:hideMark/>
          </w:tcPr>
          <w:p w14:paraId="131AEA65" w14:textId="77777777" w:rsidR="00BC0628" w:rsidRPr="00263F90" w:rsidRDefault="0024388E">
            <w:pPr>
              <w:pStyle w:val="TableParagraph"/>
              <w:spacing w:line="276" w:lineRule="auto"/>
              <w:ind w:right="476"/>
              <w:rPr>
                <w:b/>
                <w:sz w:val="20"/>
              </w:rPr>
            </w:pPr>
            <w:r w:rsidRPr="00263F90">
              <w:rPr>
                <w:b/>
                <w:sz w:val="20"/>
              </w:rPr>
              <w:t>Social dialogue / existence of work</w:t>
            </w:r>
            <w:r w:rsidRPr="00263F90">
              <w:rPr>
                <w:b/>
                <w:spacing w:val="1"/>
                <w:sz w:val="20"/>
              </w:rPr>
              <w:t xml:space="preserve"> </w:t>
            </w:r>
            <w:r w:rsidRPr="00263F90">
              <w:rPr>
                <w:b/>
                <w:sz w:val="20"/>
              </w:rPr>
              <w:t>councils</w:t>
            </w:r>
            <w:r w:rsidRPr="00263F90">
              <w:rPr>
                <w:b/>
                <w:spacing w:val="-7"/>
                <w:sz w:val="20"/>
              </w:rPr>
              <w:t xml:space="preserve"> </w:t>
            </w:r>
            <w:r w:rsidRPr="00263F90">
              <w:rPr>
                <w:b/>
                <w:sz w:val="20"/>
              </w:rPr>
              <w:t>/</w:t>
            </w:r>
            <w:r w:rsidRPr="00263F90">
              <w:rPr>
                <w:b/>
                <w:spacing w:val="-5"/>
                <w:sz w:val="20"/>
              </w:rPr>
              <w:t xml:space="preserve"> </w:t>
            </w:r>
            <w:r w:rsidRPr="00263F90">
              <w:rPr>
                <w:b/>
                <w:sz w:val="20"/>
              </w:rPr>
              <w:t>information,</w:t>
            </w:r>
            <w:r w:rsidRPr="00263F90">
              <w:rPr>
                <w:b/>
                <w:spacing w:val="-5"/>
                <w:sz w:val="20"/>
              </w:rPr>
              <w:t xml:space="preserve"> </w:t>
            </w:r>
            <w:r w:rsidRPr="00263F90">
              <w:rPr>
                <w:b/>
                <w:sz w:val="20"/>
              </w:rPr>
              <w:t>consultation</w:t>
            </w:r>
            <w:r w:rsidRPr="00263F90">
              <w:rPr>
                <w:b/>
                <w:spacing w:val="-6"/>
                <w:sz w:val="20"/>
              </w:rPr>
              <w:t xml:space="preserve"> </w:t>
            </w:r>
            <w:r w:rsidRPr="00263F90">
              <w:rPr>
                <w:b/>
                <w:sz w:val="20"/>
              </w:rPr>
              <w:t>and</w:t>
            </w:r>
            <w:r w:rsidRPr="00263F90">
              <w:rPr>
                <w:b/>
                <w:spacing w:val="-52"/>
                <w:sz w:val="20"/>
              </w:rPr>
              <w:t xml:space="preserve"> </w:t>
            </w:r>
            <w:r w:rsidRPr="00263F90">
              <w:rPr>
                <w:b/>
                <w:sz w:val="20"/>
              </w:rPr>
              <w:t>participation</w:t>
            </w:r>
            <w:r w:rsidRPr="00263F90">
              <w:rPr>
                <w:b/>
                <w:spacing w:val="1"/>
                <w:sz w:val="20"/>
              </w:rPr>
              <w:t xml:space="preserve"> </w:t>
            </w:r>
            <w:r w:rsidRPr="00263F90">
              <w:rPr>
                <w:b/>
                <w:sz w:val="20"/>
              </w:rPr>
              <w:t>rights</w:t>
            </w:r>
            <w:r w:rsidRPr="00263F90">
              <w:rPr>
                <w:b/>
                <w:spacing w:val="-2"/>
                <w:sz w:val="20"/>
              </w:rPr>
              <w:t xml:space="preserve"> </w:t>
            </w:r>
            <w:r w:rsidRPr="00263F90">
              <w:rPr>
                <w:b/>
                <w:sz w:val="20"/>
              </w:rPr>
              <w:t>of</w:t>
            </w:r>
            <w:r w:rsidRPr="00263F90">
              <w:rPr>
                <w:b/>
                <w:spacing w:val="-1"/>
                <w:sz w:val="20"/>
              </w:rPr>
              <w:t xml:space="preserve"> </w:t>
            </w:r>
            <w:r w:rsidRPr="00263F90">
              <w:rPr>
                <w:b/>
                <w:sz w:val="20"/>
              </w:rPr>
              <w:t>workers</w:t>
            </w:r>
          </w:p>
        </w:tc>
        <w:tc>
          <w:tcPr>
            <w:tcW w:w="4678" w:type="dxa"/>
            <w:tcBorders>
              <w:top w:val="single" w:sz="4" w:space="0" w:color="000000"/>
              <w:left w:val="single" w:sz="4" w:space="0" w:color="000000"/>
              <w:bottom w:val="single" w:sz="4" w:space="0" w:color="000000"/>
              <w:right w:val="single" w:sz="8" w:space="0" w:color="000000"/>
            </w:tcBorders>
            <w:hideMark/>
          </w:tcPr>
          <w:p w14:paraId="131AEA66" w14:textId="77777777" w:rsidR="00BC0628" w:rsidRPr="00263F90" w:rsidRDefault="0024388E">
            <w:pPr>
              <w:pStyle w:val="TableParagraph"/>
              <w:spacing w:line="276" w:lineRule="auto"/>
              <w:ind w:left="113" w:right="87"/>
              <w:rPr>
                <w:rFonts w:ascii="Arial MT"/>
                <w:sz w:val="20"/>
              </w:rPr>
            </w:pPr>
            <w:r w:rsidRPr="00263F90">
              <w:rPr>
                <w:sz w:val="20"/>
              </w:rPr>
              <w:t>Extending</w:t>
            </w:r>
            <w:r w:rsidRPr="00263F90">
              <w:rPr>
                <w:spacing w:val="10"/>
                <w:sz w:val="20"/>
              </w:rPr>
              <w:t xml:space="preserve"> </w:t>
            </w:r>
            <w:r w:rsidRPr="00263F90">
              <w:rPr>
                <w:sz w:val="20"/>
              </w:rPr>
              <w:t>social</w:t>
            </w:r>
            <w:r w:rsidRPr="00263F90">
              <w:rPr>
                <w:spacing w:val="9"/>
                <w:sz w:val="20"/>
              </w:rPr>
              <w:t xml:space="preserve"> </w:t>
            </w:r>
            <w:r w:rsidRPr="00263F90">
              <w:rPr>
                <w:sz w:val="20"/>
              </w:rPr>
              <w:t>dialogue</w:t>
            </w:r>
            <w:r w:rsidRPr="00263F90">
              <w:rPr>
                <w:spacing w:val="11"/>
                <w:sz w:val="20"/>
              </w:rPr>
              <w:t xml:space="preserve"> </w:t>
            </w:r>
            <w:r w:rsidRPr="00263F90">
              <w:rPr>
                <w:sz w:val="20"/>
              </w:rPr>
              <w:t>to</w:t>
            </w:r>
            <w:r w:rsidRPr="00263F90">
              <w:rPr>
                <w:spacing w:val="10"/>
                <w:sz w:val="20"/>
              </w:rPr>
              <w:t xml:space="preserve"> </w:t>
            </w:r>
            <w:r w:rsidRPr="00263F90">
              <w:rPr>
                <w:sz w:val="20"/>
              </w:rPr>
              <w:t>more</w:t>
            </w:r>
            <w:r w:rsidRPr="00263F90">
              <w:rPr>
                <w:spacing w:val="11"/>
                <w:sz w:val="20"/>
              </w:rPr>
              <w:t xml:space="preserve"> </w:t>
            </w:r>
            <w:r w:rsidRPr="00263F90">
              <w:rPr>
                <w:sz w:val="20"/>
              </w:rPr>
              <w:t>establishments</w:t>
            </w:r>
            <w:r w:rsidRPr="00263F90">
              <w:rPr>
                <w:spacing w:val="-53"/>
                <w:sz w:val="20"/>
              </w:rPr>
              <w:t xml:space="preserve"> </w:t>
            </w:r>
            <w:r w:rsidRPr="00263F90">
              <w:rPr>
                <w:sz w:val="20"/>
              </w:rPr>
              <w:t>and/or</w:t>
            </w:r>
            <w:r w:rsidRPr="00263F90">
              <w:rPr>
                <w:spacing w:val="-2"/>
                <w:sz w:val="20"/>
              </w:rPr>
              <w:t xml:space="preserve"> </w:t>
            </w:r>
            <w:r w:rsidRPr="00263F90">
              <w:rPr>
                <w:sz w:val="20"/>
              </w:rPr>
              <w:t>countries</w:t>
            </w:r>
          </w:p>
        </w:tc>
      </w:tr>
      <w:tr w:rsidR="00EF07A3" w14:paraId="131AEA6A" w14:textId="77777777" w:rsidTr="00BC0628">
        <w:trPr>
          <w:trHeight w:val="914"/>
        </w:trPr>
        <w:tc>
          <w:tcPr>
            <w:tcW w:w="4385" w:type="dxa"/>
            <w:tcBorders>
              <w:top w:val="single" w:sz="4" w:space="0" w:color="000000"/>
              <w:left w:val="single" w:sz="8" w:space="0" w:color="000000"/>
              <w:bottom w:val="single" w:sz="4" w:space="0" w:color="000000"/>
              <w:right w:val="single" w:sz="4" w:space="0" w:color="000000"/>
            </w:tcBorders>
            <w:hideMark/>
          </w:tcPr>
          <w:p w14:paraId="131AEA68" w14:textId="77777777" w:rsidR="00BC0628" w:rsidRPr="00263F90" w:rsidRDefault="0024388E">
            <w:pPr>
              <w:pStyle w:val="TableParagraph"/>
              <w:spacing w:line="276" w:lineRule="auto"/>
              <w:ind w:right="443"/>
              <w:rPr>
                <w:b/>
                <w:sz w:val="20"/>
              </w:rPr>
            </w:pPr>
            <w:r w:rsidRPr="00263F90">
              <w:rPr>
                <w:b/>
                <w:sz w:val="20"/>
              </w:rPr>
              <w:t>Freedom of association/Collective</w:t>
            </w:r>
            <w:r w:rsidRPr="00263F90">
              <w:rPr>
                <w:b/>
                <w:spacing w:val="1"/>
                <w:sz w:val="20"/>
              </w:rPr>
              <w:t xml:space="preserve"> </w:t>
            </w:r>
            <w:r w:rsidRPr="00263F90">
              <w:rPr>
                <w:b/>
                <w:sz w:val="20"/>
              </w:rPr>
              <w:t>bargaining</w:t>
            </w:r>
            <w:r w:rsidRPr="00263F90">
              <w:rPr>
                <w:b/>
                <w:spacing w:val="-3"/>
                <w:sz w:val="20"/>
              </w:rPr>
              <w:t xml:space="preserve"> </w:t>
            </w:r>
            <w:r w:rsidRPr="00263F90">
              <w:rPr>
                <w:b/>
                <w:sz w:val="20"/>
              </w:rPr>
              <w:t>including</w:t>
            </w:r>
            <w:r w:rsidRPr="00263F90">
              <w:rPr>
                <w:b/>
                <w:spacing w:val="-2"/>
                <w:sz w:val="20"/>
              </w:rPr>
              <w:t xml:space="preserve"> </w:t>
            </w:r>
            <w:r w:rsidRPr="00263F90">
              <w:rPr>
                <w:b/>
                <w:sz w:val="20"/>
              </w:rPr>
              <w:t>the</w:t>
            </w:r>
            <w:r w:rsidRPr="00263F90">
              <w:rPr>
                <w:b/>
                <w:spacing w:val="-4"/>
                <w:sz w:val="20"/>
              </w:rPr>
              <w:t xml:space="preserve"> </w:t>
            </w:r>
            <w:r w:rsidRPr="00263F90">
              <w:rPr>
                <w:b/>
                <w:sz w:val="20"/>
              </w:rPr>
              <w:t>rate</w:t>
            </w:r>
            <w:r w:rsidRPr="00263F90">
              <w:rPr>
                <w:b/>
                <w:spacing w:val="-3"/>
                <w:sz w:val="20"/>
              </w:rPr>
              <w:t xml:space="preserve"> </w:t>
            </w:r>
            <w:r w:rsidRPr="00263F90">
              <w:rPr>
                <w:b/>
                <w:sz w:val="20"/>
              </w:rPr>
              <w:t>of workers</w:t>
            </w:r>
            <w:r w:rsidRPr="00263F90">
              <w:rPr>
                <w:b/>
                <w:spacing w:val="-52"/>
                <w:sz w:val="20"/>
              </w:rPr>
              <w:t xml:space="preserve"> </w:t>
            </w:r>
            <w:r w:rsidRPr="00263F90">
              <w:rPr>
                <w:b/>
                <w:sz w:val="20"/>
              </w:rPr>
              <w:t>covered</w:t>
            </w:r>
            <w:r w:rsidRPr="00263F90">
              <w:rPr>
                <w:b/>
                <w:spacing w:val="-2"/>
                <w:sz w:val="20"/>
              </w:rPr>
              <w:t xml:space="preserve"> </w:t>
            </w:r>
            <w:r w:rsidRPr="00263F90">
              <w:rPr>
                <w:b/>
                <w:sz w:val="20"/>
              </w:rPr>
              <w:t>by collective agreements</w:t>
            </w:r>
          </w:p>
        </w:tc>
        <w:tc>
          <w:tcPr>
            <w:tcW w:w="4678" w:type="dxa"/>
            <w:tcBorders>
              <w:top w:val="single" w:sz="4" w:space="0" w:color="000000"/>
              <w:left w:val="single" w:sz="4" w:space="0" w:color="000000"/>
              <w:bottom w:val="single" w:sz="4" w:space="0" w:color="000000"/>
              <w:right w:val="single" w:sz="8" w:space="0" w:color="000000"/>
            </w:tcBorders>
            <w:hideMark/>
          </w:tcPr>
          <w:p w14:paraId="131AEA69" w14:textId="77777777" w:rsidR="00BC0628" w:rsidRPr="00263F90" w:rsidRDefault="0024388E">
            <w:pPr>
              <w:pStyle w:val="TableParagraph"/>
              <w:spacing w:line="276" w:lineRule="auto"/>
              <w:ind w:left="113" w:right="92"/>
              <w:jc w:val="both"/>
              <w:rPr>
                <w:rFonts w:ascii="Arial MT"/>
                <w:sz w:val="20"/>
              </w:rPr>
            </w:pPr>
            <w:r w:rsidRPr="00263F90">
              <w:rPr>
                <w:sz w:val="20"/>
              </w:rPr>
              <w:t>Increasing</w:t>
            </w:r>
            <w:r w:rsidRPr="00263F90">
              <w:rPr>
                <w:spacing w:val="1"/>
                <w:sz w:val="20"/>
              </w:rPr>
              <w:t xml:space="preserve"> </w:t>
            </w:r>
            <w:r w:rsidRPr="00263F90">
              <w:rPr>
                <w:sz w:val="20"/>
              </w:rPr>
              <w:t>the</w:t>
            </w:r>
            <w:r w:rsidRPr="00263F90">
              <w:rPr>
                <w:spacing w:val="1"/>
                <w:sz w:val="20"/>
              </w:rPr>
              <w:t xml:space="preserve"> </w:t>
            </w:r>
            <w:r w:rsidRPr="00263F90">
              <w:rPr>
                <w:sz w:val="20"/>
              </w:rPr>
              <w:t>%</w:t>
            </w:r>
            <w:r w:rsidRPr="00263F90">
              <w:rPr>
                <w:spacing w:val="1"/>
                <w:sz w:val="20"/>
              </w:rPr>
              <w:t xml:space="preserve"> </w:t>
            </w:r>
            <w:r w:rsidRPr="00263F90">
              <w:rPr>
                <w:sz w:val="20"/>
              </w:rPr>
              <w:t>of</w:t>
            </w:r>
            <w:r w:rsidRPr="00263F90">
              <w:rPr>
                <w:spacing w:val="1"/>
                <w:sz w:val="20"/>
              </w:rPr>
              <w:t xml:space="preserve"> </w:t>
            </w:r>
            <w:r w:rsidRPr="00263F90">
              <w:rPr>
                <w:sz w:val="20"/>
              </w:rPr>
              <w:t>own</w:t>
            </w:r>
            <w:r w:rsidRPr="00263F90">
              <w:rPr>
                <w:spacing w:val="1"/>
                <w:sz w:val="20"/>
              </w:rPr>
              <w:t xml:space="preserve"> </w:t>
            </w:r>
            <w:r w:rsidRPr="00263F90">
              <w:rPr>
                <w:sz w:val="20"/>
              </w:rPr>
              <w:t>workforce</w:t>
            </w:r>
            <w:r w:rsidRPr="00263F90">
              <w:rPr>
                <w:spacing w:val="1"/>
                <w:sz w:val="20"/>
              </w:rPr>
              <w:t xml:space="preserve"> </w:t>
            </w:r>
            <w:r w:rsidRPr="00263F90">
              <w:rPr>
                <w:sz w:val="20"/>
              </w:rPr>
              <w:t>covered</w:t>
            </w:r>
            <w:r w:rsidRPr="00263F90">
              <w:rPr>
                <w:spacing w:val="1"/>
                <w:sz w:val="20"/>
              </w:rPr>
              <w:t xml:space="preserve"> </w:t>
            </w:r>
            <w:r w:rsidRPr="00263F90">
              <w:rPr>
                <w:sz w:val="20"/>
              </w:rPr>
              <w:t>by</w:t>
            </w:r>
            <w:r w:rsidRPr="00263F90">
              <w:rPr>
                <w:spacing w:val="1"/>
                <w:sz w:val="20"/>
              </w:rPr>
              <w:t xml:space="preserve"> </w:t>
            </w:r>
            <w:r w:rsidRPr="00263F90">
              <w:rPr>
                <w:sz w:val="20"/>
              </w:rPr>
              <w:t>collective</w:t>
            </w:r>
            <w:r w:rsidRPr="00263F90">
              <w:rPr>
                <w:spacing w:val="1"/>
                <w:sz w:val="20"/>
              </w:rPr>
              <w:t xml:space="preserve"> </w:t>
            </w:r>
            <w:r w:rsidRPr="00263F90">
              <w:rPr>
                <w:sz w:val="20"/>
              </w:rPr>
              <w:t>bargaining,</w:t>
            </w:r>
            <w:r w:rsidRPr="00263F90">
              <w:rPr>
                <w:spacing w:val="1"/>
                <w:sz w:val="20"/>
              </w:rPr>
              <w:t xml:space="preserve"> </w:t>
            </w:r>
            <w:r w:rsidRPr="00263F90">
              <w:rPr>
                <w:sz w:val="20"/>
              </w:rPr>
              <w:t>negotiating</w:t>
            </w:r>
            <w:r w:rsidRPr="00263F90">
              <w:rPr>
                <w:spacing w:val="1"/>
                <w:sz w:val="20"/>
              </w:rPr>
              <w:t xml:space="preserve"> </w:t>
            </w:r>
            <w:r w:rsidRPr="00263F90">
              <w:rPr>
                <w:sz w:val="20"/>
              </w:rPr>
              <w:t>collective</w:t>
            </w:r>
            <w:r w:rsidRPr="00263F90">
              <w:rPr>
                <w:spacing w:val="-53"/>
                <w:sz w:val="20"/>
              </w:rPr>
              <w:t xml:space="preserve"> </w:t>
            </w:r>
            <w:r w:rsidRPr="00263F90">
              <w:rPr>
                <w:sz w:val="20"/>
              </w:rPr>
              <w:t>bargaining</w:t>
            </w:r>
            <w:r w:rsidRPr="00263F90">
              <w:rPr>
                <w:spacing w:val="-2"/>
                <w:sz w:val="20"/>
              </w:rPr>
              <w:t xml:space="preserve"> </w:t>
            </w:r>
            <w:r w:rsidRPr="00263F90">
              <w:rPr>
                <w:sz w:val="20"/>
              </w:rPr>
              <w:t>agreements</w:t>
            </w:r>
            <w:r w:rsidRPr="00263F90">
              <w:rPr>
                <w:spacing w:val="-3"/>
                <w:sz w:val="20"/>
              </w:rPr>
              <w:t xml:space="preserve"> </w:t>
            </w:r>
            <w:r w:rsidRPr="00263F90">
              <w:rPr>
                <w:sz w:val="20"/>
              </w:rPr>
              <w:t>over</w:t>
            </w:r>
            <w:r w:rsidRPr="00263F90">
              <w:rPr>
                <w:spacing w:val="-3"/>
                <w:sz w:val="20"/>
              </w:rPr>
              <w:t xml:space="preserve"> </w:t>
            </w:r>
            <w:r w:rsidRPr="00263F90">
              <w:rPr>
                <w:sz w:val="20"/>
              </w:rPr>
              <w:t>sustainability</w:t>
            </w:r>
            <w:r w:rsidRPr="00263F90">
              <w:rPr>
                <w:spacing w:val="-1"/>
                <w:sz w:val="20"/>
              </w:rPr>
              <w:t xml:space="preserve"> </w:t>
            </w:r>
            <w:r w:rsidRPr="00263F90">
              <w:rPr>
                <w:sz w:val="20"/>
              </w:rPr>
              <w:t>issues</w:t>
            </w:r>
          </w:p>
        </w:tc>
      </w:tr>
      <w:tr w:rsidR="00EF07A3" w14:paraId="131AEA6D" w14:textId="77777777" w:rsidTr="00BC0628">
        <w:trPr>
          <w:trHeight w:val="647"/>
        </w:trPr>
        <w:tc>
          <w:tcPr>
            <w:tcW w:w="4385" w:type="dxa"/>
            <w:tcBorders>
              <w:top w:val="single" w:sz="4" w:space="0" w:color="000000"/>
              <w:left w:val="single" w:sz="8" w:space="0" w:color="000000"/>
              <w:bottom w:val="single" w:sz="4" w:space="0" w:color="000000"/>
              <w:right w:val="single" w:sz="4" w:space="0" w:color="000000"/>
            </w:tcBorders>
            <w:hideMark/>
          </w:tcPr>
          <w:p w14:paraId="131AEA6B" w14:textId="77777777" w:rsidR="00BC0628" w:rsidRPr="00263F90" w:rsidRDefault="0024388E">
            <w:pPr>
              <w:pStyle w:val="TableParagraph"/>
              <w:rPr>
                <w:b/>
                <w:sz w:val="20"/>
              </w:rPr>
            </w:pPr>
            <w:r w:rsidRPr="00263F90">
              <w:rPr>
                <w:b/>
                <w:sz w:val="20"/>
              </w:rPr>
              <w:t>Work-life</w:t>
            </w:r>
            <w:r w:rsidRPr="00263F90">
              <w:rPr>
                <w:b/>
                <w:spacing w:val="-4"/>
                <w:sz w:val="20"/>
              </w:rPr>
              <w:t xml:space="preserve"> </w:t>
            </w:r>
            <w:r w:rsidRPr="00263F90">
              <w:rPr>
                <w:b/>
                <w:sz w:val="20"/>
              </w:rPr>
              <w:t>balance</w:t>
            </w:r>
          </w:p>
        </w:tc>
        <w:tc>
          <w:tcPr>
            <w:tcW w:w="4678" w:type="dxa"/>
            <w:tcBorders>
              <w:top w:val="single" w:sz="4" w:space="0" w:color="000000"/>
              <w:left w:val="single" w:sz="4" w:space="0" w:color="000000"/>
              <w:bottom w:val="single" w:sz="4" w:space="0" w:color="000000"/>
              <w:right w:val="single" w:sz="8" w:space="0" w:color="000000"/>
            </w:tcBorders>
            <w:hideMark/>
          </w:tcPr>
          <w:p w14:paraId="131AEA6C" w14:textId="77777777" w:rsidR="00BC0628" w:rsidRPr="00263F90" w:rsidRDefault="0024388E">
            <w:pPr>
              <w:pStyle w:val="TableParagraph"/>
              <w:spacing w:line="276" w:lineRule="auto"/>
              <w:ind w:left="113" w:right="84"/>
              <w:rPr>
                <w:rFonts w:ascii="Arial MT"/>
                <w:sz w:val="20"/>
              </w:rPr>
            </w:pPr>
            <w:r w:rsidRPr="00263F90">
              <w:rPr>
                <w:sz w:val="20"/>
              </w:rPr>
              <w:t>Extending</w:t>
            </w:r>
            <w:r w:rsidRPr="00263F90">
              <w:rPr>
                <w:spacing w:val="33"/>
                <w:sz w:val="20"/>
              </w:rPr>
              <w:t xml:space="preserve"> </w:t>
            </w:r>
            <w:r w:rsidRPr="00263F90">
              <w:rPr>
                <w:sz w:val="20"/>
              </w:rPr>
              <w:t>work-life</w:t>
            </w:r>
            <w:r w:rsidRPr="00263F90">
              <w:rPr>
                <w:spacing w:val="35"/>
                <w:sz w:val="20"/>
              </w:rPr>
              <w:t xml:space="preserve"> </w:t>
            </w:r>
            <w:r w:rsidRPr="00263F90">
              <w:rPr>
                <w:sz w:val="20"/>
              </w:rPr>
              <w:t>measures</w:t>
            </w:r>
            <w:r w:rsidRPr="00263F90">
              <w:rPr>
                <w:spacing w:val="35"/>
                <w:sz w:val="20"/>
              </w:rPr>
              <w:t xml:space="preserve"> </w:t>
            </w:r>
            <w:r w:rsidRPr="00263F90">
              <w:rPr>
                <w:sz w:val="20"/>
              </w:rPr>
              <w:t>to</w:t>
            </w:r>
            <w:r w:rsidRPr="00263F90">
              <w:rPr>
                <w:spacing w:val="35"/>
                <w:sz w:val="20"/>
              </w:rPr>
              <w:t xml:space="preserve"> </w:t>
            </w:r>
            <w:r w:rsidRPr="00263F90">
              <w:rPr>
                <w:sz w:val="20"/>
              </w:rPr>
              <w:t>a</w:t>
            </w:r>
            <w:r w:rsidRPr="00263F90">
              <w:rPr>
                <w:spacing w:val="35"/>
                <w:sz w:val="20"/>
              </w:rPr>
              <w:t xml:space="preserve"> </w:t>
            </w:r>
            <w:r w:rsidRPr="00263F90">
              <w:rPr>
                <w:sz w:val="20"/>
              </w:rPr>
              <w:t>greater</w:t>
            </w:r>
            <w:r w:rsidRPr="00263F90">
              <w:rPr>
                <w:spacing w:val="35"/>
                <w:sz w:val="20"/>
              </w:rPr>
              <w:t xml:space="preserve"> </w:t>
            </w:r>
            <w:r w:rsidRPr="00263F90">
              <w:rPr>
                <w:sz w:val="20"/>
              </w:rPr>
              <w:t>%</w:t>
            </w:r>
            <w:r w:rsidRPr="00263F90">
              <w:rPr>
                <w:spacing w:val="36"/>
                <w:sz w:val="20"/>
              </w:rPr>
              <w:t xml:space="preserve"> </w:t>
            </w:r>
            <w:r w:rsidRPr="00263F90">
              <w:rPr>
                <w:sz w:val="20"/>
              </w:rPr>
              <w:t xml:space="preserve">of </w:t>
            </w:r>
            <w:r w:rsidRPr="00263F90">
              <w:rPr>
                <w:spacing w:val="-53"/>
                <w:sz w:val="20"/>
              </w:rPr>
              <w:t xml:space="preserve"> </w:t>
            </w:r>
            <w:r w:rsidRPr="00263F90">
              <w:rPr>
                <w:sz w:val="20"/>
              </w:rPr>
              <w:t>own</w:t>
            </w:r>
            <w:r w:rsidRPr="00263F90">
              <w:rPr>
                <w:spacing w:val="-2"/>
                <w:sz w:val="20"/>
              </w:rPr>
              <w:t xml:space="preserve"> </w:t>
            </w:r>
            <w:r w:rsidRPr="00263F90">
              <w:rPr>
                <w:sz w:val="20"/>
              </w:rPr>
              <w:t>workforce</w:t>
            </w:r>
          </w:p>
        </w:tc>
      </w:tr>
      <w:tr w:rsidR="00EF07A3" w14:paraId="131AEA70" w14:textId="77777777" w:rsidTr="00BC0628">
        <w:trPr>
          <w:trHeight w:val="650"/>
        </w:trPr>
        <w:tc>
          <w:tcPr>
            <w:tcW w:w="4385" w:type="dxa"/>
            <w:tcBorders>
              <w:top w:val="single" w:sz="4" w:space="0" w:color="000000"/>
              <w:left w:val="single" w:sz="8" w:space="0" w:color="000000"/>
              <w:bottom w:val="single" w:sz="4" w:space="0" w:color="000000"/>
              <w:right w:val="single" w:sz="4" w:space="0" w:color="000000"/>
            </w:tcBorders>
            <w:hideMark/>
          </w:tcPr>
          <w:p w14:paraId="131AEA6E" w14:textId="77777777" w:rsidR="00BC0628" w:rsidRPr="00263F90" w:rsidRDefault="0024388E">
            <w:pPr>
              <w:pStyle w:val="TableParagraph"/>
              <w:spacing w:before="62"/>
              <w:rPr>
                <w:b/>
                <w:sz w:val="20"/>
              </w:rPr>
            </w:pPr>
            <w:r w:rsidRPr="00263F90">
              <w:rPr>
                <w:b/>
                <w:sz w:val="20"/>
              </w:rPr>
              <w:t>Health</w:t>
            </w:r>
            <w:r w:rsidRPr="00263F90">
              <w:rPr>
                <w:b/>
                <w:spacing w:val="-3"/>
                <w:sz w:val="20"/>
              </w:rPr>
              <w:t xml:space="preserve"> </w:t>
            </w:r>
            <w:r w:rsidRPr="00263F90">
              <w:rPr>
                <w:b/>
                <w:sz w:val="20"/>
              </w:rPr>
              <w:t>and</w:t>
            </w:r>
            <w:r w:rsidRPr="00263F90">
              <w:rPr>
                <w:b/>
                <w:spacing w:val="-1"/>
                <w:sz w:val="20"/>
              </w:rPr>
              <w:t xml:space="preserve"> </w:t>
            </w:r>
            <w:r w:rsidRPr="00263F90">
              <w:rPr>
                <w:b/>
                <w:sz w:val="20"/>
              </w:rPr>
              <w:t>safety</w:t>
            </w:r>
          </w:p>
        </w:tc>
        <w:tc>
          <w:tcPr>
            <w:tcW w:w="4678" w:type="dxa"/>
            <w:tcBorders>
              <w:top w:val="single" w:sz="4" w:space="0" w:color="000000"/>
              <w:left w:val="single" w:sz="4" w:space="0" w:color="000000"/>
              <w:bottom w:val="single" w:sz="4" w:space="0" w:color="000000"/>
              <w:right w:val="single" w:sz="8" w:space="0" w:color="000000"/>
            </w:tcBorders>
            <w:hideMark/>
          </w:tcPr>
          <w:p w14:paraId="131AEA6F" w14:textId="77777777" w:rsidR="00BC0628" w:rsidRPr="00263F90" w:rsidRDefault="0024388E">
            <w:pPr>
              <w:pStyle w:val="TableParagraph"/>
              <w:spacing w:before="62" w:line="276" w:lineRule="auto"/>
              <w:ind w:left="113" w:right="85"/>
              <w:rPr>
                <w:rFonts w:ascii="Arial MT"/>
                <w:sz w:val="20"/>
              </w:rPr>
            </w:pPr>
            <w:r w:rsidRPr="00263F90">
              <w:rPr>
                <w:sz w:val="20"/>
              </w:rPr>
              <w:t>Reducing</w:t>
            </w:r>
            <w:r w:rsidRPr="00263F90">
              <w:rPr>
                <w:spacing w:val="-6"/>
                <w:sz w:val="20"/>
              </w:rPr>
              <w:t xml:space="preserve"> </w:t>
            </w:r>
            <w:r w:rsidRPr="00263F90">
              <w:rPr>
                <w:sz w:val="20"/>
              </w:rPr>
              <w:t>the</w:t>
            </w:r>
            <w:r w:rsidRPr="00263F90">
              <w:rPr>
                <w:spacing w:val="-7"/>
                <w:sz w:val="20"/>
              </w:rPr>
              <w:t xml:space="preserve"> </w:t>
            </w:r>
            <w:r w:rsidRPr="00263F90">
              <w:rPr>
                <w:sz w:val="20"/>
              </w:rPr>
              <w:t>rate</w:t>
            </w:r>
            <w:r w:rsidRPr="00263F90">
              <w:rPr>
                <w:spacing w:val="-5"/>
                <w:sz w:val="20"/>
              </w:rPr>
              <w:t xml:space="preserve"> </w:t>
            </w:r>
            <w:r w:rsidRPr="00263F90">
              <w:rPr>
                <w:sz w:val="20"/>
              </w:rPr>
              <w:t>of</w:t>
            </w:r>
            <w:r w:rsidRPr="00263F90">
              <w:rPr>
                <w:spacing w:val="-5"/>
                <w:sz w:val="20"/>
              </w:rPr>
              <w:t xml:space="preserve"> </w:t>
            </w:r>
            <w:r w:rsidRPr="00263F90">
              <w:rPr>
                <w:sz w:val="20"/>
              </w:rPr>
              <w:t>injuries</w:t>
            </w:r>
            <w:r w:rsidRPr="00263F90">
              <w:rPr>
                <w:spacing w:val="-7"/>
                <w:sz w:val="20"/>
              </w:rPr>
              <w:t xml:space="preserve"> </w:t>
            </w:r>
            <w:r w:rsidRPr="00263F90">
              <w:rPr>
                <w:sz w:val="20"/>
              </w:rPr>
              <w:t>and</w:t>
            </w:r>
            <w:r w:rsidRPr="00263F90">
              <w:rPr>
                <w:spacing w:val="-5"/>
                <w:sz w:val="20"/>
              </w:rPr>
              <w:t xml:space="preserve"> </w:t>
            </w:r>
            <w:r w:rsidRPr="00263F90">
              <w:rPr>
                <w:sz w:val="20"/>
              </w:rPr>
              <w:t>worktime</w:t>
            </w:r>
            <w:r w:rsidRPr="00263F90">
              <w:rPr>
                <w:spacing w:val="-5"/>
                <w:sz w:val="20"/>
              </w:rPr>
              <w:t xml:space="preserve"> </w:t>
            </w:r>
            <w:r w:rsidRPr="00263F90">
              <w:rPr>
                <w:sz w:val="20"/>
              </w:rPr>
              <w:t>lost</w:t>
            </w:r>
            <w:r w:rsidRPr="00263F90">
              <w:rPr>
                <w:spacing w:val="-7"/>
                <w:sz w:val="20"/>
              </w:rPr>
              <w:t xml:space="preserve"> </w:t>
            </w:r>
            <w:r w:rsidRPr="00263F90">
              <w:rPr>
                <w:sz w:val="20"/>
              </w:rPr>
              <w:t>due</w:t>
            </w:r>
            <w:r w:rsidRPr="00263F90">
              <w:rPr>
                <w:spacing w:val="-53"/>
                <w:sz w:val="20"/>
              </w:rPr>
              <w:t xml:space="preserve"> </w:t>
            </w:r>
            <w:r w:rsidRPr="00263F90">
              <w:rPr>
                <w:sz w:val="20"/>
              </w:rPr>
              <w:t>to</w:t>
            </w:r>
            <w:r w:rsidRPr="00263F90">
              <w:rPr>
                <w:spacing w:val="-2"/>
                <w:sz w:val="20"/>
              </w:rPr>
              <w:t xml:space="preserve"> </w:t>
            </w:r>
            <w:r w:rsidRPr="00263F90">
              <w:rPr>
                <w:sz w:val="20"/>
              </w:rPr>
              <w:t>injuries</w:t>
            </w:r>
          </w:p>
        </w:tc>
      </w:tr>
      <w:tr w:rsidR="00EF07A3" w14:paraId="131AEA73" w14:textId="77777777" w:rsidTr="00BC0628">
        <w:trPr>
          <w:trHeight w:val="914"/>
        </w:trPr>
        <w:tc>
          <w:tcPr>
            <w:tcW w:w="4385" w:type="dxa"/>
            <w:tcBorders>
              <w:top w:val="single" w:sz="4" w:space="0" w:color="000000"/>
              <w:left w:val="single" w:sz="8" w:space="0" w:color="000000"/>
              <w:bottom w:val="single" w:sz="4" w:space="0" w:color="000000"/>
              <w:right w:val="single" w:sz="4" w:space="0" w:color="000000"/>
            </w:tcBorders>
            <w:hideMark/>
          </w:tcPr>
          <w:p w14:paraId="131AEA71" w14:textId="77777777" w:rsidR="00BC0628" w:rsidRPr="00263F90" w:rsidRDefault="0024388E">
            <w:pPr>
              <w:pStyle w:val="TableParagraph"/>
              <w:spacing w:line="276" w:lineRule="auto"/>
              <w:ind w:right="334"/>
              <w:rPr>
                <w:b/>
                <w:sz w:val="20"/>
              </w:rPr>
            </w:pPr>
            <w:r w:rsidRPr="00263F90">
              <w:rPr>
                <w:b/>
                <w:sz w:val="20"/>
              </w:rPr>
              <w:t>Gender</w:t>
            </w:r>
            <w:r w:rsidRPr="00263F90">
              <w:rPr>
                <w:b/>
                <w:spacing w:val="-5"/>
                <w:sz w:val="20"/>
              </w:rPr>
              <w:t xml:space="preserve"> </w:t>
            </w:r>
            <w:r w:rsidRPr="00263F90">
              <w:rPr>
                <w:b/>
                <w:sz w:val="20"/>
              </w:rPr>
              <w:t>equality</w:t>
            </w:r>
            <w:r w:rsidRPr="00263F90">
              <w:rPr>
                <w:b/>
                <w:spacing w:val="-3"/>
                <w:sz w:val="20"/>
              </w:rPr>
              <w:t xml:space="preserve"> </w:t>
            </w:r>
            <w:r w:rsidRPr="00263F90">
              <w:rPr>
                <w:b/>
                <w:sz w:val="20"/>
              </w:rPr>
              <w:t>and equal</w:t>
            </w:r>
            <w:r w:rsidRPr="00263F90">
              <w:rPr>
                <w:b/>
                <w:spacing w:val="-3"/>
                <w:sz w:val="20"/>
              </w:rPr>
              <w:t xml:space="preserve"> </w:t>
            </w:r>
            <w:r w:rsidRPr="00263F90">
              <w:rPr>
                <w:b/>
                <w:sz w:val="20"/>
              </w:rPr>
              <w:t>work</w:t>
            </w:r>
            <w:r w:rsidRPr="00263F90">
              <w:rPr>
                <w:b/>
                <w:spacing w:val="-3"/>
                <w:sz w:val="20"/>
              </w:rPr>
              <w:t xml:space="preserve"> </w:t>
            </w:r>
            <w:r w:rsidRPr="00263F90">
              <w:rPr>
                <w:b/>
                <w:sz w:val="20"/>
              </w:rPr>
              <w:t>for</w:t>
            </w:r>
            <w:r w:rsidRPr="00263F90">
              <w:rPr>
                <w:b/>
                <w:spacing w:val="-1"/>
                <w:sz w:val="20"/>
              </w:rPr>
              <w:t xml:space="preserve"> </w:t>
            </w:r>
            <w:r w:rsidRPr="00263F90">
              <w:rPr>
                <w:b/>
                <w:sz w:val="20"/>
              </w:rPr>
              <w:t>equal</w:t>
            </w:r>
            <w:r w:rsidRPr="00263F90">
              <w:rPr>
                <w:b/>
                <w:spacing w:val="-53"/>
                <w:sz w:val="20"/>
              </w:rPr>
              <w:t xml:space="preserve"> </w:t>
            </w:r>
            <w:r w:rsidRPr="00263F90">
              <w:rPr>
                <w:b/>
                <w:sz w:val="20"/>
              </w:rPr>
              <w:t>pay</w:t>
            </w:r>
          </w:p>
        </w:tc>
        <w:tc>
          <w:tcPr>
            <w:tcW w:w="4678" w:type="dxa"/>
            <w:tcBorders>
              <w:top w:val="single" w:sz="4" w:space="0" w:color="000000"/>
              <w:left w:val="single" w:sz="4" w:space="0" w:color="000000"/>
              <w:bottom w:val="single" w:sz="4" w:space="0" w:color="000000"/>
              <w:right w:val="single" w:sz="8" w:space="0" w:color="000000"/>
            </w:tcBorders>
            <w:hideMark/>
          </w:tcPr>
          <w:p w14:paraId="131AEA72" w14:textId="77777777" w:rsidR="00BC0628" w:rsidRPr="00263F90" w:rsidRDefault="0024388E">
            <w:pPr>
              <w:pStyle w:val="TableParagraph"/>
              <w:spacing w:line="276" w:lineRule="auto"/>
              <w:ind w:left="113" w:right="88"/>
              <w:jc w:val="both"/>
              <w:rPr>
                <w:rFonts w:ascii="Arial MT"/>
                <w:sz w:val="20"/>
              </w:rPr>
            </w:pPr>
            <w:r w:rsidRPr="00263F90">
              <w:rPr>
                <w:sz w:val="20"/>
              </w:rPr>
              <w:t>Increasing the % of women in the workforce and</w:t>
            </w:r>
            <w:r w:rsidRPr="00263F90">
              <w:rPr>
                <w:spacing w:val="1"/>
                <w:sz w:val="20"/>
              </w:rPr>
              <w:t xml:space="preserve"> </w:t>
            </w:r>
            <w:r w:rsidRPr="00263F90">
              <w:rPr>
                <w:sz w:val="20"/>
              </w:rPr>
              <w:t>top management, reducing the male-female wage</w:t>
            </w:r>
            <w:r w:rsidRPr="00263F90">
              <w:rPr>
                <w:spacing w:val="1"/>
                <w:sz w:val="20"/>
              </w:rPr>
              <w:t xml:space="preserve"> </w:t>
            </w:r>
            <w:r w:rsidRPr="00263F90">
              <w:rPr>
                <w:sz w:val="20"/>
              </w:rPr>
              <w:t>gap</w:t>
            </w:r>
          </w:p>
        </w:tc>
      </w:tr>
      <w:tr w:rsidR="00EF07A3" w14:paraId="131AEA76" w14:textId="77777777" w:rsidTr="00BC0628">
        <w:trPr>
          <w:trHeight w:val="648"/>
        </w:trPr>
        <w:tc>
          <w:tcPr>
            <w:tcW w:w="4385" w:type="dxa"/>
            <w:tcBorders>
              <w:top w:val="single" w:sz="4" w:space="0" w:color="000000"/>
              <w:left w:val="single" w:sz="8" w:space="0" w:color="000000"/>
              <w:bottom w:val="single" w:sz="4" w:space="0" w:color="000000"/>
              <w:right w:val="single" w:sz="4" w:space="0" w:color="000000"/>
            </w:tcBorders>
            <w:hideMark/>
          </w:tcPr>
          <w:p w14:paraId="131AEA74" w14:textId="77777777" w:rsidR="00BC0628" w:rsidRPr="00263F90" w:rsidRDefault="0024388E">
            <w:pPr>
              <w:pStyle w:val="TableParagraph"/>
              <w:rPr>
                <w:b/>
                <w:sz w:val="20"/>
              </w:rPr>
            </w:pPr>
            <w:r w:rsidRPr="00263F90">
              <w:rPr>
                <w:b/>
                <w:sz w:val="20"/>
              </w:rPr>
              <w:t>Training</w:t>
            </w:r>
            <w:r w:rsidRPr="00263F90">
              <w:rPr>
                <w:b/>
                <w:spacing w:val="-3"/>
                <w:sz w:val="20"/>
              </w:rPr>
              <w:t xml:space="preserve"> </w:t>
            </w:r>
            <w:r w:rsidRPr="00263F90">
              <w:rPr>
                <w:b/>
                <w:sz w:val="20"/>
              </w:rPr>
              <w:t>and skills</w:t>
            </w:r>
            <w:r w:rsidRPr="00263F90">
              <w:rPr>
                <w:b/>
                <w:spacing w:val="-2"/>
                <w:sz w:val="20"/>
              </w:rPr>
              <w:t xml:space="preserve"> </w:t>
            </w:r>
            <w:r w:rsidRPr="00263F90">
              <w:rPr>
                <w:b/>
                <w:sz w:val="20"/>
              </w:rPr>
              <w:t>development</w:t>
            </w:r>
          </w:p>
        </w:tc>
        <w:tc>
          <w:tcPr>
            <w:tcW w:w="4678" w:type="dxa"/>
            <w:tcBorders>
              <w:top w:val="single" w:sz="4" w:space="0" w:color="000000"/>
              <w:left w:val="single" w:sz="4" w:space="0" w:color="000000"/>
              <w:bottom w:val="single" w:sz="4" w:space="0" w:color="000000"/>
              <w:right w:val="single" w:sz="8" w:space="0" w:color="000000"/>
            </w:tcBorders>
            <w:hideMark/>
          </w:tcPr>
          <w:p w14:paraId="131AEA75" w14:textId="77777777" w:rsidR="00BC0628" w:rsidRPr="00263F90" w:rsidRDefault="0024388E">
            <w:pPr>
              <w:pStyle w:val="TableParagraph"/>
              <w:spacing w:line="276" w:lineRule="auto"/>
              <w:ind w:left="113" w:right="88"/>
              <w:rPr>
                <w:rFonts w:ascii="Arial MT"/>
                <w:sz w:val="20"/>
              </w:rPr>
            </w:pPr>
            <w:r w:rsidRPr="00263F90">
              <w:rPr>
                <w:sz w:val="20"/>
              </w:rPr>
              <w:t>Increasing</w:t>
            </w:r>
            <w:r w:rsidRPr="00263F90">
              <w:rPr>
                <w:spacing w:val="22"/>
                <w:sz w:val="20"/>
              </w:rPr>
              <w:t xml:space="preserve"> </w:t>
            </w:r>
            <w:r w:rsidRPr="00263F90">
              <w:rPr>
                <w:sz w:val="20"/>
              </w:rPr>
              <w:t>the</w:t>
            </w:r>
            <w:r w:rsidRPr="00263F90">
              <w:rPr>
                <w:spacing w:val="23"/>
                <w:sz w:val="20"/>
              </w:rPr>
              <w:t xml:space="preserve"> </w:t>
            </w:r>
            <w:r w:rsidRPr="00263F90">
              <w:rPr>
                <w:sz w:val="20"/>
              </w:rPr>
              <w:t>%</w:t>
            </w:r>
            <w:r w:rsidRPr="00263F90">
              <w:rPr>
                <w:spacing w:val="23"/>
                <w:sz w:val="20"/>
              </w:rPr>
              <w:t xml:space="preserve"> </w:t>
            </w:r>
            <w:r w:rsidRPr="00263F90">
              <w:rPr>
                <w:sz w:val="20"/>
              </w:rPr>
              <w:t>of</w:t>
            </w:r>
            <w:r w:rsidRPr="00263F90">
              <w:rPr>
                <w:spacing w:val="25"/>
                <w:sz w:val="20"/>
              </w:rPr>
              <w:t xml:space="preserve"> </w:t>
            </w:r>
            <w:r w:rsidRPr="00263F90">
              <w:rPr>
                <w:sz w:val="20"/>
              </w:rPr>
              <w:t>employees</w:t>
            </w:r>
            <w:r w:rsidRPr="00263F90">
              <w:rPr>
                <w:spacing w:val="24"/>
                <w:sz w:val="20"/>
              </w:rPr>
              <w:t xml:space="preserve"> </w:t>
            </w:r>
            <w:r w:rsidRPr="00263F90">
              <w:rPr>
                <w:sz w:val="20"/>
              </w:rPr>
              <w:t>receiving</w:t>
            </w:r>
            <w:r w:rsidRPr="00263F90">
              <w:rPr>
                <w:spacing w:val="22"/>
                <w:sz w:val="20"/>
              </w:rPr>
              <w:t xml:space="preserve"> </w:t>
            </w:r>
            <w:r w:rsidRPr="00263F90">
              <w:rPr>
                <w:sz w:val="20"/>
              </w:rPr>
              <w:t>training</w:t>
            </w:r>
            <w:r w:rsidRPr="00263F90">
              <w:rPr>
                <w:spacing w:val="-52"/>
                <w:sz w:val="20"/>
              </w:rPr>
              <w:t xml:space="preserve"> </w:t>
            </w:r>
            <w:r w:rsidRPr="00263F90">
              <w:rPr>
                <w:sz w:val="20"/>
              </w:rPr>
              <w:t>and</w:t>
            </w:r>
            <w:r w:rsidRPr="00263F90">
              <w:rPr>
                <w:spacing w:val="-2"/>
                <w:sz w:val="20"/>
              </w:rPr>
              <w:t xml:space="preserve"> </w:t>
            </w:r>
            <w:r w:rsidRPr="00263F90">
              <w:rPr>
                <w:sz w:val="20"/>
              </w:rPr>
              <w:t>regular</w:t>
            </w:r>
            <w:r w:rsidRPr="00263F90">
              <w:rPr>
                <w:spacing w:val="-1"/>
                <w:sz w:val="20"/>
              </w:rPr>
              <w:t xml:space="preserve"> </w:t>
            </w:r>
            <w:r w:rsidRPr="00263F90">
              <w:rPr>
                <w:sz w:val="20"/>
              </w:rPr>
              <w:t>skills</w:t>
            </w:r>
            <w:r w:rsidRPr="00263F90">
              <w:rPr>
                <w:spacing w:val="-1"/>
                <w:sz w:val="20"/>
              </w:rPr>
              <w:t xml:space="preserve"> </w:t>
            </w:r>
            <w:r w:rsidRPr="00263F90">
              <w:rPr>
                <w:sz w:val="20"/>
              </w:rPr>
              <w:t>development</w:t>
            </w:r>
            <w:r w:rsidRPr="00263F90">
              <w:rPr>
                <w:spacing w:val="-1"/>
                <w:sz w:val="20"/>
              </w:rPr>
              <w:t xml:space="preserve"> </w:t>
            </w:r>
            <w:r w:rsidRPr="00263F90">
              <w:rPr>
                <w:sz w:val="20"/>
              </w:rPr>
              <w:t>reviews</w:t>
            </w:r>
          </w:p>
        </w:tc>
      </w:tr>
      <w:tr w:rsidR="00EF07A3" w14:paraId="131AEA79" w14:textId="77777777" w:rsidTr="00BC0628">
        <w:trPr>
          <w:trHeight w:val="650"/>
        </w:trPr>
        <w:tc>
          <w:tcPr>
            <w:tcW w:w="4385" w:type="dxa"/>
            <w:tcBorders>
              <w:top w:val="single" w:sz="4" w:space="0" w:color="000000"/>
              <w:left w:val="single" w:sz="8" w:space="0" w:color="000000"/>
              <w:bottom w:val="single" w:sz="4" w:space="0" w:color="000000"/>
              <w:right w:val="single" w:sz="4" w:space="0" w:color="000000"/>
            </w:tcBorders>
            <w:hideMark/>
          </w:tcPr>
          <w:p w14:paraId="131AEA77" w14:textId="77777777" w:rsidR="00BC0628" w:rsidRPr="00263F90" w:rsidRDefault="0024388E">
            <w:pPr>
              <w:pStyle w:val="TableParagraph"/>
              <w:spacing w:line="276" w:lineRule="auto"/>
              <w:ind w:right="384"/>
              <w:rPr>
                <w:b/>
                <w:sz w:val="20"/>
              </w:rPr>
            </w:pPr>
            <w:r w:rsidRPr="00263F90">
              <w:rPr>
                <w:b/>
                <w:sz w:val="20"/>
              </w:rPr>
              <w:t>The</w:t>
            </w:r>
            <w:r w:rsidRPr="00263F90">
              <w:rPr>
                <w:b/>
                <w:spacing w:val="-5"/>
                <w:sz w:val="20"/>
              </w:rPr>
              <w:t xml:space="preserve"> </w:t>
            </w:r>
            <w:r w:rsidRPr="00263F90">
              <w:rPr>
                <w:b/>
                <w:sz w:val="20"/>
              </w:rPr>
              <w:t>employment</w:t>
            </w:r>
            <w:r w:rsidRPr="00263F90">
              <w:rPr>
                <w:b/>
                <w:spacing w:val="-4"/>
                <w:sz w:val="20"/>
              </w:rPr>
              <w:t xml:space="preserve"> </w:t>
            </w:r>
            <w:r w:rsidRPr="00263F90">
              <w:rPr>
                <w:b/>
                <w:sz w:val="20"/>
              </w:rPr>
              <w:t>and</w:t>
            </w:r>
            <w:r w:rsidRPr="00263F90">
              <w:rPr>
                <w:b/>
                <w:spacing w:val="-4"/>
                <w:sz w:val="20"/>
              </w:rPr>
              <w:t xml:space="preserve"> </w:t>
            </w:r>
            <w:r w:rsidRPr="00263F90">
              <w:rPr>
                <w:b/>
                <w:sz w:val="20"/>
              </w:rPr>
              <w:t>inclusion</w:t>
            </w:r>
            <w:r w:rsidRPr="00263F90">
              <w:rPr>
                <w:b/>
                <w:spacing w:val="-4"/>
                <w:sz w:val="20"/>
              </w:rPr>
              <w:t xml:space="preserve"> </w:t>
            </w:r>
            <w:r w:rsidRPr="00263F90">
              <w:rPr>
                <w:b/>
                <w:sz w:val="20"/>
              </w:rPr>
              <w:t>of</w:t>
            </w:r>
            <w:r w:rsidRPr="00263F90">
              <w:rPr>
                <w:b/>
                <w:spacing w:val="-3"/>
                <w:sz w:val="20"/>
              </w:rPr>
              <w:t xml:space="preserve"> </w:t>
            </w:r>
            <w:r w:rsidRPr="00263F90">
              <w:rPr>
                <w:b/>
                <w:sz w:val="20"/>
              </w:rPr>
              <w:t>people</w:t>
            </w:r>
            <w:r w:rsidRPr="00263F90">
              <w:rPr>
                <w:b/>
                <w:spacing w:val="-53"/>
                <w:sz w:val="20"/>
              </w:rPr>
              <w:t xml:space="preserve"> </w:t>
            </w:r>
            <w:r w:rsidRPr="00263F90">
              <w:rPr>
                <w:b/>
                <w:sz w:val="20"/>
              </w:rPr>
              <w:t>with</w:t>
            </w:r>
            <w:r w:rsidRPr="00263F90">
              <w:rPr>
                <w:b/>
                <w:spacing w:val="-1"/>
                <w:sz w:val="20"/>
              </w:rPr>
              <w:t xml:space="preserve"> </w:t>
            </w:r>
            <w:r w:rsidRPr="00263F90">
              <w:rPr>
                <w:b/>
                <w:sz w:val="20"/>
              </w:rPr>
              <w:t>disabilities</w:t>
            </w:r>
          </w:p>
        </w:tc>
        <w:tc>
          <w:tcPr>
            <w:tcW w:w="4678" w:type="dxa"/>
            <w:tcBorders>
              <w:top w:val="single" w:sz="4" w:space="0" w:color="000000"/>
              <w:left w:val="single" w:sz="4" w:space="0" w:color="000000"/>
              <w:bottom w:val="single" w:sz="4" w:space="0" w:color="000000"/>
              <w:right w:val="single" w:sz="8" w:space="0" w:color="000000"/>
            </w:tcBorders>
            <w:hideMark/>
          </w:tcPr>
          <w:p w14:paraId="131AEA78" w14:textId="77777777" w:rsidR="00BC0628" w:rsidRPr="00263F90" w:rsidRDefault="0024388E">
            <w:pPr>
              <w:pStyle w:val="TableParagraph"/>
              <w:spacing w:line="276" w:lineRule="auto"/>
              <w:ind w:left="113" w:right="82"/>
              <w:rPr>
                <w:rFonts w:ascii="Arial MT"/>
                <w:sz w:val="20"/>
              </w:rPr>
            </w:pPr>
            <w:r w:rsidRPr="00263F90">
              <w:rPr>
                <w:sz w:val="20"/>
              </w:rPr>
              <w:t>Increasing</w:t>
            </w:r>
            <w:r w:rsidRPr="00263F90">
              <w:rPr>
                <w:spacing w:val="-8"/>
                <w:sz w:val="20"/>
              </w:rPr>
              <w:t xml:space="preserve"> </w:t>
            </w:r>
            <w:r w:rsidRPr="00263F90">
              <w:rPr>
                <w:sz w:val="20"/>
              </w:rPr>
              <w:t>the</w:t>
            </w:r>
            <w:r w:rsidRPr="00263F90">
              <w:rPr>
                <w:spacing w:val="-8"/>
                <w:sz w:val="20"/>
              </w:rPr>
              <w:t xml:space="preserve"> </w:t>
            </w:r>
            <w:r w:rsidRPr="00263F90">
              <w:rPr>
                <w:sz w:val="20"/>
              </w:rPr>
              <w:t>%</w:t>
            </w:r>
            <w:r w:rsidRPr="00263F90">
              <w:rPr>
                <w:spacing w:val="-5"/>
                <w:sz w:val="20"/>
              </w:rPr>
              <w:t xml:space="preserve"> </w:t>
            </w:r>
            <w:r w:rsidRPr="00263F90">
              <w:rPr>
                <w:sz w:val="20"/>
              </w:rPr>
              <w:t>of</w:t>
            </w:r>
            <w:r w:rsidRPr="00263F90">
              <w:rPr>
                <w:spacing w:val="-7"/>
                <w:sz w:val="20"/>
              </w:rPr>
              <w:t xml:space="preserve"> </w:t>
            </w:r>
            <w:r w:rsidRPr="00263F90">
              <w:rPr>
                <w:sz w:val="20"/>
              </w:rPr>
              <w:t>persons</w:t>
            </w:r>
            <w:r w:rsidRPr="00263F90">
              <w:rPr>
                <w:spacing w:val="-7"/>
                <w:sz w:val="20"/>
              </w:rPr>
              <w:t xml:space="preserve"> </w:t>
            </w:r>
            <w:r w:rsidRPr="00263F90">
              <w:rPr>
                <w:sz w:val="20"/>
              </w:rPr>
              <w:t>with</w:t>
            </w:r>
            <w:r w:rsidRPr="00263F90">
              <w:rPr>
                <w:spacing w:val="-8"/>
                <w:sz w:val="20"/>
              </w:rPr>
              <w:t xml:space="preserve"> </w:t>
            </w:r>
            <w:r w:rsidRPr="00263F90">
              <w:rPr>
                <w:sz w:val="20"/>
              </w:rPr>
              <w:t>disabilities</w:t>
            </w:r>
            <w:r w:rsidRPr="00263F90">
              <w:rPr>
                <w:spacing w:val="-6"/>
                <w:sz w:val="20"/>
              </w:rPr>
              <w:t xml:space="preserve"> </w:t>
            </w:r>
            <w:r w:rsidRPr="00263F90">
              <w:rPr>
                <w:sz w:val="20"/>
              </w:rPr>
              <w:t>in</w:t>
            </w:r>
            <w:r w:rsidRPr="00263F90">
              <w:rPr>
                <w:spacing w:val="-6"/>
                <w:sz w:val="20"/>
              </w:rPr>
              <w:t xml:space="preserve"> </w:t>
            </w:r>
            <w:r w:rsidRPr="00263F90">
              <w:rPr>
                <w:sz w:val="20"/>
              </w:rPr>
              <w:t>own</w:t>
            </w:r>
            <w:r w:rsidRPr="00263F90">
              <w:rPr>
                <w:spacing w:val="-53"/>
                <w:sz w:val="20"/>
              </w:rPr>
              <w:t xml:space="preserve"> </w:t>
            </w:r>
            <w:r w:rsidRPr="00263F90">
              <w:rPr>
                <w:sz w:val="20"/>
              </w:rPr>
              <w:t>workforce</w:t>
            </w:r>
          </w:p>
        </w:tc>
      </w:tr>
      <w:tr w:rsidR="00EF07A3" w14:paraId="131AEA7C" w14:textId="77777777" w:rsidTr="00BC0628">
        <w:trPr>
          <w:trHeight w:val="647"/>
        </w:trPr>
        <w:tc>
          <w:tcPr>
            <w:tcW w:w="4385" w:type="dxa"/>
            <w:tcBorders>
              <w:top w:val="single" w:sz="4" w:space="0" w:color="000000"/>
              <w:left w:val="single" w:sz="8" w:space="0" w:color="000000"/>
              <w:bottom w:val="single" w:sz="4" w:space="0" w:color="000000"/>
              <w:right w:val="single" w:sz="4" w:space="0" w:color="000000"/>
            </w:tcBorders>
            <w:hideMark/>
          </w:tcPr>
          <w:p w14:paraId="131AEA7A" w14:textId="77777777" w:rsidR="00BC0628" w:rsidRPr="00263F90" w:rsidRDefault="0024388E">
            <w:pPr>
              <w:pStyle w:val="TableParagraph"/>
              <w:spacing w:line="276" w:lineRule="auto"/>
              <w:ind w:right="132"/>
              <w:rPr>
                <w:b/>
                <w:sz w:val="20"/>
              </w:rPr>
            </w:pPr>
            <w:r w:rsidRPr="00263F90">
              <w:rPr>
                <w:b/>
                <w:sz w:val="20"/>
              </w:rPr>
              <w:t>Measures</w:t>
            </w:r>
            <w:r w:rsidRPr="00263F90">
              <w:rPr>
                <w:b/>
                <w:spacing w:val="-4"/>
                <w:sz w:val="20"/>
              </w:rPr>
              <w:t xml:space="preserve"> </w:t>
            </w:r>
            <w:r w:rsidRPr="00263F90">
              <w:rPr>
                <w:b/>
                <w:sz w:val="20"/>
              </w:rPr>
              <w:t>against</w:t>
            </w:r>
            <w:r w:rsidRPr="00263F90">
              <w:rPr>
                <w:b/>
                <w:spacing w:val="-4"/>
                <w:sz w:val="20"/>
              </w:rPr>
              <w:t xml:space="preserve"> </w:t>
            </w:r>
            <w:r w:rsidRPr="00263F90">
              <w:rPr>
                <w:b/>
                <w:sz w:val="20"/>
              </w:rPr>
              <w:t>violence</w:t>
            </w:r>
            <w:r w:rsidRPr="00263F90">
              <w:rPr>
                <w:b/>
                <w:spacing w:val="-3"/>
                <w:sz w:val="20"/>
              </w:rPr>
              <w:t xml:space="preserve"> </w:t>
            </w:r>
            <w:r w:rsidRPr="00263F90">
              <w:rPr>
                <w:b/>
                <w:sz w:val="20"/>
              </w:rPr>
              <w:t>and</w:t>
            </w:r>
            <w:r w:rsidRPr="00263F90">
              <w:rPr>
                <w:b/>
                <w:spacing w:val="-2"/>
                <w:sz w:val="20"/>
              </w:rPr>
              <w:t xml:space="preserve"> </w:t>
            </w:r>
            <w:r w:rsidRPr="00263F90">
              <w:rPr>
                <w:b/>
                <w:sz w:val="20"/>
              </w:rPr>
              <w:t>harassment</w:t>
            </w:r>
            <w:r w:rsidRPr="00263F90">
              <w:rPr>
                <w:b/>
                <w:spacing w:val="-52"/>
                <w:sz w:val="20"/>
              </w:rPr>
              <w:t xml:space="preserve"> </w:t>
            </w:r>
            <w:r w:rsidRPr="00263F90">
              <w:rPr>
                <w:b/>
                <w:sz w:val="20"/>
              </w:rPr>
              <w:t>in</w:t>
            </w:r>
            <w:r w:rsidRPr="00263F90">
              <w:rPr>
                <w:b/>
                <w:spacing w:val="-2"/>
                <w:sz w:val="20"/>
              </w:rPr>
              <w:t xml:space="preserve"> </w:t>
            </w:r>
            <w:r w:rsidRPr="00263F90">
              <w:rPr>
                <w:b/>
                <w:sz w:val="20"/>
              </w:rPr>
              <w:t>the</w:t>
            </w:r>
            <w:r w:rsidRPr="00263F90">
              <w:rPr>
                <w:b/>
                <w:spacing w:val="-1"/>
                <w:sz w:val="20"/>
              </w:rPr>
              <w:t xml:space="preserve"> </w:t>
            </w:r>
            <w:r w:rsidRPr="00263F90">
              <w:rPr>
                <w:b/>
                <w:sz w:val="20"/>
              </w:rPr>
              <w:t>workplace</w:t>
            </w:r>
          </w:p>
        </w:tc>
        <w:tc>
          <w:tcPr>
            <w:tcW w:w="4678" w:type="dxa"/>
            <w:tcBorders>
              <w:top w:val="single" w:sz="4" w:space="0" w:color="000000"/>
              <w:left w:val="single" w:sz="4" w:space="0" w:color="000000"/>
              <w:bottom w:val="single" w:sz="4" w:space="0" w:color="000000"/>
              <w:right w:val="single" w:sz="8" w:space="0" w:color="000000"/>
            </w:tcBorders>
            <w:hideMark/>
          </w:tcPr>
          <w:p w14:paraId="131AEA7B" w14:textId="77777777" w:rsidR="00BC0628" w:rsidRPr="00263F90" w:rsidRDefault="0024388E">
            <w:pPr>
              <w:pStyle w:val="TableParagraph"/>
              <w:ind w:left="113"/>
              <w:rPr>
                <w:rFonts w:ascii="Arial MT"/>
                <w:sz w:val="20"/>
              </w:rPr>
            </w:pPr>
            <w:r w:rsidRPr="00263F90">
              <w:rPr>
                <w:sz w:val="20"/>
              </w:rPr>
              <w:t>Extending</w:t>
            </w:r>
            <w:r w:rsidRPr="00263F90">
              <w:rPr>
                <w:spacing w:val="-4"/>
                <w:sz w:val="20"/>
              </w:rPr>
              <w:t xml:space="preserve"> </w:t>
            </w:r>
            <w:r w:rsidRPr="00263F90">
              <w:rPr>
                <w:sz w:val="20"/>
              </w:rPr>
              <w:t>measures</w:t>
            </w:r>
            <w:r w:rsidRPr="00263F90">
              <w:rPr>
                <w:spacing w:val="-2"/>
                <w:sz w:val="20"/>
              </w:rPr>
              <w:t xml:space="preserve"> </w:t>
            </w:r>
            <w:r w:rsidRPr="00263F90">
              <w:rPr>
                <w:sz w:val="20"/>
              </w:rPr>
              <w:t>to</w:t>
            </w:r>
            <w:r w:rsidRPr="00263F90">
              <w:rPr>
                <w:spacing w:val="-1"/>
                <w:sz w:val="20"/>
              </w:rPr>
              <w:t xml:space="preserve"> </w:t>
            </w:r>
            <w:r w:rsidRPr="00263F90">
              <w:rPr>
                <w:sz w:val="20"/>
              </w:rPr>
              <w:t>all</w:t>
            </w:r>
            <w:r w:rsidRPr="00263F90">
              <w:rPr>
                <w:spacing w:val="-3"/>
                <w:sz w:val="20"/>
              </w:rPr>
              <w:t xml:space="preserve"> </w:t>
            </w:r>
            <w:r w:rsidRPr="00263F90">
              <w:rPr>
                <w:sz w:val="20"/>
              </w:rPr>
              <w:t>workplaces</w:t>
            </w:r>
          </w:p>
        </w:tc>
      </w:tr>
      <w:tr w:rsidR="00EF07A3" w14:paraId="131AEA7F" w14:textId="77777777" w:rsidTr="00BC0628">
        <w:trPr>
          <w:trHeight w:val="650"/>
        </w:trPr>
        <w:tc>
          <w:tcPr>
            <w:tcW w:w="4385" w:type="dxa"/>
            <w:tcBorders>
              <w:top w:val="single" w:sz="4" w:space="0" w:color="000000"/>
              <w:left w:val="single" w:sz="8" w:space="0" w:color="000000"/>
              <w:bottom w:val="single" w:sz="4" w:space="0" w:color="000000"/>
              <w:right w:val="single" w:sz="4" w:space="0" w:color="000000"/>
            </w:tcBorders>
            <w:hideMark/>
          </w:tcPr>
          <w:p w14:paraId="131AEA7D" w14:textId="77777777" w:rsidR="00BC0628" w:rsidRPr="00263F90" w:rsidRDefault="0024388E">
            <w:pPr>
              <w:pStyle w:val="TableParagraph"/>
              <w:spacing w:before="62"/>
              <w:rPr>
                <w:b/>
                <w:sz w:val="20"/>
              </w:rPr>
            </w:pPr>
            <w:r w:rsidRPr="00263F90">
              <w:rPr>
                <w:b/>
                <w:sz w:val="20"/>
              </w:rPr>
              <w:t>Diversity</w:t>
            </w:r>
          </w:p>
        </w:tc>
        <w:tc>
          <w:tcPr>
            <w:tcW w:w="4678" w:type="dxa"/>
            <w:tcBorders>
              <w:top w:val="single" w:sz="4" w:space="0" w:color="000000"/>
              <w:left w:val="single" w:sz="4" w:space="0" w:color="000000"/>
              <w:bottom w:val="single" w:sz="4" w:space="0" w:color="000000"/>
              <w:right w:val="single" w:sz="8" w:space="0" w:color="000000"/>
            </w:tcBorders>
            <w:hideMark/>
          </w:tcPr>
          <w:p w14:paraId="131AEA7E" w14:textId="77777777" w:rsidR="00BC0628" w:rsidRPr="00263F90" w:rsidRDefault="0024388E">
            <w:pPr>
              <w:pStyle w:val="TableParagraph"/>
              <w:spacing w:before="62" w:line="276" w:lineRule="auto"/>
              <w:ind w:left="113"/>
              <w:rPr>
                <w:rFonts w:ascii="Arial MT"/>
                <w:sz w:val="20"/>
              </w:rPr>
            </w:pPr>
            <w:r w:rsidRPr="00263F90">
              <w:rPr>
                <w:sz w:val="20"/>
              </w:rPr>
              <w:t>Increasing the</w:t>
            </w:r>
            <w:r w:rsidRPr="00263F90">
              <w:rPr>
                <w:spacing w:val="1"/>
                <w:sz w:val="20"/>
              </w:rPr>
              <w:t xml:space="preserve"> </w:t>
            </w:r>
            <w:r w:rsidRPr="00263F90">
              <w:rPr>
                <w:sz w:val="20"/>
              </w:rPr>
              <w:t>% of</w:t>
            </w:r>
            <w:r w:rsidRPr="00263F90">
              <w:rPr>
                <w:spacing w:val="1"/>
                <w:sz w:val="20"/>
              </w:rPr>
              <w:t xml:space="preserve"> </w:t>
            </w:r>
            <w:r w:rsidRPr="00263F90">
              <w:rPr>
                <w:sz w:val="20"/>
              </w:rPr>
              <w:t>underrepresented</w:t>
            </w:r>
            <w:r w:rsidRPr="00263F90">
              <w:rPr>
                <w:spacing w:val="1"/>
                <w:sz w:val="20"/>
              </w:rPr>
              <w:t xml:space="preserve"> </w:t>
            </w:r>
            <w:r w:rsidRPr="00263F90">
              <w:rPr>
                <w:sz w:val="20"/>
              </w:rPr>
              <w:t>groups</w:t>
            </w:r>
            <w:r w:rsidRPr="00263F90">
              <w:rPr>
                <w:spacing w:val="1"/>
                <w:sz w:val="20"/>
              </w:rPr>
              <w:t xml:space="preserve"> </w:t>
            </w:r>
            <w:r w:rsidRPr="00263F90">
              <w:rPr>
                <w:sz w:val="20"/>
              </w:rPr>
              <w:t>in</w:t>
            </w:r>
            <w:r w:rsidRPr="00263F90">
              <w:rPr>
                <w:spacing w:val="-53"/>
                <w:sz w:val="20"/>
              </w:rPr>
              <w:t xml:space="preserve"> </w:t>
            </w:r>
            <w:r w:rsidRPr="00263F90">
              <w:rPr>
                <w:sz w:val="20"/>
              </w:rPr>
              <w:t>own</w:t>
            </w:r>
            <w:r w:rsidRPr="00263F90">
              <w:rPr>
                <w:spacing w:val="-2"/>
                <w:sz w:val="20"/>
              </w:rPr>
              <w:t xml:space="preserve"> </w:t>
            </w:r>
            <w:r w:rsidRPr="00263F90">
              <w:rPr>
                <w:sz w:val="20"/>
              </w:rPr>
              <w:t>workforce</w:t>
            </w:r>
            <w:r w:rsidRPr="00263F90">
              <w:rPr>
                <w:spacing w:val="-1"/>
                <w:sz w:val="20"/>
              </w:rPr>
              <w:t xml:space="preserve"> </w:t>
            </w:r>
            <w:r w:rsidRPr="00263F90">
              <w:rPr>
                <w:sz w:val="20"/>
              </w:rPr>
              <w:t>and</w:t>
            </w:r>
            <w:r w:rsidRPr="00263F90">
              <w:rPr>
                <w:spacing w:val="1"/>
                <w:sz w:val="20"/>
              </w:rPr>
              <w:t xml:space="preserve"> </w:t>
            </w:r>
            <w:r w:rsidRPr="00263F90">
              <w:rPr>
                <w:sz w:val="20"/>
              </w:rPr>
              <w:t>top management</w:t>
            </w:r>
          </w:p>
        </w:tc>
      </w:tr>
      <w:tr w:rsidR="00EF07A3" w14:paraId="131AEA82" w14:textId="77777777" w:rsidTr="00BC0628">
        <w:trPr>
          <w:trHeight w:val="913"/>
        </w:trPr>
        <w:tc>
          <w:tcPr>
            <w:tcW w:w="4385" w:type="dxa"/>
            <w:tcBorders>
              <w:top w:val="single" w:sz="4" w:space="0" w:color="000000"/>
              <w:left w:val="single" w:sz="8" w:space="0" w:color="000000"/>
              <w:bottom w:val="single" w:sz="4" w:space="0" w:color="000000"/>
              <w:right w:val="single" w:sz="4" w:space="0" w:color="000000"/>
            </w:tcBorders>
            <w:hideMark/>
          </w:tcPr>
          <w:p w14:paraId="131AEA80" w14:textId="77777777" w:rsidR="00BC0628" w:rsidRPr="00263F90" w:rsidRDefault="0024388E">
            <w:pPr>
              <w:pStyle w:val="TableParagraph"/>
              <w:rPr>
                <w:b/>
                <w:sz w:val="20"/>
              </w:rPr>
            </w:pPr>
            <w:r w:rsidRPr="00263F90">
              <w:rPr>
                <w:b/>
                <w:sz w:val="20"/>
              </w:rPr>
              <w:t>Child</w:t>
            </w:r>
            <w:r w:rsidRPr="00263F90">
              <w:rPr>
                <w:b/>
                <w:spacing w:val="-3"/>
                <w:sz w:val="20"/>
              </w:rPr>
              <w:t xml:space="preserve"> </w:t>
            </w:r>
            <w:r w:rsidRPr="00263F90">
              <w:rPr>
                <w:b/>
                <w:sz w:val="20"/>
              </w:rPr>
              <w:t>labour</w:t>
            </w:r>
          </w:p>
        </w:tc>
        <w:tc>
          <w:tcPr>
            <w:tcW w:w="4678" w:type="dxa"/>
            <w:tcBorders>
              <w:top w:val="single" w:sz="4" w:space="0" w:color="000000"/>
              <w:left w:val="single" w:sz="4" w:space="0" w:color="000000"/>
              <w:bottom w:val="single" w:sz="4" w:space="0" w:color="000000"/>
              <w:right w:val="single" w:sz="8" w:space="0" w:color="000000"/>
            </w:tcBorders>
            <w:hideMark/>
          </w:tcPr>
          <w:p w14:paraId="131AEA81" w14:textId="77777777" w:rsidR="00BC0628" w:rsidRPr="00263F90" w:rsidRDefault="0024388E">
            <w:pPr>
              <w:pStyle w:val="TableParagraph"/>
              <w:spacing w:line="276" w:lineRule="auto"/>
              <w:ind w:left="113" w:right="85"/>
              <w:jc w:val="both"/>
              <w:rPr>
                <w:rFonts w:ascii="Arial MT"/>
                <w:sz w:val="20"/>
              </w:rPr>
            </w:pPr>
            <w:r w:rsidRPr="00263F90">
              <w:rPr>
                <w:sz w:val="20"/>
              </w:rPr>
              <w:t>Extending measures for preventing exposure of</w:t>
            </w:r>
            <w:r w:rsidRPr="00263F90">
              <w:rPr>
                <w:spacing w:val="1"/>
                <w:sz w:val="20"/>
              </w:rPr>
              <w:t xml:space="preserve"> </w:t>
            </w:r>
            <w:r w:rsidRPr="00263F90">
              <w:rPr>
                <w:sz w:val="20"/>
              </w:rPr>
              <w:t>young</w:t>
            </w:r>
            <w:r w:rsidRPr="00263F90">
              <w:rPr>
                <w:spacing w:val="-12"/>
                <w:sz w:val="20"/>
              </w:rPr>
              <w:t xml:space="preserve"> </w:t>
            </w:r>
            <w:r w:rsidRPr="00263F90">
              <w:rPr>
                <w:sz w:val="20"/>
              </w:rPr>
              <w:t>persons</w:t>
            </w:r>
            <w:r w:rsidRPr="00263F90">
              <w:rPr>
                <w:spacing w:val="-10"/>
                <w:sz w:val="20"/>
              </w:rPr>
              <w:t xml:space="preserve"> </w:t>
            </w:r>
            <w:r w:rsidRPr="00263F90">
              <w:rPr>
                <w:sz w:val="20"/>
              </w:rPr>
              <w:t>to</w:t>
            </w:r>
            <w:r w:rsidRPr="00263F90">
              <w:rPr>
                <w:spacing w:val="-11"/>
                <w:sz w:val="20"/>
              </w:rPr>
              <w:t xml:space="preserve"> </w:t>
            </w:r>
            <w:r w:rsidRPr="00263F90">
              <w:rPr>
                <w:sz w:val="20"/>
              </w:rPr>
              <w:t>hazardous</w:t>
            </w:r>
            <w:r w:rsidRPr="00263F90">
              <w:rPr>
                <w:spacing w:val="-10"/>
                <w:sz w:val="20"/>
              </w:rPr>
              <w:t xml:space="preserve"> </w:t>
            </w:r>
            <w:r w:rsidRPr="00263F90">
              <w:rPr>
                <w:sz w:val="20"/>
              </w:rPr>
              <w:t>work</w:t>
            </w:r>
            <w:r w:rsidRPr="00263F90">
              <w:rPr>
                <w:spacing w:val="-9"/>
                <w:sz w:val="20"/>
              </w:rPr>
              <w:t xml:space="preserve"> </w:t>
            </w:r>
            <w:r w:rsidRPr="00263F90">
              <w:rPr>
                <w:sz w:val="20"/>
              </w:rPr>
              <w:t>to</w:t>
            </w:r>
            <w:r w:rsidRPr="00263F90">
              <w:rPr>
                <w:spacing w:val="-12"/>
                <w:sz w:val="20"/>
              </w:rPr>
              <w:t xml:space="preserve"> </w:t>
            </w:r>
            <w:r w:rsidRPr="00263F90">
              <w:rPr>
                <w:sz w:val="20"/>
              </w:rPr>
              <w:t>a</w:t>
            </w:r>
            <w:r w:rsidRPr="00263F90">
              <w:rPr>
                <w:spacing w:val="-7"/>
                <w:sz w:val="20"/>
              </w:rPr>
              <w:t xml:space="preserve"> </w:t>
            </w:r>
            <w:r w:rsidRPr="00263F90">
              <w:rPr>
                <w:sz w:val="20"/>
              </w:rPr>
              <w:t>greater</w:t>
            </w:r>
            <w:r w:rsidRPr="00263F90">
              <w:rPr>
                <w:spacing w:val="-10"/>
                <w:sz w:val="20"/>
              </w:rPr>
              <w:t xml:space="preserve"> </w:t>
            </w:r>
            <w:r w:rsidRPr="00263F90">
              <w:rPr>
                <w:sz w:val="20"/>
              </w:rPr>
              <w:t>%</w:t>
            </w:r>
            <w:r w:rsidRPr="00263F90">
              <w:rPr>
                <w:spacing w:val="-9"/>
                <w:sz w:val="20"/>
              </w:rPr>
              <w:t xml:space="preserve"> </w:t>
            </w:r>
            <w:r w:rsidRPr="00263F90">
              <w:rPr>
                <w:sz w:val="20"/>
              </w:rPr>
              <w:t>of</w:t>
            </w:r>
            <w:r w:rsidRPr="00263F90">
              <w:rPr>
                <w:spacing w:val="-54"/>
                <w:sz w:val="20"/>
              </w:rPr>
              <w:t xml:space="preserve"> </w:t>
            </w:r>
            <w:r w:rsidRPr="00263F90">
              <w:rPr>
                <w:sz w:val="20"/>
              </w:rPr>
              <w:t>operations</w:t>
            </w:r>
          </w:p>
        </w:tc>
      </w:tr>
      <w:tr w:rsidR="00EF07A3" w14:paraId="131AEA85" w14:textId="77777777" w:rsidTr="00BC0628">
        <w:trPr>
          <w:trHeight w:val="650"/>
        </w:trPr>
        <w:tc>
          <w:tcPr>
            <w:tcW w:w="4385" w:type="dxa"/>
            <w:tcBorders>
              <w:top w:val="single" w:sz="4" w:space="0" w:color="000000"/>
              <w:left w:val="single" w:sz="8" w:space="0" w:color="000000"/>
              <w:bottom w:val="single" w:sz="8" w:space="0" w:color="000000"/>
              <w:right w:val="single" w:sz="4" w:space="0" w:color="000000"/>
            </w:tcBorders>
            <w:hideMark/>
          </w:tcPr>
          <w:p w14:paraId="131AEA83" w14:textId="77777777" w:rsidR="00BC0628" w:rsidRPr="00263F90" w:rsidRDefault="0024388E">
            <w:pPr>
              <w:pStyle w:val="TableParagraph"/>
              <w:spacing w:before="60"/>
              <w:rPr>
                <w:b/>
                <w:sz w:val="20"/>
              </w:rPr>
            </w:pPr>
            <w:r w:rsidRPr="00263F90">
              <w:rPr>
                <w:b/>
                <w:sz w:val="20"/>
              </w:rPr>
              <w:t>Forced</w:t>
            </w:r>
            <w:r w:rsidRPr="00263F90">
              <w:rPr>
                <w:b/>
                <w:spacing w:val="-3"/>
                <w:sz w:val="20"/>
              </w:rPr>
              <w:t xml:space="preserve"> </w:t>
            </w:r>
            <w:r w:rsidRPr="00263F90">
              <w:rPr>
                <w:b/>
                <w:sz w:val="20"/>
              </w:rPr>
              <w:t>labour</w:t>
            </w:r>
          </w:p>
        </w:tc>
        <w:tc>
          <w:tcPr>
            <w:tcW w:w="4678" w:type="dxa"/>
            <w:tcBorders>
              <w:top w:val="single" w:sz="4" w:space="0" w:color="000000"/>
              <w:left w:val="single" w:sz="4" w:space="0" w:color="000000"/>
              <w:bottom w:val="single" w:sz="8" w:space="0" w:color="000000"/>
              <w:right w:val="single" w:sz="8" w:space="0" w:color="000000"/>
            </w:tcBorders>
            <w:hideMark/>
          </w:tcPr>
          <w:p w14:paraId="131AEA84" w14:textId="77777777" w:rsidR="00BC0628" w:rsidRPr="00263F90" w:rsidRDefault="0024388E">
            <w:pPr>
              <w:pStyle w:val="TableParagraph"/>
              <w:spacing w:before="60" w:line="276" w:lineRule="auto"/>
              <w:ind w:left="113" w:right="84"/>
              <w:rPr>
                <w:rFonts w:ascii="Arial MT"/>
                <w:sz w:val="20"/>
              </w:rPr>
            </w:pPr>
            <w:r w:rsidRPr="00263F90">
              <w:rPr>
                <w:sz w:val="20"/>
              </w:rPr>
              <w:t>Extending</w:t>
            </w:r>
            <w:r w:rsidRPr="00263F90">
              <w:rPr>
                <w:spacing w:val="6"/>
                <w:sz w:val="20"/>
              </w:rPr>
              <w:t xml:space="preserve"> </w:t>
            </w:r>
            <w:r w:rsidRPr="00263F90">
              <w:rPr>
                <w:sz w:val="20"/>
              </w:rPr>
              <w:t>measures</w:t>
            </w:r>
            <w:r w:rsidRPr="00263F90">
              <w:rPr>
                <w:spacing w:val="9"/>
                <w:sz w:val="20"/>
              </w:rPr>
              <w:t xml:space="preserve"> </w:t>
            </w:r>
            <w:r w:rsidRPr="00263F90">
              <w:rPr>
                <w:sz w:val="20"/>
              </w:rPr>
              <w:t>for</w:t>
            </w:r>
            <w:r w:rsidRPr="00263F90">
              <w:rPr>
                <w:spacing w:val="7"/>
                <w:sz w:val="20"/>
              </w:rPr>
              <w:t xml:space="preserve"> </w:t>
            </w:r>
            <w:r w:rsidRPr="00263F90">
              <w:rPr>
                <w:sz w:val="20"/>
              </w:rPr>
              <w:t>preventing</w:t>
            </w:r>
            <w:r w:rsidRPr="00263F90">
              <w:rPr>
                <w:spacing w:val="7"/>
                <w:sz w:val="20"/>
              </w:rPr>
              <w:t xml:space="preserve"> </w:t>
            </w:r>
            <w:r w:rsidRPr="00263F90">
              <w:rPr>
                <w:sz w:val="20"/>
              </w:rPr>
              <w:t>child</w:t>
            </w:r>
            <w:r w:rsidRPr="00263F90">
              <w:rPr>
                <w:spacing w:val="6"/>
                <w:sz w:val="20"/>
              </w:rPr>
              <w:t xml:space="preserve"> </w:t>
            </w:r>
            <w:r w:rsidRPr="00263F90">
              <w:rPr>
                <w:sz w:val="20"/>
              </w:rPr>
              <w:t>labour</w:t>
            </w:r>
            <w:r w:rsidRPr="00263F90">
              <w:rPr>
                <w:spacing w:val="8"/>
                <w:sz w:val="20"/>
              </w:rPr>
              <w:t xml:space="preserve"> </w:t>
            </w:r>
            <w:r w:rsidRPr="00263F90">
              <w:rPr>
                <w:sz w:val="20"/>
              </w:rPr>
              <w:t>to</w:t>
            </w:r>
            <w:r w:rsidRPr="00263F90">
              <w:rPr>
                <w:spacing w:val="-53"/>
                <w:sz w:val="20"/>
              </w:rPr>
              <w:t xml:space="preserve"> </w:t>
            </w:r>
            <w:r w:rsidRPr="00263F90">
              <w:rPr>
                <w:sz w:val="20"/>
              </w:rPr>
              <w:t>a</w:t>
            </w:r>
            <w:r w:rsidRPr="00263F90">
              <w:rPr>
                <w:spacing w:val="-2"/>
                <w:sz w:val="20"/>
              </w:rPr>
              <w:t xml:space="preserve"> </w:t>
            </w:r>
            <w:r w:rsidRPr="00263F90">
              <w:rPr>
                <w:sz w:val="20"/>
              </w:rPr>
              <w:t>greater</w:t>
            </w:r>
            <w:r w:rsidRPr="00263F90">
              <w:rPr>
                <w:spacing w:val="-1"/>
                <w:sz w:val="20"/>
              </w:rPr>
              <w:t xml:space="preserve"> </w:t>
            </w:r>
            <w:r w:rsidRPr="00263F90">
              <w:rPr>
                <w:sz w:val="20"/>
              </w:rPr>
              <w:t>number</w:t>
            </w:r>
            <w:r w:rsidRPr="00263F90">
              <w:rPr>
                <w:spacing w:val="-1"/>
                <w:sz w:val="20"/>
              </w:rPr>
              <w:t xml:space="preserve"> </w:t>
            </w:r>
            <w:r w:rsidRPr="00263F90">
              <w:rPr>
                <w:sz w:val="20"/>
              </w:rPr>
              <w:t>of</w:t>
            </w:r>
            <w:r w:rsidRPr="00263F90">
              <w:rPr>
                <w:spacing w:val="-1"/>
                <w:sz w:val="20"/>
              </w:rPr>
              <w:t xml:space="preserve"> </w:t>
            </w:r>
            <w:r w:rsidRPr="00263F90">
              <w:rPr>
                <w:sz w:val="20"/>
              </w:rPr>
              <w:t>operations</w:t>
            </w:r>
          </w:p>
        </w:tc>
      </w:tr>
    </w:tbl>
    <w:p w14:paraId="131AEA86" w14:textId="77777777" w:rsidR="00BC0628" w:rsidRPr="00263F90" w:rsidRDefault="00000000" w:rsidP="00BC0628">
      <w:pPr>
        <w:rPr>
          <w:sz w:val="20"/>
        </w:rPr>
        <w:sectPr w:rsidR="00BC0628" w:rsidRPr="00263F90" w:rsidSect="00542830">
          <w:pgSz w:w="11910" w:h="16840"/>
          <w:pgMar w:top="940" w:right="860" w:bottom="720" w:left="840" w:header="727" w:footer="530" w:gutter="0"/>
          <w:cols w:space="720"/>
          <w:docGrid w:linePitch="299"/>
        </w:sectPr>
      </w:pPr>
    </w:p>
    <w:bookmarkEnd w:id="0"/>
    <w:p w14:paraId="131AEF03" w14:textId="06A96AB9" w:rsidR="00AC022D" w:rsidRPr="00241D45" w:rsidRDefault="00000000" w:rsidP="00BC6104">
      <w:pPr>
        <w:spacing w:after="0"/>
        <w:jc w:val="center"/>
        <w:rPr>
          <w:lang w:val="en-US"/>
        </w:rPr>
      </w:pPr>
    </w:p>
    <w:sectPr w:rsidR="00AC022D" w:rsidRPr="00241D45" w:rsidSect="00FB242D">
      <w:headerReference w:type="even" r:id="rId17"/>
      <w:headerReference w:type="default" r:id="rId18"/>
      <w:footerReference w:type="default" r:id="rId19"/>
      <w:head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B11" w14:textId="77777777" w:rsidR="00451325" w:rsidRDefault="00451325">
      <w:pPr>
        <w:spacing w:after="0" w:line="240" w:lineRule="auto"/>
      </w:pPr>
      <w:r>
        <w:separator/>
      </w:r>
    </w:p>
  </w:endnote>
  <w:endnote w:type="continuationSeparator" w:id="0">
    <w:p w14:paraId="78564277" w14:textId="77777777" w:rsidR="00451325" w:rsidRDefault="0045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panose1 w:val="020B0604020202020204"/>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D" w14:textId="77777777" w:rsidR="001437C3" w:rsidRDefault="00000000">
    <w:pPr>
      <w:pStyle w:val="Stopka"/>
    </w:pPr>
  </w:p>
  <w:p w14:paraId="131AF19E" w14:textId="77777777" w:rsidR="007F4DB0" w:rsidRPr="007F4DB0" w:rsidRDefault="0024388E" w:rsidP="007F4DB0">
    <w:pPr>
      <w:pStyle w:val="Stopka"/>
      <w:rPr>
        <w:b/>
        <w:sz w:val="48"/>
      </w:rPr>
    </w:pPr>
    <w:r w:rsidRPr="007F4DB0">
      <w:rPr>
        <w:b/>
        <w:sz w:val="48"/>
      </w:rPr>
      <w:tab/>
    </w:r>
    <w:r>
      <w:fldChar w:fldCharType="begin"/>
    </w:r>
    <w:r>
      <w:instrText xml:space="preserve"> PAGE  \* MERGEFORMAT </w:instrText>
    </w:r>
    <w:r>
      <w:fldChar w:fldCharType="separate"/>
    </w:r>
    <w:r>
      <w:rPr>
        <w:noProof/>
      </w:rPr>
      <w:t>1</w:t>
    </w:r>
    <w:r>
      <w:fldChar w:fldCharType="end"/>
    </w:r>
    <w:r>
      <w:tab/>
    </w:r>
    <w:r w:rsidRPr="007F4DB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2" w14:textId="77777777" w:rsidR="00FE345A" w:rsidRDefault="0024388E" w:rsidP="0077056A">
    <w:pPr>
      <w:pStyle w:val="Stopka"/>
      <w:ind w:right="534"/>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256</w:t>
    </w:r>
    <w:r>
      <w:rPr>
        <w:color w:val="2B579A"/>
        <w:shd w:val="clear" w:color="auto" w:fill="E6E6E6"/>
      </w:rPr>
      <w:fldChar w:fldCharType="end"/>
    </w:r>
  </w:p>
  <w:p w14:paraId="131AF1A3" w14:textId="77777777" w:rsidR="00FE345A" w:rsidRDefault="00000000" w:rsidP="0077056A">
    <w:pPr>
      <w:pStyle w:val="Stopka"/>
      <w:ind w:right="2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BB0B3" w14:textId="77777777" w:rsidR="00451325" w:rsidRDefault="00451325" w:rsidP="00812134">
      <w:pPr>
        <w:spacing w:after="0" w:line="240" w:lineRule="auto"/>
      </w:pPr>
      <w:r>
        <w:separator/>
      </w:r>
    </w:p>
  </w:footnote>
  <w:footnote w:type="continuationSeparator" w:id="0">
    <w:p w14:paraId="4E3D2436" w14:textId="77777777" w:rsidR="00451325" w:rsidRDefault="00451325" w:rsidP="00812134">
      <w:pPr>
        <w:spacing w:after="0" w:line="240" w:lineRule="auto"/>
      </w:pPr>
      <w:r>
        <w:continuationSeparator/>
      </w:r>
    </w:p>
  </w:footnote>
  <w:footnote w:type="continuationNotice" w:id="1">
    <w:p w14:paraId="7CA4B932" w14:textId="77777777" w:rsidR="00451325" w:rsidRDefault="00451325">
      <w:pPr>
        <w:spacing w:after="0" w:line="240" w:lineRule="auto"/>
      </w:pPr>
    </w:p>
  </w:footnote>
  <w:footnote w:id="2">
    <w:p w14:paraId="131AF204"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This information supports the information needs of financial market participants subject to Regulation (EU) 2019/2088 as reflecting additional indicators related to principal adverse impacts as set out by indicator #13 in Table 3 of Annex 1 of the related Delegated Regulation with regard to disclosure rules on sustainable investments (“Operations and suppliers at significant risk of incidents of forced or compulsory labour”).</w:t>
      </w:r>
    </w:p>
  </w:footnote>
  <w:footnote w:id="3">
    <w:p w14:paraId="131AF205"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additional indicators related to principal adverse impacts as set out by indicator #12 in Table 3 of Annex 1 of the related Delegated Regulation with regard to disclosure rules on sustainable investments (“Operations and suppliers at significant risk of incidents of child labour”).</w:t>
      </w:r>
    </w:p>
  </w:footnote>
  <w:footnote w:id="4">
    <w:p w14:paraId="131AF206"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This information supports the information needs of financial market participants subject to Regulation (EU) 2019/2088 as reflecting an additional indicator related to principal adverse impacts as set out by indicator #9 in Table 3 of Annex 1 of the related Delegated Regulation with regard to disclosure rules on sustainable investments (“Lack of a human rights policy”).</w:t>
      </w:r>
    </w:p>
  </w:footnote>
  <w:footnote w:id="5">
    <w:p w14:paraId="131AF207"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w:t>
      </w:r>
      <w:r w:rsidRPr="0077056A">
        <w:rPr>
          <w:spacing w:val="-3"/>
          <w:sz w:val="16"/>
          <w:szCs w:val="16"/>
        </w:rPr>
        <w:t xml:space="preserve"> </w:t>
      </w:r>
      <w:r w:rsidRPr="0077056A">
        <w:rPr>
          <w:sz w:val="16"/>
          <w:szCs w:val="16"/>
        </w:rPr>
        <w:t>information</w:t>
      </w:r>
      <w:r w:rsidRPr="0077056A">
        <w:rPr>
          <w:spacing w:val="-4"/>
          <w:sz w:val="16"/>
          <w:szCs w:val="16"/>
        </w:rPr>
        <w:t xml:space="preserve"> </w:t>
      </w:r>
      <w:r w:rsidRPr="0077056A">
        <w:rPr>
          <w:sz w:val="16"/>
          <w:szCs w:val="16"/>
        </w:rPr>
        <w:t>supports</w:t>
      </w:r>
      <w:r w:rsidRPr="0077056A">
        <w:rPr>
          <w:spacing w:val="-3"/>
          <w:sz w:val="16"/>
          <w:szCs w:val="16"/>
        </w:rPr>
        <w:t xml:space="preserve"> </w:t>
      </w:r>
      <w:r w:rsidRPr="0077056A">
        <w:rPr>
          <w:sz w:val="16"/>
          <w:szCs w:val="16"/>
        </w:rPr>
        <w:t>the</w:t>
      </w:r>
      <w:r w:rsidRPr="0077056A">
        <w:rPr>
          <w:spacing w:val="-2"/>
          <w:sz w:val="16"/>
          <w:szCs w:val="16"/>
        </w:rPr>
        <w:t xml:space="preserve"> </w:t>
      </w:r>
      <w:r w:rsidRPr="0077056A">
        <w:rPr>
          <w:sz w:val="16"/>
          <w:szCs w:val="16"/>
        </w:rPr>
        <w:t>information</w:t>
      </w:r>
      <w:r w:rsidRPr="0077056A">
        <w:rPr>
          <w:spacing w:val="-1"/>
          <w:sz w:val="16"/>
          <w:szCs w:val="16"/>
        </w:rPr>
        <w:t xml:space="preserve"> </w:t>
      </w:r>
      <w:r w:rsidRPr="0077056A">
        <w:rPr>
          <w:sz w:val="16"/>
          <w:szCs w:val="16"/>
        </w:rPr>
        <w:t>needs of</w:t>
      </w:r>
      <w:r w:rsidRPr="0077056A">
        <w:rPr>
          <w:spacing w:val="-3"/>
          <w:sz w:val="16"/>
          <w:szCs w:val="16"/>
        </w:rPr>
        <w:t xml:space="preserve"> </w:t>
      </w:r>
      <w:r w:rsidRPr="0077056A">
        <w:rPr>
          <w:sz w:val="16"/>
          <w:szCs w:val="16"/>
        </w:rPr>
        <w:t>financial</w:t>
      </w:r>
      <w:r w:rsidRPr="0077056A">
        <w:rPr>
          <w:spacing w:val="-3"/>
          <w:sz w:val="16"/>
          <w:szCs w:val="16"/>
        </w:rPr>
        <w:t xml:space="preserve"> </w:t>
      </w:r>
      <w:r w:rsidRPr="0077056A">
        <w:rPr>
          <w:sz w:val="16"/>
          <w:szCs w:val="16"/>
        </w:rPr>
        <w:t>market</w:t>
      </w:r>
      <w:r w:rsidRPr="0077056A">
        <w:rPr>
          <w:spacing w:val="-3"/>
          <w:sz w:val="16"/>
          <w:szCs w:val="16"/>
        </w:rPr>
        <w:t xml:space="preserve"> </w:t>
      </w:r>
      <w:r w:rsidRPr="0077056A">
        <w:rPr>
          <w:sz w:val="16"/>
          <w:szCs w:val="16"/>
        </w:rPr>
        <w:t>participants</w:t>
      </w:r>
      <w:r w:rsidRPr="0077056A">
        <w:rPr>
          <w:spacing w:val="-2"/>
          <w:sz w:val="16"/>
          <w:szCs w:val="16"/>
        </w:rPr>
        <w:t xml:space="preserve"> </w:t>
      </w:r>
      <w:r w:rsidRPr="0077056A">
        <w:rPr>
          <w:sz w:val="16"/>
          <w:szCs w:val="16"/>
        </w:rPr>
        <w:t>subject</w:t>
      </w:r>
      <w:r w:rsidRPr="0077056A">
        <w:rPr>
          <w:spacing w:val="-3"/>
          <w:sz w:val="16"/>
          <w:szCs w:val="16"/>
        </w:rPr>
        <w:t xml:space="preserve"> </w:t>
      </w:r>
      <w:r w:rsidRPr="0077056A">
        <w:rPr>
          <w:sz w:val="16"/>
          <w:szCs w:val="16"/>
        </w:rPr>
        <w:t>to</w:t>
      </w:r>
      <w:r w:rsidRPr="0077056A">
        <w:rPr>
          <w:spacing w:val="-4"/>
          <w:sz w:val="16"/>
          <w:szCs w:val="16"/>
        </w:rPr>
        <w:t xml:space="preserve"> </w:t>
      </w:r>
      <w:r w:rsidRPr="0077056A">
        <w:rPr>
          <w:sz w:val="16"/>
          <w:szCs w:val="16"/>
        </w:rPr>
        <w:t>Regulation</w:t>
      </w:r>
      <w:r w:rsidRPr="0077056A">
        <w:rPr>
          <w:spacing w:val="-1"/>
          <w:sz w:val="16"/>
          <w:szCs w:val="16"/>
        </w:rPr>
        <w:t xml:space="preserve"> </w:t>
      </w:r>
      <w:r w:rsidRPr="0077056A">
        <w:rPr>
          <w:sz w:val="16"/>
          <w:szCs w:val="16"/>
        </w:rPr>
        <w:t>(EU)</w:t>
      </w:r>
      <w:r w:rsidRPr="0077056A">
        <w:rPr>
          <w:spacing w:val="-2"/>
          <w:sz w:val="16"/>
          <w:szCs w:val="16"/>
        </w:rPr>
        <w:t xml:space="preserve"> </w:t>
      </w:r>
      <w:r w:rsidRPr="0077056A">
        <w:rPr>
          <w:sz w:val="16"/>
          <w:szCs w:val="16"/>
        </w:rPr>
        <w:t>2019/2088</w:t>
      </w:r>
      <w:r w:rsidRPr="0077056A">
        <w:rPr>
          <w:spacing w:val="-2"/>
          <w:sz w:val="16"/>
          <w:szCs w:val="16"/>
        </w:rPr>
        <w:t xml:space="preserve"> </w:t>
      </w:r>
      <w:r w:rsidRPr="0077056A">
        <w:rPr>
          <w:sz w:val="16"/>
          <w:szCs w:val="16"/>
        </w:rPr>
        <w:t>as reflecting a mandatory indicator related to principal adverse impacts as set out by indicator #11 in Table 1 of Annex 1 of the</w:t>
      </w:r>
      <w:r w:rsidRPr="0077056A">
        <w:rPr>
          <w:spacing w:val="1"/>
          <w:sz w:val="16"/>
          <w:szCs w:val="16"/>
        </w:rPr>
        <w:t xml:space="preserve"> </w:t>
      </w:r>
      <w:r w:rsidRPr="0077056A">
        <w:rPr>
          <w:sz w:val="16"/>
          <w:szCs w:val="16"/>
        </w:rPr>
        <w:t>related Delegated Regulation with regard to disclosure rules on sustainable investments.</w:t>
      </w:r>
      <w:r w:rsidRPr="0077056A">
        <w:rPr>
          <w:spacing w:val="-42"/>
          <w:sz w:val="16"/>
          <w:szCs w:val="16"/>
        </w:rPr>
        <w:t xml:space="preserve"> </w:t>
      </w:r>
    </w:p>
  </w:footnote>
  <w:footnote w:id="6">
    <w:p w14:paraId="131AF208"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needs of benchmark administrators to disclose ESG factors subject to Regulation (EU) 2020/1816 as set out by indicator “Exposure of the benchmark portfolio to companies without due diligence policies on issues addressed by the fundamental International Labour Organisation Conventions 1 to 8” in section 1 and 2 of Annex 2.</w:t>
      </w:r>
    </w:p>
  </w:footnote>
  <w:footnote w:id="7">
    <w:p w14:paraId="131AF209"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#11 in Table 3 of Annex 1 of the related Delegated Regulation with regard to disclosure rules on sustainable investments (“Lack of processes and measures for preventing trafficking in human beings”).</w:t>
      </w:r>
    </w:p>
  </w:footnote>
  <w:footnote w:id="8">
    <w:p w14:paraId="131AF20A"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 as set out by indicator #1 in Table 3 of Annex 1 of the related Delegated Regulation with regard to disclosure rules on sustainable investments (“Investments in companies without workplace accident prevention policies”).</w:t>
      </w:r>
    </w:p>
  </w:footnote>
  <w:footnote w:id="9">
    <w:p w14:paraId="131AF20B"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#5 in Table 3 of Annex 1 of the related Delegated Regulation with regard to disclosure rules on sustainable investments (“Lack of grievance/complaints handling mechanisms related to employee matters)</w:t>
      </w:r>
    </w:p>
  </w:footnote>
  <w:footnote w:id="10">
    <w:p w14:paraId="131AF20C"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This information supports the information needs of benchmark administrators to disclose ESG factors subject to Regulation (EU) 2020/1816 as set out by indicator “Weighted average ratio of accidents, injuries, fatalities” in section 1 and 2 of Annex 2. 10 This information supports the information needs of financial market participants subject to Regulation (EU) 2019/2088 as reflecting an additional indicator related to principal adverse impacts as set out by indicator #2 in Table 3 of Annex 1 of the related Delegated Regulation with regard to disclosure rules on sustainable investments (“Rate of accidents”) and benchmark administrators to disclose ESG factors subject to Regulation (EU) 2020/1816 as set out by indicator “Weighted average ratio of accidents, injuries, fatalities” in section 1 and 2 of Annex 2.</w:t>
      </w:r>
    </w:p>
  </w:footnote>
  <w:footnote w:id="11">
    <w:p w14:paraId="131AF20D"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w:t>
      </w:r>
      <w:r w:rsidRPr="0077056A">
        <w:rPr>
          <w:sz w:val="16"/>
          <w:szCs w:val="16"/>
          <w:lang w:val="en-GB"/>
        </w:rPr>
        <w:t>This information supports the information needs of financial market participants subject to Regulation (EU) 2019/2088 as reflecting an additional indicator related to principal adverse impacts as set out by indicator #3 in Table 3 of Annex 1 of the related Delegated Regulation with regard to disclosure rules on sustainable investments (“Number of days lost to injuries, accidents, fatalities or illness”).</w:t>
      </w:r>
    </w:p>
  </w:footnote>
  <w:footnote w:id="12">
    <w:p w14:paraId="131AF20E" w14:textId="77777777" w:rsidR="00343026" w:rsidRPr="0077056A" w:rsidRDefault="0024388E" w:rsidP="0077056A">
      <w:pPr>
        <w:pStyle w:val="Tekstprzypisudolnego"/>
        <w:ind w:left="567" w:right="109" w:hanging="141"/>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indicator related to principal adverse impacts as set out by indicator #12 in Table 1 of Annex 1 of the related Delegated Regulation with regard to disclosure rules on sustainable investments (“Unadjusted gender pay gap”) and benchmark administrators to disclose ESG factors subject to Regulation (EU) 2020/1816 as set out by indicator “Weighted average gender pay gap” in section 1 and 2 of Annex 2.</w:t>
      </w:r>
    </w:p>
  </w:footnote>
  <w:footnote w:id="13">
    <w:p w14:paraId="131AF20F" w14:textId="77777777" w:rsidR="00343026" w:rsidRPr="0077056A" w:rsidRDefault="0024388E" w:rsidP="00610A8F">
      <w:pPr>
        <w:pStyle w:val="Tekstprzypisudolnego"/>
        <w:ind w:left="426" w:right="109" w:hanging="284"/>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an additional indicator related to principal adverse impacts as set out by indicator #8 in Table 3 of Annex 1 of the related Delegated Regulation with regard to disclosure rules on sustainable investments (“Excessive CEO pay ratio”).</w:t>
      </w:r>
    </w:p>
  </w:footnote>
  <w:footnote w:id="14">
    <w:p w14:paraId="131AF210" w14:textId="77777777" w:rsidR="003E2099" w:rsidRPr="00090BD2" w:rsidRDefault="0024388E" w:rsidP="00610A8F">
      <w:pPr>
        <w:pStyle w:val="Tekstprzypisudolnego"/>
        <w:ind w:left="426" w:hanging="284"/>
        <w:jc w:val="both"/>
        <w:rPr>
          <w:lang w:val="en-IE"/>
        </w:rPr>
      </w:pPr>
      <w:r w:rsidRPr="000B1C92">
        <w:rPr>
          <w:rStyle w:val="Odwoanieprzypisudolnego"/>
          <w:sz w:val="16"/>
          <w:szCs w:val="16"/>
        </w:rPr>
        <w:footnoteRef/>
      </w:r>
      <w:r w:rsidRPr="000B1C92">
        <w:t xml:space="preserve"> </w:t>
      </w:r>
      <w:r w:rsidRPr="00090BD2">
        <w:rPr>
          <w:sz w:val="16"/>
          <w:szCs w:val="16"/>
        </w:rPr>
        <w:t>This information supports the information needs of financial market participants subject to Regulation (EU) 2019/2088 as reflecting an additional indicator related to principal adverse impacts as set out by indicator #7 in Table 3 of Annex 1 of the related Delegated Regulation with regard to disclosure rules on sustainable investments (“Incidents of discrimination”).</w:t>
      </w:r>
    </w:p>
  </w:footnote>
  <w:footnote w:id="15">
    <w:p w14:paraId="131AF211" w14:textId="77777777" w:rsidR="00343026" w:rsidRPr="0077056A" w:rsidRDefault="0024388E" w:rsidP="00610A8F">
      <w:pPr>
        <w:pStyle w:val="Tekstprzypisudolnego"/>
        <w:ind w:left="426" w:right="109" w:hanging="284"/>
        <w:jc w:val="both"/>
        <w:rPr>
          <w:sz w:val="16"/>
          <w:szCs w:val="16"/>
          <w:lang w:val="en-GB"/>
        </w:rPr>
      </w:pPr>
      <w:r w:rsidRPr="0077056A">
        <w:rPr>
          <w:rStyle w:val="Odwoanieprzypisudolnego"/>
          <w:sz w:val="16"/>
          <w:szCs w:val="16"/>
        </w:rPr>
        <w:footnoteRef/>
      </w:r>
      <w:r w:rsidRPr="0077056A">
        <w:rPr>
          <w:sz w:val="16"/>
          <w:szCs w:val="16"/>
        </w:rPr>
        <w:t xml:space="preserve"> This information supports the information needs of financial market participants subject to Regulation (EU) 2019/2088 as reflecting a mandatory and additional indicator related to principal adverse impacts as set out by indicator #10 in Table 1 of Annex 1 and by indicator #14 in Table 3 of Annex 1 of the related Delegated Regulation with regard to disclosure rules on sustainable investments (“Violations of UNGC principles and OECD” and “Number of identified cases of severe human rights issues and incidents”); and the information needs of benchmark administrators to disclose ESG factors subject to Regulation (EU) 2020/1816 as set out by indicator “Number of benchmark constituents subject to social violations (absolute number and relative divided by all benchmark constituents), as referred to in international treaties and conventions, United Nations principles and, where applicable, national law” in section 1 and 2 of Annex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B" w14:textId="77777777" w:rsidR="00263F90" w:rsidRDefault="00451325">
    <w:pPr>
      <w:pStyle w:val="Nagwek"/>
    </w:pPr>
    <w:r>
      <w:rPr>
        <w:noProof/>
      </w:rPr>
      <w:pict w14:anchorId="131AF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8" o:spid="_x0000_s1030" type="#_x0000_t136" alt="" style="position:absolute;margin-left:0;margin-top:0;width:435.75pt;height:261.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C" w14:textId="77777777" w:rsidR="00263F90" w:rsidRDefault="00451325">
    <w:pPr>
      <w:pStyle w:val="Nagwek"/>
    </w:pPr>
    <w:r>
      <w:rPr>
        <w:noProof/>
      </w:rPr>
      <w:pict w14:anchorId="131AF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9" o:spid="_x0000_s1029" type="#_x0000_t136" alt="" style="position:absolute;margin-left:0;margin-top:0;width:435.75pt;height:261.4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9F" w14:textId="77777777" w:rsidR="00263F90" w:rsidRDefault="00451325">
    <w:pPr>
      <w:pStyle w:val="Nagwek"/>
    </w:pPr>
    <w:r>
      <w:rPr>
        <w:noProof/>
      </w:rPr>
      <w:pict w14:anchorId="131AF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37" o:spid="_x0000_s1028" type="#_x0000_t136" alt="" style="position:absolute;margin-left:0;margin-top:0;width:435.75pt;height:261.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0" w14:textId="77777777" w:rsidR="00C6001E" w:rsidRDefault="00451325">
    <w:pPr>
      <w:pStyle w:val="Nagwek"/>
    </w:pPr>
    <w:r>
      <w:rPr>
        <w:noProof/>
      </w:rPr>
      <w:pict w14:anchorId="131AF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4" o:spid="_x0000_s1027" type="#_x0000_t136" alt="" style="position:absolute;margin-left:0;margin-top:0;width:435.75pt;height:261.4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1" w14:textId="77777777" w:rsidR="00C6001E" w:rsidRDefault="00451325">
    <w:pPr>
      <w:pStyle w:val="Nagwek"/>
    </w:pPr>
    <w:r>
      <w:rPr>
        <w:noProof/>
      </w:rPr>
      <w:pict w14:anchorId="131A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5" o:spid="_x0000_s1026" type="#_x0000_t136" alt="" style="position:absolute;margin-left:0;margin-top:0;width:435.75pt;height:261.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F1A4" w14:textId="77777777" w:rsidR="00C6001E" w:rsidRDefault="00451325">
    <w:pPr>
      <w:pStyle w:val="Nagwek"/>
    </w:pPr>
    <w:r>
      <w:rPr>
        <w:noProof/>
      </w:rPr>
      <w:pict w14:anchorId="131AF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38943" o:spid="_x0000_s1025" type="#_x0000_t136" alt="" style="position:absolute;margin-left:0;margin-top:0;width:435.75pt;height:261.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9E70"/>
    <w:multiLevelType w:val="hybridMultilevel"/>
    <w:tmpl w:val="FFFFFFFF"/>
    <w:lvl w:ilvl="0" w:tplc="8EB8B41C">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4454C0D6">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7504AE90">
      <w:start w:val="1"/>
      <w:numFmt w:val="lowerRoman"/>
      <w:lvlText w:val="%3."/>
      <w:lvlJc w:val="left"/>
      <w:pPr>
        <w:ind w:left="2125" w:hanging="555"/>
      </w:pPr>
      <w:rPr>
        <w:rFonts w:ascii="Arial MT" w:eastAsia="Arial MT" w:hAnsi="Arial MT" w:cs="Arial MT" w:hint="default"/>
        <w:spacing w:val="-2"/>
        <w:w w:val="99"/>
        <w:sz w:val="20"/>
        <w:szCs w:val="20"/>
        <w:lang w:val="en-US" w:eastAsia="en-US" w:bidi="ar-SA"/>
      </w:rPr>
    </w:lvl>
    <w:lvl w:ilvl="3" w:tplc="3EE67174">
      <w:numFmt w:val="bullet"/>
      <w:lvlText w:val="•"/>
      <w:lvlJc w:val="left"/>
      <w:pPr>
        <w:ind w:left="3091" w:hanging="555"/>
      </w:pPr>
      <w:rPr>
        <w:lang w:val="en-US" w:eastAsia="en-US" w:bidi="ar-SA"/>
      </w:rPr>
    </w:lvl>
    <w:lvl w:ilvl="4" w:tplc="E57452FA">
      <w:numFmt w:val="bullet"/>
      <w:lvlText w:val="•"/>
      <w:lvlJc w:val="left"/>
      <w:pPr>
        <w:ind w:left="4062" w:hanging="555"/>
      </w:pPr>
      <w:rPr>
        <w:lang w:val="en-US" w:eastAsia="en-US" w:bidi="ar-SA"/>
      </w:rPr>
    </w:lvl>
    <w:lvl w:ilvl="5" w:tplc="9834B132">
      <w:numFmt w:val="bullet"/>
      <w:lvlText w:val="•"/>
      <w:lvlJc w:val="left"/>
      <w:pPr>
        <w:ind w:left="5033" w:hanging="555"/>
      </w:pPr>
      <w:rPr>
        <w:lang w:val="en-US" w:eastAsia="en-US" w:bidi="ar-SA"/>
      </w:rPr>
    </w:lvl>
    <w:lvl w:ilvl="6" w:tplc="81481282">
      <w:numFmt w:val="bullet"/>
      <w:lvlText w:val="•"/>
      <w:lvlJc w:val="left"/>
      <w:pPr>
        <w:ind w:left="6004" w:hanging="555"/>
      </w:pPr>
      <w:rPr>
        <w:lang w:val="en-US" w:eastAsia="en-US" w:bidi="ar-SA"/>
      </w:rPr>
    </w:lvl>
    <w:lvl w:ilvl="7" w:tplc="621EAD72">
      <w:numFmt w:val="bullet"/>
      <w:lvlText w:val="•"/>
      <w:lvlJc w:val="left"/>
      <w:pPr>
        <w:ind w:left="6975" w:hanging="555"/>
      </w:pPr>
      <w:rPr>
        <w:lang w:val="en-US" w:eastAsia="en-US" w:bidi="ar-SA"/>
      </w:rPr>
    </w:lvl>
    <w:lvl w:ilvl="8" w:tplc="6B3433A2">
      <w:numFmt w:val="bullet"/>
      <w:lvlText w:val="•"/>
      <w:lvlJc w:val="left"/>
      <w:pPr>
        <w:ind w:left="7946" w:hanging="555"/>
      </w:pPr>
      <w:rPr>
        <w:lang w:val="en-US" w:eastAsia="en-US" w:bidi="ar-SA"/>
      </w:rPr>
    </w:lvl>
  </w:abstractNum>
  <w:abstractNum w:abstractNumId="1" w15:restartNumberingAfterBreak="0">
    <w:nsid w:val="016D5F08"/>
    <w:multiLevelType w:val="multilevel"/>
    <w:tmpl w:val="7682DA48"/>
    <w:styleLink w:val="Biecalista1"/>
    <w:lvl w:ilvl="0">
      <w:start w:val="1"/>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rPr>
    </w:lvl>
    <w:lvl w:ilvl="3">
      <w:start w:val="1"/>
      <w:numFmt w:val="decimal"/>
      <w:lvlText w:val="%4."/>
      <w:lvlJc w:val="left"/>
      <w:pPr>
        <w:ind w:left="1604" w:hanging="360"/>
      </w:pPr>
    </w:lvl>
    <w:lvl w:ilvl="4">
      <w:start w:val="1"/>
      <w:numFmt w:val="lowerLetter"/>
      <w:lvlText w:val="%5."/>
      <w:lvlJc w:val="left"/>
      <w:pPr>
        <w:ind w:left="2324" w:hanging="360"/>
      </w:pPr>
    </w:lvl>
    <w:lvl w:ilvl="5">
      <w:start w:val="1"/>
      <w:numFmt w:val="lowerRoman"/>
      <w:lvlText w:val="%6."/>
      <w:lvlJc w:val="right"/>
      <w:pPr>
        <w:ind w:left="3044" w:hanging="180"/>
      </w:pPr>
    </w:lvl>
    <w:lvl w:ilvl="6">
      <w:start w:val="1"/>
      <w:numFmt w:val="decimal"/>
      <w:lvlText w:val="%7."/>
      <w:lvlJc w:val="left"/>
      <w:pPr>
        <w:ind w:left="3764" w:hanging="360"/>
      </w:pPr>
    </w:lvl>
    <w:lvl w:ilvl="7">
      <w:start w:val="1"/>
      <w:numFmt w:val="lowerLetter"/>
      <w:lvlText w:val="%8."/>
      <w:lvlJc w:val="left"/>
      <w:pPr>
        <w:ind w:left="4484" w:hanging="360"/>
      </w:pPr>
    </w:lvl>
    <w:lvl w:ilvl="8">
      <w:start w:val="1"/>
      <w:numFmt w:val="lowerRoman"/>
      <w:lvlText w:val="%9."/>
      <w:lvlJc w:val="right"/>
      <w:pPr>
        <w:ind w:left="5204" w:hanging="180"/>
      </w:pPr>
    </w:lvl>
  </w:abstractNum>
  <w:abstractNum w:abstractNumId="2" w15:restartNumberingAfterBreak="0">
    <w:nsid w:val="02680804"/>
    <w:multiLevelType w:val="hybridMultilevel"/>
    <w:tmpl w:val="FFFFFFFF"/>
    <w:lvl w:ilvl="0" w:tplc="AFF286B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B2E22494">
      <w:numFmt w:val="bullet"/>
      <w:lvlText w:val="•"/>
      <w:lvlJc w:val="left"/>
      <w:pPr>
        <w:ind w:left="3072" w:hanging="850"/>
      </w:pPr>
      <w:rPr>
        <w:lang w:val="en-US" w:eastAsia="en-US" w:bidi="ar-SA"/>
      </w:rPr>
    </w:lvl>
    <w:lvl w:ilvl="2" w:tplc="890886EC">
      <w:numFmt w:val="bullet"/>
      <w:lvlText w:val="•"/>
      <w:lvlJc w:val="left"/>
      <w:pPr>
        <w:ind w:left="3865" w:hanging="850"/>
      </w:pPr>
      <w:rPr>
        <w:lang w:val="en-US" w:eastAsia="en-US" w:bidi="ar-SA"/>
      </w:rPr>
    </w:lvl>
    <w:lvl w:ilvl="3" w:tplc="964A2D96">
      <w:numFmt w:val="bullet"/>
      <w:lvlText w:val="•"/>
      <w:lvlJc w:val="left"/>
      <w:pPr>
        <w:ind w:left="4658" w:hanging="850"/>
      </w:pPr>
      <w:rPr>
        <w:lang w:val="en-US" w:eastAsia="en-US" w:bidi="ar-SA"/>
      </w:rPr>
    </w:lvl>
    <w:lvl w:ilvl="4" w:tplc="3A5659B6">
      <w:numFmt w:val="bullet"/>
      <w:lvlText w:val="•"/>
      <w:lvlJc w:val="left"/>
      <w:pPr>
        <w:ind w:left="5451" w:hanging="850"/>
      </w:pPr>
      <w:rPr>
        <w:lang w:val="en-US" w:eastAsia="en-US" w:bidi="ar-SA"/>
      </w:rPr>
    </w:lvl>
    <w:lvl w:ilvl="5" w:tplc="2474D8FA">
      <w:numFmt w:val="bullet"/>
      <w:lvlText w:val="•"/>
      <w:lvlJc w:val="left"/>
      <w:pPr>
        <w:ind w:left="6244" w:hanging="850"/>
      </w:pPr>
      <w:rPr>
        <w:lang w:val="en-US" w:eastAsia="en-US" w:bidi="ar-SA"/>
      </w:rPr>
    </w:lvl>
    <w:lvl w:ilvl="6" w:tplc="9FD8B196">
      <w:numFmt w:val="bullet"/>
      <w:lvlText w:val="•"/>
      <w:lvlJc w:val="left"/>
      <w:pPr>
        <w:ind w:left="7037" w:hanging="850"/>
      </w:pPr>
      <w:rPr>
        <w:lang w:val="en-US" w:eastAsia="en-US" w:bidi="ar-SA"/>
      </w:rPr>
    </w:lvl>
    <w:lvl w:ilvl="7" w:tplc="5FA0D8C6">
      <w:numFmt w:val="bullet"/>
      <w:lvlText w:val="•"/>
      <w:lvlJc w:val="left"/>
      <w:pPr>
        <w:ind w:left="7830" w:hanging="850"/>
      </w:pPr>
      <w:rPr>
        <w:lang w:val="en-US" w:eastAsia="en-US" w:bidi="ar-SA"/>
      </w:rPr>
    </w:lvl>
    <w:lvl w:ilvl="8" w:tplc="D512B9C2">
      <w:numFmt w:val="bullet"/>
      <w:lvlText w:val="•"/>
      <w:lvlJc w:val="left"/>
      <w:pPr>
        <w:ind w:left="8623" w:hanging="850"/>
      </w:pPr>
      <w:rPr>
        <w:lang w:val="en-US" w:eastAsia="en-US" w:bidi="ar-SA"/>
      </w:rPr>
    </w:lvl>
  </w:abstractNum>
  <w:abstractNum w:abstractNumId="3" w15:restartNumberingAfterBreak="0">
    <w:nsid w:val="03743109"/>
    <w:multiLevelType w:val="hybridMultilevel"/>
    <w:tmpl w:val="BA9C8714"/>
    <w:lvl w:ilvl="0" w:tplc="D0F00CCC">
      <w:start w:val="1"/>
      <w:numFmt w:val="lowerLetter"/>
      <w:lvlText w:val="(%1)"/>
      <w:lvlJc w:val="left"/>
      <w:pPr>
        <w:ind w:left="1958" w:hanging="682"/>
      </w:pPr>
      <w:rPr>
        <w:rFonts w:ascii="Arial MT" w:eastAsia="Arial MT" w:hAnsi="Arial MT" w:cs="Arial MT" w:hint="default"/>
        <w:w w:val="99"/>
        <w:sz w:val="20"/>
        <w:szCs w:val="20"/>
        <w:lang w:val="en-US" w:eastAsia="en-US" w:bidi="ar-SA"/>
      </w:rPr>
    </w:lvl>
    <w:lvl w:ilvl="1" w:tplc="7226AA86" w:tentative="1">
      <w:start w:val="1"/>
      <w:numFmt w:val="lowerLetter"/>
      <w:lvlText w:val="%2."/>
      <w:lvlJc w:val="left"/>
      <w:pPr>
        <w:ind w:left="1440" w:hanging="360"/>
      </w:pPr>
    </w:lvl>
    <w:lvl w:ilvl="2" w:tplc="7D2C66A0" w:tentative="1">
      <w:start w:val="1"/>
      <w:numFmt w:val="lowerRoman"/>
      <w:lvlText w:val="%3."/>
      <w:lvlJc w:val="right"/>
      <w:pPr>
        <w:ind w:left="2160" w:hanging="180"/>
      </w:pPr>
    </w:lvl>
    <w:lvl w:ilvl="3" w:tplc="64908398" w:tentative="1">
      <w:start w:val="1"/>
      <w:numFmt w:val="decimal"/>
      <w:lvlText w:val="%4."/>
      <w:lvlJc w:val="left"/>
      <w:pPr>
        <w:ind w:left="2880" w:hanging="360"/>
      </w:pPr>
    </w:lvl>
    <w:lvl w:ilvl="4" w:tplc="CE10BAAE" w:tentative="1">
      <w:start w:val="1"/>
      <w:numFmt w:val="lowerLetter"/>
      <w:lvlText w:val="%5."/>
      <w:lvlJc w:val="left"/>
      <w:pPr>
        <w:ind w:left="3600" w:hanging="360"/>
      </w:pPr>
    </w:lvl>
    <w:lvl w:ilvl="5" w:tplc="165AB990" w:tentative="1">
      <w:start w:val="1"/>
      <w:numFmt w:val="lowerRoman"/>
      <w:lvlText w:val="%6."/>
      <w:lvlJc w:val="right"/>
      <w:pPr>
        <w:ind w:left="4320" w:hanging="180"/>
      </w:pPr>
    </w:lvl>
    <w:lvl w:ilvl="6" w:tplc="6E30AE68" w:tentative="1">
      <w:start w:val="1"/>
      <w:numFmt w:val="decimal"/>
      <w:lvlText w:val="%7."/>
      <w:lvlJc w:val="left"/>
      <w:pPr>
        <w:ind w:left="5040" w:hanging="360"/>
      </w:pPr>
    </w:lvl>
    <w:lvl w:ilvl="7" w:tplc="50FA211E" w:tentative="1">
      <w:start w:val="1"/>
      <w:numFmt w:val="lowerLetter"/>
      <w:lvlText w:val="%8."/>
      <w:lvlJc w:val="left"/>
      <w:pPr>
        <w:ind w:left="5760" w:hanging="360"/>
      </w:pPr>
    </w:lvl>
    <w:lvl w:ilvl="8" w:tplc="C5BC5582" w:tentative="1">
      <w:start w:val="1"/>
      <w:numFmt w:val="lowerRoman"/>
      <w:lvlText w:val="%9."/>
      <w:lvlJc w:val="right"/>
      <w:pPr>
        <w:ind w:left="6480" w:hanging="180"/>
      </w:pPr>
    </w:lvl>
  </w:abstractNum>
  <w:abstractNum w:abstractNumId="4" w15:restartNumberingAfterBreak="0">
    <w:nsid w:val="04AA4714"/>
    <w:multiLevelType w:val="hybridMultilevel"/>
    <w:tmpl w:val="FFFFFFFF"/>
    <w:lvl w:ilvl="0" w:tplc="BCE8C8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FCA0366">
      <w:numFmt w:val="bullet"/>
      <w:lvlText w:val="•"/>
      <w:lvlJc w:val="left"/>
      <w:pPr>
        <w:ind w:left="2634" w:hanging="850"/>
      </w:pPr>
      <w:rPr>
        <w:lang w:val="en-US" w:eastAsia="en-US" w:bidi="ar-SA"/>
      </w:rPr>
    </w:lvl>
    <w:lvl w:ilvl="2" w:tplc="C3763F74">
      <w:numFmt w:val="bullet"/>
      <w:lvlText w:val="•"/>
      <w:lvlJc w:val="left"/>
      <w:pPr>
        <w:ind w:left="3349" w:hanging="850"/>
      </w:pPr>
      <w:rPr>
        <w:lang w:val="en-US" w:eastAsia="en-US" w:bidi="ar-SA"/>
      </w:rPr>
    </w:lvl>
    <w:lvl w:ilvl="3" w:tplc="BD120C0E">
      <w:numFmt w:val="bullet"/>
      <w:lvlText w:val="•"/>
      <w:lvlJc w:val="left"/>
      <w:pPr>
        <w:ind w:left="4063" w:hanging="850"/>
      </w:pPr>
      <w:rPr>
        <w:lang w:val="en-US" w:eastAsia="en-US" w:bidi="ar-SA"/>
      </w:rPr>
    </w:lvl>
    <w:lvl w:ilvl="4" w:tplc="BE2C38FA">
      <w:numFmt w:val="bullet"/>
      <w:lvlText w:val="•"/>
      <w:lvlJc w:val="left"/>
      <w:pPr>
        <w:ind w:left="4778" w:hanging="850"/>
      </w:pPr>
      <w:rPr>
        <w:lang w:val="en-US" w:eastAsia="en-US" w:bidi="ar-SA"/>
      </w:rPr>
    </w:lvl>
    <w:lvl w:ilvl="5" w:tplc="2F16C7C8">
      <w:numFmt w:val="bullet"/>
      <w:lvlText w:val="•"/>
      <w:lvlJc w:val="left"/>
      <w:pPr>
        <w:ind w:left="5493" w:hanging="850"/>
      </w:pPr>
      <w:rPr>
        <w:lang w:val="en-US" w:eastAsia="en-US" w:bidi="ar-SA"/>
      </w:rPr>
    </w:lvl>
    <w:lvl w:ilvl="6" w:tplc="E5382692">
      <w:numFmt w:val="bullet"/>
      <w:lvlText w:val="•"/>
      <w:lvlJc w:val="left"/>
      <w:pPr>
        <w:ind w:left="6207" w:hanging="850"/>
      </w:pPr>
      <w:rPr>
        <w:lang w:val="en-US" w:eastAsia="en-US" w:bidi="ar-SA"/>
      </w:rPr>
    </w:lvl>
    <w:lvl w:ilvl="7" w:tplc="01B4D63A">
      <w:numFmt w:val="bullet"/>
      <w:lvlText w:val="•"/>
      <w:lvlJc w:val="left"/>
      <w:pPr>
        <w:ind w:left="6922" w:hanging="850"/>
      </w:pPr>
      <w:rPr>
        <w:lang w:val="en-US" w:eastAsia="en-US" w:bidi="ar-SA"/>
      </w:rPr>
    </w:lvl>
    <w:lvl w:ilvl="8" w:tplc="02666E9C">
      <w:numFmt w:val="bullet"/>
      <w:lvlText w:val="•"/>
      <w:lvlJc w:val="left"/>
      <w:pPr>
        <w:ind w:left="7637" w:hanging="850"/>
      </w:pPr>
      <w:rPr>
        <w:lang w:val="en-US" w:eastAsia="en-US" w:bidi="ar-SA"/>
      </w:rPr>
    </w:lvl>
  </w:abstractNum>
  <w:abstractNum w:abstractNumId="5" w15:restartNumberingAfterBreak="0">
    <w:nsid w:val="04EEED4A"/>
    <w:multiLevelType w:val="hybridMultilevel"/>
    <w:tmpl w:val="FFFFFFFF"/>
    <w:lvl w:ilvl="0" w:tplc="113693C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A2400E10">
      <w:numFmt w:val="bullet"/>
      <w:lvlText w:val="•"/>
      <w:lvlJc w:val="left"/>
      <w:pPr>
        <w:ind w:left="2686" w:hanging="850"/>
      </w:pPr>
      <w:rPr>
        <w:lang w:val="en-US" w:eastAsia="en-US" w:bidi="ar-SA"/>
      </w:rPr>
    </w:lvl>
    <w:lvl w:ilvl="2" w:tplc="B692AFB2">
      <w:numFmt w:val="bullet"/>
      <w:lvlText w:val="•"/>
      <w:lvlJc w:val="left"/>
      <w:pPr>
        <w:ind w:left="3453" w:hanging="850"/>
      </w:pPr>
      <w:rPr>
        <w:lang w:val="en-US" w:eastAsia="en-US" w:bidi="ar-SA"/>
      </w:rPr>
    </w:lvl>
    <w:lvl w:ilvl="3" w:tplc="EBB8AFCA">
      <w:numFmt w:val="bullet"/>
      <w:lvlText w:val="•"/>
      <w:lvlJc w:val="left"/>
      <w:pPr>
        <w:ind w:left="4219" w:hanging="850"/>
      </w:pPr>
      <w:rPr>
        <w:lang w:val="en-US" w:eastAsia="en-US" w:bidi="ar-SA"/>
      </w:rPr>
    </w:lvl>
    <w:lvl w:ilvl="4" w:tplc="89949AFA">
      <w:numFmt w:val="bullet"/>
      <w:lvlText w:val="•"/>
      <w:lvlJc w:val="left"/>
      <w:pPr>
        <w:ind w:left="4986" w:hanging="850"/>
      </w:pPr>
      <w:rPr>
        <w:lang w:val="en-US" w:eastAsia="en-US" w:bidi="ar-SA"/>
      </w:rPr>
    </w:lvl>
    <w:lvl w:ilvl="5" w:tplc="ECAE6CF4">
      <w:numFmt w:val="bullet"/>
      <w:lvlText w:val="•"/>
      <w:lvlJc w:val="left"/>
      <w:pPr>
        <w:ind w:left="5753" w:hanging="850"/>
      </w:pPr>
      <w:rPr>
        <w:lang w:val="en-US" w:eastAsia="en-US" w:bidi="ar-SA"/>
      </w:rPr>
    </w:lvl>
    <w:lvl w:ilvl="6" w:tplc="4B9E72AE">
      <w:numFmt w:val="bullet"/>
      <w:lvlText w:val="•"/>
      <w:lvlJc w:val="left"/>
      <w:pPr>
        <w:ind w:left="6519" w:hanging="850"/>
      </w:pPr>
      <w:rPr>
        <w:lang w:val="en-US" w:eastAsia="en-US" w:bidi="ar-SA"/>
      </w:rPr>
    </w:lvl>
    <w:lvl w:ilvl="7" w:tplc="EAEA9D44">
      <w:numFmt w:val="bullet"/>
      <w:lvlText w:val="•"/>
      <w:lvlJc w:val="left"/>
      <w:pPr>
        <w:ind w:left="7286" w:hanging="850"/>
      </w:pPr>
      <w:rPr>
        <w:lang w:val="en-US" w:eastAsia="en-US" w:bidi="ar-SA"/>
      </w:rPr>
    </w:lvl>
    <w:lvl w:ilvl="8" w:tplc="E78CAB9C">
      <w:numFmt w:val="bullet"/>
      <w:lvlText w:val="•"/>
      <w:lvlJc w:val="left"/>
      <w:pPr>
        <w:ind w:left="8053" w:hanging="850"/>
      </w:pPr>
      <w:rPr>
        <w:lang w:val="en-US" w:eastAsia="en-US" w:bidi="ar-SA"/>
      </w:rPr>
    </w:lvl>
  </w:abstractNum>
  <w:abstractNum w:abstractNumId="6" w15:restartNumberingAfterBreak="0">
    <w:nsid w:val="05F8EDE4"/>
    <w:multiLevelType w:val="hybridMultilevel"/>
    <w:tmpl w:val="FFFFFFFF"/>
    <w:lvl w:ilvl="0" w:tplc="7084E9EA">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69069F62">
      <w:numFmt w:val="bullet"/>
      <w:lvlText w:val="•"/>
      <w:lvlJc w:val="left"/>
      <w:pPr>
        <w:ind w:left="2634" w:hanging="850"/>
      </w:pPr>
      <w:rPr>
        <w:lang w:val="en-US" w:eastAsia="en-US" w:bidi="ar-SA"/>
      </w:rPr>
    </w:lvl>
    <w:lvl w:ilvl="2" w:tplc="036A52CC">
      <w:numFmt w:val="bullet"/>
      <w:lvlText w:val="•"/>
      <w:lvlJc w:val="left"/>
      <w:pPr>
        <w:ind w:left="3349" w:hanging="850"/>
      </w:pPr>
      <w:rPr>
        <w:lang w:val="en-US" w:eastAsia="en-US" w:bidi="ar-SA"/>
      </w:rPr>
    </w:lvl>
    <w:lvl w:ilvl="3" w:tplc="B204DA8E">
      <w:numFmt w:val="bullet"/>
      <w:lvlText w:val="•"/>
      <w:lvlJc w:val="left"/>
      <w:pPr>
        <w:ind w:left="4063" w:hanging="850"/>
      </w:pPr>
      <w:rPr>
        <w:lang w:val="en-US" w:eastAsia="en-US" w:bidi="ar-SA"/>
      </w:rPr>
    </w:lvl>
    <w:lvl w:ilvl="4" w:tplc="F252F284">
      <w:numFmt w:val="bullet"/>
      <w:lvlText w:val="•"/>
      <w:lvlJc w:val="left"/>
      <w:pPr>
        <w:ind w:left="4778" w:hanging="850"/>
      </w:pPr>
      <w:rPr>
        <w:lang w:val="en-US" w:eastAsia="en-US" w:bidi="ar-SA"/>
      </w:rPr>
    </w:lvl>
    <w:lvl w:ilvl="5" w:tplc="49EAEF0E">
      <w:numFmt w:val="bullet"/>
      <w:lvlText w:val="•"/>
      <w:lvlJc w:val="left"/>
      <w:pPr>
        <w:ind w:left="5493" w:hanging="850"/>
      </w:pPr>
      <w:rPr>
        <w:lang w:val="en-US" w:eastAsia="en-US" w:bidi="ar-SA"/>
      </w:rPr>
    </w:lvl>
    <w:lvl w:ilvl="6" w:tplc="A92CA242">
      <w:numFmt w:val="bullet"/>
      <w:lvlText w:val="•"/>
      <w:lvlJc w:val="left"/>
      <w:pPr>
        <w:ind w:left="6207" w:hanging="850"/>
      </w:pPr>
      <w:rPr>
        <w:lang w:val="en-US" w:eastAsia="en-US" w:bidi="ar-SA"/>
      </w:rPr>
    </w:lvl>
    <w:lvl w:ilvl="7" w:tplc="53320636">
      <w:numFmt w:val="bullet"/>
      <w:lvlText w:val="•"/>
      <w:lvlJc w:val="left"/>
      <w:pPr>
        <w:ind w:left="6922" w:hanging="850"/>
      </w:pPr>
      <w:rPr>
        <w:lang w:val="en-US" w:eastAsia="en-US" w:bidi="ar-SA"/>
      </w:rPr>
    </w:lvl>
    <w:lvl w:ilvl="8" w:tplc="911A1BD2">
      <w:numFmt w:val="bullet"/>
      <w:lvlText w:val="•"/>
      <w:lvlJc w:val="left"/>
      <w:pPr>
        <w:ind w:left="7637" w:hanging="850"/>
      </w:pPr>
      <w:rPr>
        <w:lang w:val="en-US" w:eastAsia="en-US" w:bidi="ar-SA"/>
      </w:rPr>
    </w:lvl>
  </w:abstractNum>
  <w:abstractNum w:abstractNumId="7" w15:restartNumberingAfterBreak="0">
    <w:nsid w:val="065A50AF"/>
    <w:multiLevelType w:val="hybridMultilevel"/>
    <w:tmpl w:val="FFFFFFFF"/>
    <w:lvl w:ilvl="0" w:tplc="BFFA5F1C">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3F6EAAA0">
      <w:numFmt w:val="bullet"/>
      <w:lvlText w:val="•"/>
      <w:lvlJc w:val="left"/>
      <w:pPr>
        <w:ind w:left="2644" w:hanging="905"/>
      </w:pPr>
      <w:rPr>
        <w:lang w:val="en-US" w:eastAsia="en-US" w:bidi="ar-SA"/>
      </w:rPr>
    </w:lvl>
    <w:lvl w:ilvl="2" w:tplc="6B868102">
      <w:numFmt w:val="bullet"/>
      <w:lvlText w:val="•"/>
      <w:lvlJc w:val="left"/>
      <w:pPr>
        <w:ind w:left="3449" w:hanging="905"/>
      </w:pPr>
      <w:rPr>
        <w:lang w:val="en-US" w:eastAsia="en-US" w:bidi="ar-SA"/>
      </w:rPr>
    </w:lvl>
    <w:lvl w:ilvl="3" w:tplc="D0C6C536">
      <w:numFmt w:val="bullet"/>
      <w:lvlText w:val="•"/>
      <w:lvlJc w:val="left"/>
      <w:pPr>
        <w:ind w:left="4254" w:hanging="905"/>
      </w:pPr>
      <w:rPr>
        <w:lang w:val="en-US" w:eastAsia="en-US" w:bidi="ar-SA"/>
      </w:rPr>
    </w:lvl>
    <w:lvl w:ilvl="4" w:tplc="4A4CCA02">
      <w:numFmt w:val="bullet"/>
      <w:lvlText w:val="•"/>
      <w:lvlJc w:val="left"/>
      <w:pPr>
        <w:ind w:left="5059" w:hanging="905"/>
      </w:pPr>
      <w:rPr>
        <w:lang w:val="en-US" w:eastAsia="en-US" w:bidi="ar-SA"/>
      </w:rPr>
    </w:lvl>
    <w:lvl w:ilvl="5" w:tplc="3326C91C">
      <w:numFmt w:val="bullet"/>
      <w:lvlText w:val="•"/>
      <w:lvlJc w:val="left"/>
      <w:pPr>
        <w:ind w:left="5864" w:hanging="905"/>
      </w:pPr>
      <w:rPr>
        <w:lang w:val="en-US" w:eastAsia="en-US" w:bidi="ar-SA"/>
      </w:rPr>
    </w:lvl>
    <w:lvl w:ilvl="6" w:tplc="D5440F44">
      <w:numFmt w:val="bullet"/>
      <w:lvlText w:val="•"/>
      <w:lvlJc w:val="left"/>
      <w:pPr>
        <w:ind w:left="6669" w:hanging="905"/>
      </w:pPr>
      <w:rPr>
        <w:lang w:val="en-US" w:eastAsia="en-US" w:bidi="ar-SA"/>
      </w:rPr>
    </w:lvl>
    <w:lvl w:ilvl="7" w:tplc="1F5A4BA6">
      <w:numFmt w:val="bullet"/>
      <w:lvlText w:val="•"/>
      <w:lvlJc w:val="left"/>
      <w:pPr>
        <w:ind w:left="7474" w:hanging="905"/>
      </w:pPr>
      <w:rPr>
        <w:lang w:val="en-US" w:eastAsia="en-US" w:bidi="ar-SA"/>
      </w:rPr>
    </w:lvl>
    <w:lvl w:ilvl="8" w:tplc="B5029084">
      <w:numFmt w:val="bullet"/>
      <w:lvlText w:val="•"/>
      <w:lvlJc w:val="left"/>
      <w:pPr>
        <w:ind w:left="8279" w:hanging="905"/>
      </w:pPr>
      <w:rPr>
        <w:lang w:val="en-US" w:eastAsia="en-US" w:bidi="ar-SA"/>
      </w:rPr>
    </w:lvl>
  </w:abstractNum>
  <w:abstractNum w:abstractNumId="8" w15:restartNumberingAfterBreak="0">
    <w:nsid w:val="066F7C9D"/>
    <w:multiLevelType w:val="hybridMultilevel"/>
    <w:tmpl w:val="FFFFFFFF"/>
    <w:lvl w:ilvl="0" w:tplc="52562C5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AFAC506">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FE8A771C">
      <w:numFmt w:val="bullet"/>
      <w:lvlText w:val="•"/>
      <w:lvlJc w:val="left"/>
      <w:pPr>
        <w:ind w:left="3171" w:hanging="567"/>
      </w:pPr>
      <w:rPr>
        <w:lang w:val="en-US" w:eastAsia="en-US" w:bidi="ar-SA"/>
      </w:rPr>
    </w:lvl>
    <w:lvl w:ilvl="3" w:tplc="D786E3E0">
      <w:numFmt w:val="bullet"/>
      <w:lvlText w:val="•"/>
      <w:lvlJc w:val="left"/>
      <w:pPr>
        <w:ind w:left="3922" w:hanging="567"/>
      </w:pPr>
      <w:rPr>
        <w:lang w:val="en-US" w:eastAsia="en-US" w:bidi="ar-SA"/>
      </w:rPr>
    </w:lvl>
    <w:lvl w:ilvl="4" w:tplc="CA104D3C">
      <w:numFmt w:val="bullet"/>
      <w:lvlText w:val="•"/>
      <w:lvlJc w:val="left"/>
      <w:pPr>
        <w:ind w:left="4673" w:hanging="567"/>
      </w:pPr>
      <w:rPr>
        <w:lang w:val="en-US" w:eastAsia="en-US" w:bidi="ar-SA"/>
      </w:rPr>
    </w:lvl>
    <w:lvl w:ilvl="5" w:tplc="50FC6B1E">
      <w:numFmt w:val="bullet"/>
      <w:lvlText w:val="•"/>
      <w:lvlJc w:val="left"/>
      <w:pPr>
        <w:ind w:left="5425" w:hanging="567"/>
      </w:pPr>
      <w:rPr>
        <w:lang w:val="en-US" w:eastAsia="en-US" w:bidi="ar-SA"/>
      </w:rPr>
    </w:lvl>
    <w:lvl w:ilvl="6" w:tplc="EDF8DE8E">
      <w:numFmt w:val="bullet"/>
      <w:lvlText w:val="•"/>
      <w:lvlJc w:val="left"/>
      <w:pPr>
        <w:ind w:left="6176" w:hanging="567"/>
      </w:pPr>
      <w:rPr>
        <w:lang w:val="en-US" w:eastAsia="en-US" w:bidi="ar-SA"/>
      </w:rPr>
    </w:lvl>
    <w:lvl w:ilvl="7" w:tplc="A1EE9406">
      <w:numFmt w:val="bullet"/>
      <w:lvlText w:val="•"/>
      <w:lvlJc w:val="left"/>
      <w:pPr>
        <w:ind w:left="6927" w:hanging="567"/>
      </w:pPr>
      <w:rPr>
        <w:lang w:val="en-US" w:eastAsia="en-US" w:bidi="ar-SA"/>
      </w:rPr>
    </w:lvl>
    <w:lvl w:ilvl="8" w:tplc="55A06286">
      <w:numFmt w:val="bullet"/>
      <w:lvlText w:val="•"/>
      <w:lvlJc w:val="left"/>
      <w:pPr>
        <w:ind w:left="7679" w:hanging="567"/>
      </w:pPr>
      <w:rPr>
        <w:lang w:val="en-US" w:eastAsia="en-US" w:bidi="ar-SA"/>
      </w:rPr>
    </w:lvl>
  </w:abstractNum>
  <w:abstractNum w:abstractNumId="9" w15:restartNumberingAfterBreak="0">
    <w:nsid w:val="090A634F"/>
    <w:multiLevelType w:val="hybridMultilevel"/>
    <w:tmpl w:val="FFFFFFFF"/>
    <w:lvl w:ilvl="0" w:tplc="0D0CF1D6">
      <w:start w:val="1"/>
      <w:numFmt w:val="decimal"/>
      <w:lvlText w:val="%1."/>
      <w:lvlJc w:val="left"/>
      <w:pPr>
        <w:ind w:left="961" w:hanging="737"/>
      </w:pPr>
      <w:rPr>
        <w:rFonts w:ascii="Arial MT" w:hAnsi="Arial MT" w:hint="default"/>
        <w:spacing w:val="-1"/>
        <w:w w:val="99"/>
        <w:sz w:val="20"/>
        <w:szCs w:val="20"/>
        <w:lang w:val="en-US" w:eastAsia="en-US" w:bidi="ar-SA"/>
      </w:rPr>
    </w:lvl>
    <w:lvl w:ilvl="1" w:tplc="37E6FBAA">
      <w:start w:val="1"/>
      <w:numFmt w:val="lowerLetter"/>
      <w:lvlText w:val="(%2)"/>
      <w:lvlJc w:val="left"/>
      <w:pPr>
        <w:ind w:left="1958" w:hanging="682"/>
      </w:pPr>
      <w:rPr>
        <w:rFonts w:ascii="Arial MT" w:eastAsia="Arial MT" w:hAnsi="Arial MT" w:cs="Arial MT" w:hint="default"/>
        <w:w w:val="99"/>
        <w:sz w:val="20"/>
        <w:szCs w:val="20"/>
        <w:lang w:val="en-US" w:eastAsia="en-US" w:bidi="ar-SA"/>
      </w:rPr>
    </w:lvl>
    <w:lvl w:ilvl="2" w:tplc="59B25666">
      <w:start w:val="1"/>
      <w:numFmt w:val="lowerRoman"/>
      <w:lvlText w:val="%3."/>
      <w:lvlJc w:val="left"/>
      <w:pPr>
        <w:ind w:left="2209" w:hanging="567"/>
      </w:pPr>
      <w:rPr>
        <w:rFonts w:ascii="Arial MT" w:eastAsia="Arial MT" w:hAnsi="Arial MT" w:cs="Arial MT" w:hint="default"/>
        <w:spacing w:val="-2"/>
        <w:w w:val="99"/>
        <w:sz w:val="20"/>
        <w:szCs w:val="20"/>
        <w:lang w:val="en-US" w:eastAsia="en-US" w:bidi="ar-SA"/>
      </w:rPr>
    </w:lvl>
    <w:lvl w:ilvl="3" w:tplc="07E89CAC">
      <w:numFmt w:val="bullet"/>
      <w:lvlText w:val="•"/>
      <w:lvlJc w:val="left"/>
      <w:pPr>
        <w:ind w:left="2200" w:hanging="567"/>
      </w:pPr>
      <w:rPr>
        <w:lang w:val="en-US" w:eastAsia="en-US" w:bidi="ar-SA"/>
      </w:rPr>
    </w:lvl>
    <w:lvl w:ilvl="4" w:tplc="1346D5A8">
      <w:numFmt w:val="bullet"/>
      <w:lvlText w:val="•"/>
      <w:lvlJc w:val="left"/>
      <w:pPr>
        <w:ind w:left="2500" w:hanging="567"/>
      </w:pPr>
      <w:rPr>
        <w:lang w:val="en-US" w:eastAsia="en-US" w:bidi="ar-SA"/>
      </w:rPr>
    </w:lvl>
    <w:lvl w:ilvl="5" w:tplc="34945B1A">
      <w:numFmt w:val="bullet"/>
      <w:lvlText w:val="•"/>
      <w:lvlJc w:val="left"/>
      <w:pPr>
        <w:ind w:left="3681" w:hanging="567"/>
      </w:pPr>
      <w:rPr>
        <w:lang w:val="en-US" w:eastAsia="en-US" w:bidi="ar-SA"/>
      </w:rPr>
    </w:lvl>
    <w:lvl w:ilvl="6" w:tplc="7B7CE4E6">
      <w:numFmt w:val="bullet"/>
      <w:lvlText w:val="•"/>
      <w:lvlJc w:val="left"/>
      <w:pPr>
        <w:ind w:left="4862" w:hanging="567"/>
      </w:pPr>
      <w:rPr>
        <w:lang w:val="en-US" w:eastAsia="en-US" w:bidi="ar-SA"/>
      </w:rPr>
    </w:lvl>
    <w:lvl w:ilvl="7" w:tplc="F6A25FC6">
      <w:numFmt w:val="bullet"/>
      <w:lvlText w:val="•"/>
      <w:lvlJc w:val="left"/>
      <w:pPr>
        <w:ind w:left="6043" w:hanging="567"/>
      </w:pPr>
      <w:rPr>
        <w:lang w:val="en-US" w:eastAsia="en-US" w:bidi="ar-SA"/>
      </w:rPr>
    </w:lvl>
    <w:lvl w:ilvl="8" w:tplc="98964CDC">
      <w:numFmt w:val="bullet"/>
      <w:lvlText w:val="•"/>
      <w:lvlJc w:val="left"/>
      <w:pPr>
        <w:ind w:left="7224" w:hanging="567"/>
      </w:pPr>
      <w:rPr>
        <w:lang w:val="en-US" w:eastAsia="en-US" w:bidi="ar-SA"/>
      </w:rPr>
    </w:lvl>
  </w:abstractNum>
  <w:abstractNum w:abstractNumId="10" w15:restartNumberingAfterBreak="0">
    <w:nsid w:val="096E27F4"/>
    <w:multiLevelType w:val="hybridMultilevel"/>
    <w:tmpl w:val="FFFFFFFF"/>
    <w:lvl w:ilvl="0" w:tplc="070EEDD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7DFA5ADA">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D0D06672">
      <w:numFmt w:val="bullet"/>
      <w:lvlText w:val="•"/>
      <w:lvlJc w:val="left"/>
      <w:pPr>
        <w:ind w:left="3171" w:hanging="567"/>
      </w:pPr>
      <w:rPr>
        <w:lang w:val="en-US" w:eastAsia="en-US" w:bidi="ar-SA"/>
      </w:rPr>
    </w:lvl>
    <w:lvl w:ilvl="3" w:tplc="9C88B0FE">
      <w:numFmt w:val="bullet"/>
      <w:lvlText w:val="•"/>
      <w:lvlJc w:val="left"/>
      <w:pPr>
        <w:ind w:left="3922" w:hanging="567"/>
      </w:pPr>
      <w:rPr>
        <w:lang w:val="en-US" w:eastAsia="en-US" w:bidi="ar-SA"/>
      </w:rPr>
    </w:lvl>
    <w:lvl w:ilvl="4" w:tplc="B7CC84A6">
      <w:numFmt w:val="bullet"/>
      <w:lvlText w:val="•"/>
      <w:lvlJc w:val="left"/>
      <w:pPr>
        <w:ind w:left="4673" w:hanging="567"/>
      </w:pPr>
      <w:rPr>
        <w:lang w:val="en-US" w:eastAsia="en-US" w:bidi="ar-SA"/>
      </w:rPr>
    </w:lvl>
    <w:lvl w:ilvl="5" w:tplc="64BA9B18">
      <w:numFmt w:val="bullet"/>
      <w:lvlText w:val="•"/>
      <w:lvlJc w:val="left"/>
      <w:pPr>
        <w:ind w:left="5425" w:hanging="567"/>
      </w:pPr>
      <w:rPr>
        <w:lang w:val="en-US" w:eastAsia="en-US" w:bidi="ar-SA"/>
      </w:rPr>
    </w:lvl>
    <w:lvl w:ilvl="6" w:tplc="626A0CA0">
      <w:numFmt w:val="bullet"/>
      <w:lvlText w:val="•"/>
      <w:lvlJc w:val="left"/>
      <w:pPr>
        <w:ind w:left="6176" w:hanging="567"/>
      </w:pPr>
      <w:rPr>
        <w:lang w:val="en-US" w:eastAsia="en-US" w:bidi="ar-SA"/>
      </w:rPr>
    </w:lvl>
    <w:lvl w:ilvl="7" w:tplc="C3C4B4D4">
      <w:numFmt w:val="bullet"/>
      <w:lvlText w:val="•"/>
      <w:lvlJc w:val="left"/>
      <w:pPr>
        <w:ind w:left="6927" w:hanging="567"/>
      </w:pPr>
      <w:rPr>
        <w:lang w:val="en-US" w:eastAsia="en-US" w:bidi="ar-SA"/>
      </w:rPr>
    </w:lvl>
    <w:lvl w:ilvl="8" w:tplc="AC44197C">
      <w:numFmt w:val="bullet"/>
      <w:lvlText w:val="•"/>
      <w:lvlJc w:val="left"/>
      <w:pPr>
        <w:ind w:left="7679" w:hanging="567"/>
      </w:pPr>
      <w:rPr>
        <w:lang w:val="en-US" w:eastAsia="en-US" w:bidi="ar-SA"/>
      </w:rPr>
    </w:lvl>
  </w:abstractNum>
  <w:abstractNum w:abstractNumId="11" w15:restartNumberingAfterBreak="0">
    <w:nsid w:val="0A2F5CF7"/>
    <w:multiLevelType w:val="hybridMultilevel"/>
    <w:tmpl w:val="FFFFFFFF"/>
    <w:lvl w:ilvl="0" w:tplc="794AAFDC">
      <w:start w:val="1"/>
      <w:numFmt w:val="decimal"/>
      <w:lvlText w:val="%1."/>
      <w:lvlJc w:val="left"/>
      <w:pPr>
        <w:ind w:left="961" w:hanging="737"/>
      </w:pPr>
      <w:rPr>
        <w:rFonts w:ascii="Arial MT" w:eastAsia="Arial MT" w:hAnsi="Arial MT" w:cs="Arial MT" w:hint="default"/>
        <w:spacing w:val="-1"/>
        <w:w w:val="99"/>
        <w:sz w:val="20"/>
        <w:szCs w:val="20"/>
        <w:lang w:val="en-US" w:eastAsia="en-US" w:bidi="ar-SA"/>
      </w:rPr>
    </w:lvl>
    <w:lvl w:ilvl="1" w:tplc="191495D8">
      <w:start w:val="1"/>
      <w:numFmt w:val="lowerLetter"/>
      <w:lvlText w:val="(%2)"/>
      <w:lvlJc w:val="left"/>
      <w:pPr>
        <w:ind w:left="1642" w:hanging="682"/>
      </w:pPr>
      <w:rPr>
        <w:rFonts w:ascii="Arial MT" w:eastAsia="Arial MT" w:hAnsi="Arial MT" w:cs="Arial MT" w:hint="default"/>
        <w:w w:val="99"/>
        <w:sz w:val="20"/>
        <w:szCs w:val="20"/>
        <w:lang w:val="en-US" w:eastAsia="en-US" w:bidi="ar-SA"/>
      </w:rPr>
    </w:lvl>
    <w:lvl w:ilvl="2" w:tplc="E3583C60">
      <w:numFmt w:val="bullet"/>
      <w:lvlText w:val="•"/>
      <w:lvlJc w:val="left"/>
      <w:pPr>
        <w:ind w:left="1920" w:hanging="682"/>
      </w:pPr>
      <w:rPr>
        <w:lang w:val="en-US" w:eastAsia="en-US" w:bidi="ar-SA"/>
      </w:rPr>
    </w:lvl>
    <w:lvl w:ilvl="3" w:tplc="B0B8F1E4">
      <w:numFmt w:val="bullet"/>
      <w:lvlText w:val="•"/>
      <w:lvlJc w:val="left"/>
      <w:pPr>
        <w:ind w:left="2813" w:hanging="682"/>
      </w:pPr>
      <w:rPr>
        <w:lang w:val="en-US" w:eastAsia="en-US" w:bidi="ar-SA"/>
      </w:rPr>
    </w:lvl>
    <w:lvl w:ilvl="4" w:tplc="65640B5E">
      <w:numFmt w:val="bullet"/>
      <w:lvlText w:val="•"/>
      <w:lvlJc w:val="left"/>
      <w:pPr>
        <w:ind w:left="3706" w:hanging="682"/>
      </w:pPr>
      <w:rPr>
        <w:lang w:val="en-US" w:eastAsia="en-US" w:bidi="ar-SA"/>
      </w:rPr>
    </w:lvl>
    <w:lvl w:ilvl="5" w:tplc="99840B0C">
      <w:numFmt w:val="bullet"/>
      <w:lvlText w:val="•"/>
      <w:lvlJc w:val="left"/>
      <w:pPr>
        <w:ind w:left="4599" w:hanging="682"/>
      </w:pPr>
      <w:rPr>
        <w:lang w:val="en-US" w:eastAsia="en-US" w:bidi="ar-SA"/>
      </w:rPr>
    </w:lvl>
    <w:lvl w:ilvl="6" w:tplc="29285F46">
      <w:numFmt w:val="bullet"/>
      <w:lvlText w:val="•"/>
      <w:lvlJc w:val="left"/>
      <w:pPr>
        <w:ind w:left="5493" w:hanging="682"/>
      </w:pPr>
      <w:rPr>
        <w:lang w:val="en-US" w:eastAsia="en-US" w:bidi="ar-SA"/>
      </w:rPr>
    </w:lvl>
    <w:lvl w:ilvl="7" w:tplc="678E0E1C">
      <w:numFmt w:val="bullet"/>
      <w:lvlText w:val="•"/>
      <w:lvlJc w:val="left"/>
      <w:pPr>
        <w:ind w:left="6386" w:hanging="682"/>
      </w:pPr>
      <w:rPr>
        <w:lang w:val="en-US" w:eastAsia="en-US" w:bidi="ar-SA"/>
      </w:rPr>
    </w:lvl>
    <w:lvl w:ilvl="8" w:tplc="936628E6">
      <w:numFmt w:val="bullet"/>
      <w:lvlText w:val="•"/>
      <w:lvlJc w:val="left"/>
      <w:pPr>
        <w:ind w:left="7279" w:hanging="682"/>
      </w:pPr>
      <w:rPr>
        <w:lang w:val="en-US" w:eastAsia="en-US" w:bidi="ar-SA"/>
      </w:rPr>
    </w:lvl>
  </w:abstractNum>
  <w:abstractNum w:abstractNumId="12" w15:restartNumberingAfterBreak="0">
    <w:nsid w:val="0B72441F"/>
    <w:multiLevelType w:val="hybridMultilevel"/>
    <w:tmpl w:val="FFFFFFFF"/>
    <w:lvl w:ilvl="0" w:tplc="7338A3F2">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E4FC1C06">
      <w:numFmt w:val="bullet"/>
      <w:lvlText w:val="•"/>
      <w:lvlJc w:val="left"/>
      <w:pPr>
        <w:ind w:left="2634" w:hanging="850"/>
      </w:pPr>
      <w:rPr>
        <w:lang w:val="en-US" w:eastAsia="en-US" w:bidi="ar-SA"/>
      </w:rPr>
    </w:lvl>
    <w:lvl w:ilvl="2" w:tplc="674409E4">
      <w:numFmt w:val="bullet"/>
      <w:lvlText w:val="•"/>
      <w:lvlJc w:val="left"/>
      <w:pPr>
        <w:ind w:left="3349" w:hanging="850"/>
      </w:pPr>
      <w:rPr>
        <w:lang w:val="en-US" w:eastAsia="en-US" w:bidi="ar-SA"/>
      </w:rPr>
    </w:lvl>
    <w:lvl w:ilvl="3" w:tplc="D0689E00">
      <w:numFmt w:val="bullet"/>
      <w:lvlText w:val="•"/>
      <w:lvlJc w:val="left"/>
      <w:pPr>
        <w:ind w:left="4063" w:hanging="850"/>
      </w:pPr>
      <w:rPr>
        <w:lang w:val="en-US" w:eastAsia="en-US" w:bidi="ar-SA"/>
      </w:rPr>
    </w:lvl>
    <w:lvl w:ilvl="4" w:tplc="F378E5F0">
      <w:numFmt w:val="bullet"/>
      <w:lvlText w:val="•"/>
      <w:lvlJc w:val="left"/>
      <w:pPr>
        <w:ind w:left="4778" w:hanging="850"/>
      </w:pPr>
      <w:rPr>
        <w:lang w:val="en-US" w:eastAsia="en-US" w:bidi="ar-SA"/>
      </w:rPr>
    </w:lvl>
    <w:lvl w:ilvl="5" w:tplc="C5D4F120">
      <w:numFmt w:val="bullet"/>
      <w:lvlText w:val="•"/>
      <w:lvlJc w:val="left"/>
      <w:pPr>
        <w:ind w:left="5493" w:hanging="850"/>
      </w:pPr>
      <w:rPr>
        <w:lang w:val="en-US" w:eastAsia="en-US" w:bidi="ar-SA"/>
      </w:rPr>
    </w:lvl>
    <w:lvl w:ilvl="6" w:tplc="ECB2F392">
      <w:numFmt w:val="bullet"/>
      <w:lvlText w:val="•"/>
      <w:lvlJc w:val="left"/>
      <w:pPr>
        <w:ind w:left="6207" w:hanging="850"/>
      </w:pPr>
      <w:rPr>
        <w:lang w:val="en-US" w:eastAsia="en-US" w:bidi="ar-SA"/>
      </w:rPr>
    </w:lvl>
    <w:lvl w:ilvl="7" w:tplc="AF60A738">
      <w:numFmt w:val="bullet"/>
      <w:lvlText w:val="•"/>
      <w:lvlJc w:val="left"/>
      <w:pPr>
        <w:ind w:left="6922" w:hanging="850"/>
      </w:pPr>
      <w:rPr>
        <w:lang w:val="en-US" w:eastAsia="en-US" w:bidi="ar-SA"/>
      </w:rPr>
    </w:lvl>
    <w:lvl w:ilvl="8" w:tplc="8DAA2ED4">
      <w:numFmt w:val="bullet"/>
      <w:lvlText w:val="•"/>
      <w:lvlJc w:val="left"/>
      <w:pPr>
        <w:ind w:left="7637" w:hanging="850"/>
      </w:pPr>
      <w:rPr>
        <w:lang w:val="en-US" w:eastAsia="en-US" w:bidi="ar-SA"/>
      </w:rPr>
    </w:lvl>
  </w:abstractNum>
  <w:abstractNum w:abstractNumId="13" w15:restartNumberingAfterBreak="0">
    <w:nsid w:val="0C67940D"/>
    <w:multiLevelType w:val="hybridMultilevel"/>
    <w:tmpl w:val="FFFFFFFF"/>
    <w:lvl w:ilvl="0" w:tplc="6642803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E80D904">
      <w:numFmt w:val="bullet"/>
      <w:lvlText w:val="•"/>
      <w:lvlJc w:val="left"/>
      <w:pPr>
        <w:ind w:left="3966" w:hanging="850"/>
      </w:pPr>
      <w:rPr>
        <w:lang w:val="en-US" w:eastAsia="en-US" w:bidi="ar-SA"/>
      </w:rPr>
    </w:lvl>
    <w:lvl w:ilvl="2" w:tplc="F40E4B62">
      <w:numFmt w:val="bullet"/>
      <w:lvlText w:val="•"/>
      <w:lvlJc w:val="left"/>
      <w:pPr>
        <w:ind w:left="4813" w:hanging="850"/>
      </w:pPr>
      <w:rPr>
        <w:lang w:val="en-US" w:eastAsia="en-US" w:bidi="ar-SA"/>
      </w:rPr>
    </w:lvl>
    <w:lvl w:ilvl="3" w:tplc="56A0B952">
      <w:numFmt w:val="bullet"/>
      <w:lvlText w:val="•"/>
      <w:lvlJc w:val="left"/>
      <w:pPr>
        <w:ind w:left="5659" w:hanging="850"/>
      </w:pPr>
      <w:rPr>
        <w:lang w:val="en-US" w:eastAsia="en-US" w:bidi="ar-SA"/>
      </w:rPr>
    </w:lvl>
    <w:lvl w:ilvl="4" w:tplc="2CD44594">
      <w:numFmt w:val="bullet"/>
      <w:lvlText w:val="•"/>
      <w:lvlJc w:val="left"/>
      <w:pPr>
        <w:ind w:left="6506" w:hanging="850"/>
      </w:pPr>
      <w:rPr>
        <w:lang w:val="en-US" w:eastAsia="en-US" w:bidi="ar-SA"/>
      </w:rPr>
    </w:lvl>
    <w:lvl w:ilvl="5" w:tplc="B76E7F1C">
      <w:numFmt w:val="bullet"/>
      <w:lvlText w:val="•"/>
      <w:lvlJc w:val="left"/>
      <w:pPr>
        <w:ind w:left="7353" w:hanging="850"/>
      </w:pPr>
      <w:rPr>
        <w:lang w:val="en-US" w:eastAsia="en-US" w:bidi="ar-SA"/>
      </w:rPr>
    </w:lvl>
    <w:lvl w:ilvl="6" w:tplc="B478EE8C">
      <w:numFmt w:val="bullet"/>
      <w:lvlText w:val="•"/>
      <w:lvlJc w:val="left"/>
      <w:pPr>
        <w:ind w:left="8199" w:hanging="850"/>
      </w:pPr>
      <w:rPr>
        <w:lang w:val="en-US" w:eastAsia="en-US" w:bidi="ar-SA"/>
      </w:rPr>
    </w:lvl>
    <w:lvl w:ilvl="7" w:tplc="157CB962">
      <w:numFmt w:val="bullet"/>
      <w:lvlText w:val="•"/>
      <w:lvlJc w:val="left"/>
      <w:pPr>
        <w:ind w:left="9046" w:hanging="850"/>
      </w:pPr>
      <w:rPr>
        <w:lang w:val="en-US" w:eastAsia="en-US" w:bidi="ar-SA"/>
      </w:rPr>
    </w:lvl>
    <w:lvl w:ilvl="8" w:tplc="651C65EE">
      <w:numFmt w:val="bullet"/>
      <w:lvlText w:val="•"/>
      <w:lvlJc w:val="left"/>
      <w:pPr>
        <w:ind w:left="9893" w:hanging="850"/>
      </w:pPr>
      <w:rPr>
        <w:lang w:val="en-US" w:eastAsia="en-US" w:bidi="ar-SA"/>
      </w:rPr>
    </w:lvl>
  </w:abstractNum>
  <w:abstractNum w:abstractNumId="14" w15:restartNumberingAfterBreak="0">
    <w:nsid w:val="0DA73116"/>
    <w:multiLevelType w:val="hybridMultilevel"/>
    <w:tmpl w:val="FFFFFFFF"/>
    <w:lvl w:ilvl="0" w:tplc="AEC42E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9780981E">
      <w:numFmt w:val="bullet"/>
      <w:lvlText w:val="•"/>
      <w:lvlJc w:val="left"/>
      <w:pPr>
        <w:ind w:left="3072" w:hanging="850"/>
      </w:pPr>
      <w:rPr>
        <w:lang w:val="en-US" w:eastAsia="en-US" w:bidi="ar-SA"/>
      </w:rPr>
    </w:lvl>
    <w:lvl w:ilvl="2" w:tplc="386611D4">
      <w:numFmt w:val="bullet"/>
      <w:lvlText w:val="•"/>
      <w:lvlJc w:val="left"/>
      <w:pPr>
        <w:ind w:left="3865" w:hanging="850"/>
      </w:pPr>
      <w:rPr>
        <w:lang w:val="en-US" w:eastAsia="en-US" w:bidi="ar-SA"/>
      </w:rPr>
    </w:lvl>
    <w:lvl w:ilvl="3" w:tplc="3864E268">
      <w:numFmt w:val="bullet"/>
      <w:lvlText w:val="•"/>
      <w:lvlJc w:val="left"/>
      <w:pPr>
        <w:ind w:left="4658" w:hanging="850"/>
      </w:pPr>
      <w:rPr>
        <w:lang w:val="en-US" w:eastAsia="en-US" w:bidi="ar-SA"/>
      </w:rPr>
    </w:lvl>
    <w:lvl w:ilvl="4" w:tplc="6358BB98">
      <w:numFmt w:val="bullet"/>
      <w:lvlText w:val="•"/>
      <w:lvlJc w:val="left"/>
      <w:pPr>
        <w:ind w:left="5451" w:hanging="850"/>
      </w:pPr>
      <w:rPr>
        <w:lang w:val="en-US" w:eastAsia="en-US" w:bidi="ar-SA"/>
      </w:rPr>
    </w:lvl>
    <w:lvl w:ilvl="5" w:tplc="70E0DC3E">
      <w:numFmt w:val="bullet"/>
      <w:lvlText w:val="•"/>
      <w:lvlJc w:val="left"/>
      <w:pPr>
        <w:ind w:left="6244" w:hanging="850"/>
      </w:pPr>
      <w:rPr>
        <w:lang w:val="en-US" w:eastAsia="en-US" w:bidi="ar-SA"/>
      </w:rPr>
    </w:lvl>
    <w:lvl w:ilvl="6" w:tplc="E0582F54">
      <w:numFmt w:val="bullet"/>
      <w:lvlText w:val="•"/>
      <w:lvlJc w:val="left"/>
      <w:pPr>
        <w:ind w:left="7037" w:hanging="850"/>
      </w:pPr>
      <w:rPr>
        <w:lang w:val="en-US" w:eastAsia="en-US" w:bidi="ar-SA"/>
      </w:rPr>
    </w:lvl>
    <w:lvl w:ilvl="7" w:tplc="13969FF6">
      <w:numFmt w:val="bullet"/>
      <w:lvlText w:val="•"/>
      <w:lvlJc w:val="left"/>
      <w:pPr>
        <w:ind w:left="7830" w:hanging="850"/>
      </w:pPr>
      <w:rPr>
        <w:lang w:val="en-US" w:eastAsia="en-US" w:bidi="ar-SA"/>
      </w:rPr>
    </w:lvl>
    <w:lvl w:ilvl="8" w:tplc="5180F286">
      <w:numFmt w:val="bullet"/>
      <w:lvlText w:val="•"/>
      <w:lvlJc w:val="left"/>
      <w:pPr>
        <w:ind w:left="8623" w:hanging="850"/>
      </w:pPr>
      <w:rPr>
        <w:lang w:val="en-US" w:eastAsia="en-US" w:bidi="ar-SA"/>
      </w:rPr>
    </w:lvl>
  </w:abstractNum>
  <w:abstractNum w:abstractNumId="15" w15:restartNumberingAfterBreak="0">
    <w:nsid w:val="0E31DBD1"/>
    <w:multiLevelType w:val="hybridMultilevel"/>
    <w:tmpl w:val="FFFFFFFF"/>
    <w:lvl w:ilvl="0" w:tplc="CEEA62F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6AD702">
      <w:start w:val="1"/>
      <w:numFmt w:val="lowerRoman"/>
      <w:lvlText w:val="%2."/>
      <w:lvlJc w:val="left"/>
      <w:pPr>
        <w:ind w:left="3742" w:hanging="622"/>
      </w:pPr>
      <w:rPr>
        <w:rFonts w:ascii="Arial" w:hAnsi="Arial" w:hint="default"/>
        <w:b w:val="0"/>
        <w:bCs w:val="0"/>
        <w:i w:val="0"/>
        <w:iCs w:val="0"/>
        <w:spacing w:val="-2"/>
        <w:w w:val="99"/>
        <w:sz w:val="20"/>
        <w:szCs w:val="20"/>
        <w:lang w:val="en-US" w:eastAsia="en-US" w:bidi="ar-SA"/>
      </w:rPr>
    </w:lvl>
    <w:lvl w:ilvl="2" w:tplc="1A06A938">
      <w:numFmt w:val="bullet"/>
      <w:lvlText w:val="•"/>
      <w:lvlJc w:val="left"/>
      <w:pPr>
        <w:ind w:left="4611" w:hanging="622"/>
      </w:pPr>
      <w:rPr>
        <w:lang w:val="en-US" w:eastAsia="en-US" w:bidi="ar-SA"/>
      </w:rPr>
    </w:lvl>
    <w:lvl w:ilvl="3" w:tplc="5E22AE0E">
      <w:numFmt w:val="bullet"/>
      <w:lvlText w:val="•"/>
      <w:lvlJc w:val="left"/>
      <w:pPr>
        <w:ind w:left="5483" w:hanging="622"/>
      </w:pPr>
      <w:rPr>
        <w:lang w:val="en-US" w:eastAsia="en-US" w:bidi="ar-SA"/>
      </w:rPr>
    </w:lvl>
    <w:lvl w:ilvl="4" w:tplc="EEF4C0B2">
      <w:numFmt w:val="bullet"/>
      <w:lvlText w:val="•"/>
      <w:lvlJc w:val="left"/>
      <w:pPr>
        <w:ind w:left="6355" w:hanging="622"/>
      </w:pPr>
      <w:rPr>
        <w:lang w:val="en-US" w:eastAsia="en-US" w:bidi="ar-SA"/>
      </w:rPr>
    </w:lvl>
    <w:lvl w:ilvl="5" w:tplc="EF14952C">
      <w:numFmt w:val="bullet"/>
      <w:lvlText w:val="•"/>
      <w:lvlJc w:val="left"/>
      <w:pPr>
        <w:ind w:left="7227" w:hanging="622"/>
      </w:pPr>
      <w:rPr>
        <w:lang w:val="en-US" w:eastAsia="en-US" w:bidi="ar-SA"/>
      </w:rPr>
    </w:lvl>
    <w:lvl w:ilvl="6" w:tplc="5C42B964">
      <w:numFmt w:val="bullet"/>
      <w:lvlText w:val="•"/>
      <w:lvlJc w:val="left"/>
      <w:pPr>
        <w:ind w:left="8099" w:hanging="622"/>
      </w:pPr>
      <w:rPr>
        <w:lang w:val="en-US" w:eastAsia="en-US" w:bidi="ar-SA"/>
      </w:rPr>
    </w:lvl>
    <w:lvl w:ilvl="7" w:tplc="D2D26A4A">
      <w:numFmt w:val="bullet"/>
      <w:lvlText w:val="•"/>
      <w:lvlJc w:val="left"/>
      <w:pPr>
        <w:ind w:left="8970" w:hanging="622"/>
      </w:pPr>
      <w:rPr>
        <w:lang w:val="en-US" w:eastAsia="en-US" w:bidi="ar-SA"/>
      </w:rPr>
    </w:lvl>
    <w:lvl w:ilvl="8" w:tplc="3056B0A0">
      <w:numFmt w:val="bullet"/>
      <w:lvlText w:val="•"/>
      <w:lvlJc w:val="left"/>
      <w:pPr>
        <w:ind w:left="9842" w:hanging="622"/>
      </w:pPr>
      <w:rPr>
        <w:lang w:val="en-US" w:eastAsia="en-US" w:bidi="ar-SA"/>
      </w:rPr>
    </w:lvl>
  </w:abstractNum>
  <w:abstractNum w:abstractNumId="16" w15:restartNumberingAfterBreak="0">
    <w:nsid w:val="0E4D88CE"/>
    <w:multiLevelType w:val="hybridMultilevel"/>
    <w:tmpl w:val="5106C884"/>
    <w:lvl w:ilvl="0" w:tplc="D6B216E0">
      <w:start w:val="1"/>
      <w:numFmt w:val="decimal"/>
      <w:lvlText w:val="%1."/>
      <w:lvlJc w:val="left"/>
      <w:pPr>
        <w:ind w:left="1315" w:hanging="737"/>
      </w:pPr>
      <w:rPr>
        <w:rFonts w:ascii="Arial MT" w:hAnsi="Arial MT" w:hint="default"/>
        <w:spacing w:val="-1"/>
        <w:w w:val="99"/>
        <w:sz w:val="20"/>
        <w:szCs w:val="20"/>
        <w:lang w:val="en-US" w:eastAsia="en-US" w:bidi="ar-SA"/>
      </w:rPr>
    </w:lvl>
    <w:lvl w:ilvl="1" w:tplc="14F0A92A">
      <w:start w:val="1"/>
      <w:numFmt w:val="lowerLetter"/>
      <w:lvlText w:val="(%2)"/>
      <w:lvlJc w:val="left"/>
      <w:pPr>
        <w:ind w:left="1997" w:hanging="682"/>
      </w:pPr>
      <w:rPr>
        <w:w w:val="99"/>
        <w:lang w:val="en-US" w:eastAsia="en-US" w:bidi="ar-SA"/>
      </w:rPr>
    </w:lvl>
    <w:lvl w:ilvl="2" w:tplc="46D4A296">
      <w:start w:val="1"/>
      <w:numFmt w:val="lowerRoman"/>
      <w:lvlText w:val="%3."/>
      <w:lvlJc w:val="left"/>
      <w:pPr>
        <w:ind w:left="2563" w:hanging="682"/>
      </w:pPr>
      <w:rPr>
        <w:spacing w:val="-2"/>
        <w:w w:val="99"/>
        <w:lang w:val="en-US" w:eastAsia="en-US" w:bidi="ar-SA"/>
      </w:rPr>
    </w:lvl>
    <w:lvl w:ilvl="3" w:tplc="FC1E8EAC">
      <w:start w:val="1"/>
      <w:numFmt w:val="decimal"/>
      <w:lvlText w:val="%4."/>
      <w:lvlJc w:val="left"/>
      <w:pPr>
        <w:ind w:left="2924" w:hanging="682"/>
      </w:pPr>
      <w:rPr>
        <w:rFonts w:ascii="Arial MT" w:eastAsia="Arial MT" w:hAnsi="Arial MT" w:cs="Arial MT" w:hint="default"/>
        <w:spacing w:val="-1"/>
        <w:w w:val="99"/>
        <w:sz w:val="20"/>
        <w:szCs w:val="20"/>
        <w:lang w:val="en-US" w:eastAsia="en-US" w:bidi="ar-SA"/>
      </w:rPr>
    </w:lvl>
    <w:lvl w:ilvl="4" w:tplc="D9BEE742">
      <w:numFmt w:val="bullet"/>
      <w:lvlText w:val="•"/>
      <w:lvlJc w:val="left"/>
      <w:pPr>
        <w:ind w:left="2920" w:hanging="682"/>
      </w:pPr>
      <w:rPr>
        <w:lang w:val="en-US" w:eastAsia="en-US" w:bidi="ar-SA"/>
      </w:rPr>
    </w:lvl>
    <w:lvl w:ilvl="5" w:tplc="53228E9C">
      <w:numFmt w:val="bullet"/>
      <w:lvlText w:val="•"/>
      <w:lvlJc w:val="left"/>
      <w:pPr>
        <w:ind w:left="4134" w:hanging="682"/>
      </w:pPr>
      <w:rPr>
        <w:lang w:val="en-US" w:eastAsia="en-US" w:bidi="ar-SA"/>
      </w:rPr>
    </w:lvl>
    <w:lvl w:ilvl="6" w:tplc="834EC72E">
      <w:numFmt w:val="bullet"/>
      <w:lvlText w:val="•"/>
      <w:lvlJc w:val="left"/>
      <w:pPr>
        <w:ind w:left="5349" w:hanging="682"/>
      </w:pPr>
      <w:rPr>
        <w:lang w:val="en-US" w:eastAsia="en-US" w:bidi="ar-SA"/>
      </w:rPr>
    </w:lvl>
    <w:lvl w:ilvl="7" w:tplc="D56AD452">
      <w:numFmt w:val="bullet"/>
      <w:lvlText w:val="•"/>
      <w:lvlJc w:val="left"/>
      <w:pPr>
        <w:ind w:left="6564" w:hanging="682"/>
      </w:pPr>
      <w:rPr>
        <w:lang w:val="en-US" w:eastAsia="en-US" w:bidi="ar-SA"/>
      </w:rPr>
    </w:lvl>
    <w:lvl w:ilvl="8" w:tplc="D896A928">
      <w:numFmt w:val="bullet"/>
      <w:lvlText w:val="•"/>
      <w:lvlJc w:val="left"/>
      <w:pPr>
        <w:ind w:left="7779" w:hanging="682"/>
      </w:pPr>
      <w:rPr>
        <w:lang w:val="en-US" w:eastAsia="en-US" w:bidi="ar-SA"/>
      </w:rPr>
    </w:lvl>
  </w:abstractNum>
  <w:abstractNum w:abstractNumId="17" w15:restartNumberingAfterBreak="0">
    <w:nsid w:val="0FF2C61A"/>
    <w:multiLevelType w:val="hybridMultilevel"/>
    <w:tmpl w:val="FFFFFFFF"/>
    <w:lvl w:ilvl="0" w:tplc="0112604E">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F4807C06">
      <w:numFmt w:val="bullet"/>
      <w:lvlText w:val="•"/>
      <w:lvlJc w:val="left"/>
      <w:pPr>
        <w:ind w:left="2634" w:hanging="850"/>
      </w:pPr>
      <w:rPr>
        <w:lang w:val="en-US" w:eastAsia="en-US" w:bidi="ar-SA"/>
      </w:rPr>
    </w:lvl>
    <w:lvl w:ilvl="2" w:tplc="7288469A">
      <w:numFmt w:val="bullet"/>
      <w:lvlText w:val="•"/>
      <w:lvlJc w:val="left"/>
      <w:pPr>
        <w:ind w:left="3349" w:hanging="850"/>
      </w:pPr>
      <w:rPr>
        <w:lang w:val="en-US" w:eastAsia="en-US" w:bidi="ar-SA"/>
      </w:rPr>
    </w:lvl>
    <w:lvl w:ilvl="3" w:tplc="EDAA552C">
      <w:numFmt w:val="bullet"/>
      <w:lvlText w:val="•"/>
      <w:lvlJc w:val="left"/>
      <w:pPr>
        <w:ind w:left="4063" w:hanging="850"/>
      </w:pPr>
      <w:rPr>
        <w:lang w:val="en-US" w:eastAsia="en-US" w:bidi="ar-SA"/>
      </w:rPr>
    </w:lvl>
    <w:lvl w:ilvl="4" w:tplc="0B308FF8">
      <w:numFmt w:val="bullet"/>
      <w:lvlText w:val="•"/>
      <w:lvlJc w:val="left"/>
      <w:pPr>
        <w:ind w:left="4778" w:hanging="850"/>
      </w:pPr>
      <w:rPr>
        <w:lang w:val="en-US" w:eastAsia="en-US" w:bidi="ar-SA"/>
      </w:rPr>
    </w:lvl>
    <w:lvl w:ilvl="5" w:tplc="99EEAAC2">
      <w:numFmt w:val="bullet"/>
      <w:lvlText w:val="•"/>
      <w:lvlJc w:val="left"/>
      <w:pPr>
        <w:ind w:left="5493" w:hanging="850"/>
      </w:pPr>
      <w:rPr>
        <w:lang w:val="en-US" w:eastAsia="en-US" w:bidi="ar-SA"/>
      </w:rPr>
    </w:lvl>
    <w:lvl w:ilvl="6" w:tplc="57A4ADB8">
      <w:numFmt w:val="bullet"/>
      <w:lvlText w:val="•"/>
      <w:lvlJc w:val="left"/>
      <w:pPr>
        <w:ind w:left="6207" w:hanging="850"/>
      </w:pPr>
      <w:rPr>
        <w:lang w:val="en-US" w:eastAsia="en-US" w:bidi="ar-SA"/>
      </w:rPr>
    </w:lvl>
    <w:lvl w:ilvl="7" w:tplc="01FEB652">
      <w:numFmt w:val="bullet"/>
      <w:lvlText w:val="•"/>
      <w:lvlJc w:val="left"/>
      <w:pPr>
        <w:ind w:left="6922" w:hanging="850"/>
      </w:pPr>
      <w:rPr>
        <w:lang w:val="en-US" w:eastAsia="en-US" w:bidi="ar-SA"/>
      </w:rPr>
    </w:lvl>
    <w:lvl w:ilvl="8" w:tplc="EE746574">
      <w:numFmt w:val="bullet"/>
      <w:lvlText w:val="•"/>
      <w:lvlJc w:val="left"/>
      <w:pPr>
        <w:ind w:left="7637" w:hanging="850"/>
      </w:pPr>
      <w:rPr>
        <w:lang w:val="en-US" w:eastAsia="en-US" w:bidi="ar-SA"/>
      </w:rPr>
    </w:lvl>
  </w:abstractNum>
  <w:abstractNum w:abstractNumId="18" w15:restartNumberingAfterBreak="0">
    <w:nsid w:val="124D414B"/>
    <w:multiLevelType w:val="hybridMultilevel"/>
    <w:tmpl w:val="FFFFFFFF"/>
    <w:lvl w:ilvl="0" w:tplc="26BEAC9C">
      <w:start w:val="10"/>
      <w:numFmt w:val="decimal"/>
      <w:lvlText w:val="%1"/>
      <w:lvlJc w:val="left"/>
      <w:pPr>
        <w:ind w:left="447" w:hanging="224"/>
      </w:pPr>
      <w:rPr>
        <w:rFonts w:ascii="Arial MT" w:eastAsia="Arial MT" w:hAnsi="Arial MT" w:cs="Arial MT" w:hint="default"/>
        <w:spacing w:val="-1"/>
        <w:w w:val="100"/>
        <w:sz w:val="16"/>
        <w:szCs w:val="16"/>
        <w:lang w:val="en-US" w:eastAsia="en-US" w:bidi="ar-SA"/>
      </w:rPr>
    </w:lvl>
    <w:lvl w:ilvl="1" w:tplc="85C4109C">
      <w:start w:val="1"/>
      <w:numFmt w:val="lowerLetter"/>
      <w:lvlText w:val="(%2)"/>
      <w:lvlJc w:val="left"/>
      <w:pPr>
        <w:ind w:left="1926" w:hanging="850"/>
      </w:pPr>
      <w:rPr>
        <w:rFonts w:ascii="Arial MT" w:eastAsia="Arial MT" w:hAnsi="Arial MT" w:cs="Arial MT" w:hint="default"/>
        <w:w w:val="99"/>
        <w:sz w:val="20"/>
        <w:szCs w:val="20"/>
        <w:lang w:val="en-US" w:eastAsia="en-US" w:bidi="ar-SA"/>
      </w:rPr>
    </w:lvl>
    <w:lvl w:ilvl="2" w:tplc="B26A3756">
      <w:numFmt w:val="bullet"/>
      <w:lvlText w:val="•"/>
      <w:lvlJc w:val="left"/>
      <w:pPr>
        <w:ind w:left="2714" w:hanging="850"/>
      </w:pPr>
      <w:rPr>
        <w:lang w:val="en-US" w:eastAsia="en-US" w:bidi="ar-SA"/>
      </w:rPr>
    </w:lvl>
    <w:lvl w:ilvl="3" w:tplc="596A9AB8">
      <w:numFmt w:val="bullet"/>
      <w:lvlText w:val="•"/>
      <w:lvlJc w:val="left"/>
      <w:pPr>
        <w:ind w:left="3508" w:hanging="850"/>
      </w:pPr>
      <w:rPr>
        <w:lang w:val="en-US" w:eastAsia="en-US" w:bidi="ar-SA"/>
      </w:rPr>
    </w:lvl>
    <w:lvl w:ilvl="4" w:tplc="FA1CBA60">
      <w:numFmt w:val="bullet"/>
      <w:lvlText w:val="•"/>
      <w:lvlJc w:val="left"/>
      <w:pPr>
        <w:ind w:left="4302" w:hanging="850"/>
      </w:pPr>
      <w:rPr>
        <w:lang w:val="en-US" w:eastAsia="en-US" w:bidi="ar-SA"/>
      </w:rPr>
    </w:lvl>
    <w:lvl w:ilvl="5" w:tplc="A2923668">
      <w:numFmt w:val="bullet"/>
      <w:lvlText w:val="•"/>
      <w:lvlJc w:val="left"/>
      <w:pPr>
        <w:ind w:left="5096" w:hanging="850"/>
      </w:pPr>
      <w:rPr>
        <w:lang w:val="en-US" w:eastAsia="en-US" w:bidi="ar-SA"/>
      </w:rPr>
    </w:lvl>
    <w:lvl w:ilvl="6" w:tplc="91A6F6B4">
      <w:numFmt w:val="bullet"/>
      <w:lvlText w:val="•"/>
      <w:lvlJc w:val="left"/>
      <w:pPr>
        <w:ind w:left="5890" w:hanging="850"/>
      </w:pPr>
      <w:rPr>
        <w:lang w:val="en-US" w:eastAsia="en-US" w:bidi="ar-SA"/>
      </w:rPr>
    </w:lvl>
    <w:lvl w:ilvl="7" w:tplc="1EB0BC32">
      <w:numFmt w:val="bullet"/>
      <w:lvlText w:val="•"/>
      <w:lvlJc w:val="left"/>
      <w:pPr>
        <w:ind w:left="6684" w:hanging="850"/>
      </w:pPr>
      <w:rPr>
        <w:lang w:val="en-US" w:eastAsia="en-US" w:bidi="ar-SA"/>
      </w:rPr>
    </w:lvl>
    <w:lvl w:ilvl="8" w:tplc="5094BB68">
      <w:numFmt w:val="bullet"/>
      <w:lvlText w:val="•"/>
      <w:lvlJc w:val="left"/>
      <w:pPr>
        <w:ind w:left="7478" w:hanging="850"/>
      </w:pPr>
      <w:rPr>
        <w:lang w:val="en-US" w:eastAsia="en-US" w:bidi="ar-SA"/>
      </w:rPr>
    </w:lvl>
  </w:abstractNum>
  <w:abstractNum w:abstractNumId="19" w15:restartNumberingAfterBreak="0">
    <w:nsid w:val="129A48AA"/>
    <w:multiLevelType w:val="hybridMultilevel"/>
    <w:tmpl w:val="FFFFFFFF"/>
    <w:lvl w:ilvl="0" w:tplc="7F60EE3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6464AFC">
      <w:numFmt w:val="bullet"/>
      <w:lvlText w:val="•"/>
      <w:lvlJc w:val="left"/>
      <w:pPr>
        <w:ind w:left="2686" w:hanging="850"/>
      </w:pPr>
      <w:rPr>
        <w:lang w:val="en-US" w:eastAsia="en-US" w:bidi="ar-SA"/>
      </w:rPr>
    </w:lvl>
    <w:lvl w:ilvl="2" w:tplc="3DD8D152">
      <w:numFmt w:val="bullet"/>
      <w:lvlText w:val="•"/>
      <w:lvlJc w:val="left"/>
      <w:pPr>
        <w:ind w:left="3453" w:hanging="850"/>
      </w:pPr>
      <w:rPr>
        <w:lang w:val="en-US" w:eastAsia="en-US" w:bidi="ar-SA"/>
      </w:rPr>
    </w:lvl>
    <w:lvl w:ilvl="3" w:tplc="CD6C47D4">
      <w:numFmt w:val="bullet"/>
      <w:lvlText w:val="•"/>
      <w:lvlJc w:val="left"/>
      <w:pPr>
        <w:ind w:left="4219" w:hanging="850"/>
      </w:pPr>
      <w:rPr>
        <w:lang w:val="en-US" w:eastAsia="en-US" w:bidi="ar-SA"/>
      </w:rPr>
    </w:lvl>
    <w:lvl w:ilvl="4" w:tplc="FD16CBDE">
      <w:numFmt w:val="bullet"/>
      <w:lvlText w:val="•"/>
      <w:lvlJc w:val="left"/>
      <w:pPr>
        <w:ind w:left="4986" w:hanging="850"/>
      </w:pPr>
      <w:rPr>
        <w:lang w:val="en-US" w:eastAsia="en-US" w:bidi="ar-SA"/>
      </w:rPr>
    </w:lvl>
    <w:lvl w:ilvl="5" w:tplc="833ABC04">
      <w:numFmt w:val="bullet"/>
      <w:lvlText w:val="•"/>
      <w:lvlJc w:val="left"/>
      <w:pPr>
        <w:ind w:left="5753" w:hanging="850"/>
      </w:pPr>
      <w:rPr>
        <w:lang w:val="en-US" w:eastAsia="en-US" w:bidi="ar-SA"/>
      </w:rPr>
    </w:lvl>
    <w:lvl w:ilvl="6" w:tplc="8D86CC48">
      <w:numFmt w:val="bullet"/>
      <w:lvlText w:val="•"/>
      <w:lvlJc w:val="left"/>
      <w:pPr>
        <w:ind w:left="6519" w:hanging="850"/>
      </w:pPr>
      <w:rPr>
        <w:lang w:val="en-US" w:eastAsia="en-US" w:bidi="ar-SA"/>
      </w:rPr>
    </w:lvl>
    <w:lvl w:ilvl="7" w:tplc="756AE5FC">
      <w:numFmt w:val="bullet"/>
      <w:lvlText w:val="•"/>
      <w:lvlJc w:val="left"/>
      <w:pPr>
        <w:ind w:left="7286" w:hanging="850"/>
      </w:pPr>
      <w:rPr>
        <w:lang w:val="en-US" w:eastAsia="en-US" w:bidi="ar-SA"/>
      </w:rPr>
    </w:lvl>
    <w:lvl w:ilvl="8" w:tplc="A454A738">
      <w:numFmt w:val="bullet"/>
      <w:lvlText w:val="•"/>
      <w:lvlJc w:val="left"/>
      <w:pPr>
        <w:ind w:left="8053" w:hanging="850"/>
      </w:pPr>
      <w:rPr>
        <w:lang w:val="en-US" w:eastAsia="en-US" w:bidi="ar-SA"/>
      </w:rPr>
    </w:lvl>
  </w:abstractNum>
  <w:abstractNum w:abstractNumId="20" w15:restartNumberingAfterBreak="0">
    <w:nsid w:val="12BE2035"/>
    <w:multiLevelType w:val="hybridMultilevel"/>
    <w:tmpl w:val="FFFFFFFF"/>
    <w:lvl w:ilvl="0" w:tplc="E88865B2">
      <w:start w:val="1"/>
      <w:numFmt w:val="lowerLetter"/>
      <w:lvlText w:val="(%1)"/>
      <w:lvlJc w:val="left"/>
      <w:pPr>
        <w:ind w:left="1842" w:hanging="905"/>
      </w:pPr>
      <w:rPr>
        <w:rFonts w:ascii="Arial MT" w:eastAsia="Arial MT" w:hAnsi="Arial MT" w:cs="Arial MT" w:hint="default"/>
        <w:w w:val="99"/>
        <w:sz w:val="20"/>
        <w:szCs w:val="20"/>
        <w:lang w:val="en-US" w:eastAsia="en-US" w:bidi="ar-SA"/>
      </w:rPr>
    </w:lvl>
    <w:lvl w:ilvl="1" w:tplc="BC6291E4">
      <w:numFmt w:val="bullet"/>
      <w:lvlText w:val="•"/>
      <w:lvlJc w:val="left"/>
      <w:pPr>
        <w:ind w:left="2644" w:hanging="905"/>
      </w:pPr>
      <w:rPr>
        <w:lang w:val="en-US" w:eastAsia="en-US" w:bidi="ar-SA"/>
      </w:rPr>
    </w:lvl>
    <w:lvl w:ilvl="2" w:tplc="476A42C2">
      <w:numFmt w:val="bullet"/>
      <w:lvlText w:val="•"/>
      <w:lvlJc w:val="left"/>
      <w:pPr>
        <w:ind w:left="3449" w:hanging="905"/>
      </w:pPr>
      <w:rPr>
        <w:lang w:val="en-US" w:eastAsia="en-US" w:bidi="ar-SA"/>
      </w:rPr>
    </w:lvl>
    <w:lvl w:ilvl="3" w:tplc="96E08DF0">
      <w:numFmt w:val="bullet"/>
      <w:lvlText w:val="•"/>
      <w:lvlJc w:val="left"/>
      <w:pPr>
        <w:ind w:left="4254" w:hanging="905"/>
      </w:pPr>
      <w:rPr>
        <w:lang w:val="en-US" w:eastAsia="en-US" w:bidi="ar-SA"/>
      </w:rPr>
    </w:lvl>
    <w:lvl w:ilvl="4" w:tplc="9F4E2414">
      <w:numFmt w:val="bullet"/>
      <w:lvlText w:val="•"/>
      <w:lvlJc w:val="left"/>
      <w:pPr>
        <w:ind w:left="5059" w:hanging="905"/>
      </w:pPr>
      <w:rPr>
        <w:lang w:val="en-US" w:eastAsia="en-US" w:bidi="ar-SA"/>
      </w:rPr>
    </w:lvl>
    <w:lvl w:ilvl="5" w:tplc="72CEAF5A">
      <w:numFmt w:val="bullet"/>
      <w:lvlText w:val="•"/>
      <w:lvlJc w:val="left"/>
      <w:pPr>
        <w:ind w:left="5864" w:hanging="905"/>
      </w:pPr>
      <w:rPr>
        <w:lang w:val="en-US" w:eastAsia="en-US" w:bidi="ar-SA"/>
      </w:rPr>
    </w:lvl>
    <w:lvl w:ilvl="6" w:tplc="C01ED45E">
      <w:numFmt w:val="bullet"/>
      <w:lvlText w:val="•"/>
      <w:lvlJc w:val="left"/>
      <w:pPr>
        <w:ind w:left="6669" w:hanging="905"/>
      </w:pPr>
      <w:rPr>
        <w:lang w:val="en-US" w:eastAsia="en-US" w:bidi="ar-SA"/>
      </w:rPr>
    </w:lvl>
    <w:lvl w:ilvl="7" w:tplc="A17A3008">
      <w:numFmt w:val="bullet"/>
      <w:lvlText w:val="•"/>
      <w:lvlJc w:val="left"/>
      <w:pPr>
        <w:ind w:left="7474" w:hanging="905"/>
      </w:pPr>
      <w:rPr>
        <w:lang w:val="en-US" w:eastAsia="en-US" w:bidi="ar-SA"/>
      </w:rPr>
    </w:lvl>
    <w:lvl w:ilvl="8" w:tplc="FFD2D892">
      <w:numFmt w:val="bullet"/>
      <w:lvlText w:val="•"/>
      <w:lvlJc w:val="left"/>
      <w:pPr>
        <w:ind w:left="8279" w:hanging="905"/>
      </w:pPr>
      <w:rPr>
        <w:lang w:val="en-US" w:eastAsia="en-US" w:bidi="ar-SA"/>
      </w:rPr>
    </w:lvl>
  </w:abstractNum>
  <w:abstractNum w:abstractNumId="21" w15:restartNumberingAfterBreak="0">
    <w:nsid w:val="16B02BDC"/>
    <w:multiLevelType w:val="hybridMultilevel"/>
    <w:tmpl w:val="FFFFFFFF"/>
    <w:lvl w:ilvl="0" w:tplc="D6F4CE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B1CA324">
      <w:numFmt w:val="bullet"/>
      <w:lvlText w:val="•"/>
      <w:lvlJc w:val="left"/>
      <w:pPr>
        <w:ind w:left="3966" w:hanging="850"/>
      </w:pPr>
      <w:rPr>
        <w:lang w:val="en-US" w:eastAsia="en-US" w:bidi="ar-SA"/>
      </w:rPr>
    </w:lvl>
    <w:lvl w:ilvl="2" w:tplc="04E6523A">
      <w:numFmt w:val="bullet"/>
      <w:lvlText w:val="•"/>
      <w:lvlJc w:val="left"/>
      <w:pPr>
        <w:ind w:left="4813" w:hanging="850"/>
      </w:pPr>
      <w:rPr>
        <w:lang w:val="en-US" w:eastAsia="en-US" w:bidi="ar-SA"/>
      </w:rPr>
    </w:lvl>
    <w:lvl w:ilvl="3" w:tplc="0638F38A">
      <w:numFmt w:val="bullet"/>
      <w:lvlText w:val="•"/>
      <w:lvlJc w:val="left"/>
      <w:pPr>
        <w:ind w:left="5659" w:hanging="850"/>
      </w:pPr>
      <w:rPr>
        <w:lang w:val="en-US" w:eastAsia="en-US" w:bidi="ar-SA"/>
      </w:rPr>
    </w:lvl>
    <w:lvl w:ilvl="4" w:tplc="7BA60F56">
      <w:numFmt w:val="bullet"/>
      <w:lvlText w:val="•"/>
      <w:lvlJc w:val="left"/>
      <w:pPr>
        <w:ind w:left="6506" w:hanging="850"/>
      </w:pPr>
      <w:rPr>
        <w:lang w:val="en-US" w:eastAsia="en-US" w:bidi="ar-SA"/>
      </w:rPr>
    </w:lvl>
    <w:lvl w:ilvl="5" w:tplc="C5805438">
      <w:numFmt w:val="bullet"/>
      <w:lvlText w:val="•"/>
      <w:lvlJc w:val="left"/>
      <w:pPr>
        <w:ind w:left="7353" w:hanging="850"/>
      </w:pPr>
      <w:rPr>
        <w:lang w:val="en-US" w:eastAsia="en-US" w:bidi="ar-SA"/>
      </w:rPr>
    </w:lvl>
    <w:lvl w:ilvl="6" w:tplc="5644D120">
      <w:numFmt w:val="bullet"/>
      <w:lvlText w:val="•"/>
      <w:lvlJc w:val="left"/>
      <w:pPr>
        <w:ind w:left="8199" w:hanging="850"/>
      </w:pPr>
      <w:rPr>
        <w:lang w:val="en-US" w:eastAsia="en-US" w:bidi="ar-SA"/>
      </w:rPr>
    </w:lvl>
    <w:lvl w:ilvl="7" w:tplc="754E8EDE">
      <w:numFmt w:val="bullet"/>
      <w:lvlText w:val="•"/>
      <w:lvlJc w:val="left"/>
      <w:pPr>
        <w:ind w:left="9046" w:hanging="850"/>
      </w:pPr>
      <w:rPr>
        <w:lang w:val="en-US" w:eastAsia="en-US" w:bidi="ar-SA"/>
      </w:rPr>
    </w:lvl>
    <w:lvl w:ilvl="8" w:tplc="5260C5CC">
      <w:numFmt w:val="bullet"/>
      <w:lvlText w:val="•"/>
      <w:lvlJc w:val="left"/>
      <w:pPr>
        <w:ind w:left="9893" w:hanging="850"/>
      </w:pPr>
      <w:rPr>
        <w:lang w:val="en-US" w:eastAsia="en-US" w:bidi="ar-SA"/>
      </w:rPr>
    </w:lvl>
  </w:abstractNum>
  <w:abstractNum w:abstractNumId="22" w15:restartNumberingAfterBreak="0">
    <w:nsid w:val="191DA85A"/>
    <w:multiLevelType w:val="hybridMultilevel"/>
    <w:tmpl w:val="FFFFFFFF"/>
    <w:lvl w:ilvl="0" w:tplc="97448F1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B08F324">
      <w:numFmt w:val="bullet"/>
      <w:lvlText w:val="•"/>
      <w:lvlJc w:val="left"/>
      <w:pPr>
        <w:ind w:left="2644" w:hanging="850"/>
      </w:pPr>
      <w:rPr>
        <w:lang w:val="en-US" w:eastAsia="en-US" w:bidi="ar-SA"/>
      </w:rPr>
    </w:lvl>
    <w:lvl w:ilvl="2" w:tplc="2FF053C4">
      <w:numFmt w:val="bullet"/>
      <w:lvlText w:val="•"/>
      <w:lvlJc w:val="left"/>
      <w:pPr>
        <w:ind w:left="3449" w:hanging="850"/>
      </w:pPr>
      <w:rPr>
        <w:lang w:val="en-US" w:eastAsia="en-US" w:bidi="ar-SA"/>
      </w:rPr>
    </w:lvl>
    <w:lvl w:ilvl="3" w:tplc="D6A89CEC">
      <w:numFmt w:val="bullet"/>
      <w:lvlText w:val="•"/>
      <w:lvlJc w:val="left"/>
      <w:pPr>
        <w:ind w:left="4254" w:hanging="850"/>
      </w:pPr>
      <w:rPr>
        <w:lang w:val="en-US" w:eastAsia="en-US" w:bidi="ar-SA"/>
      </w:rPr>
    </w:lvl>
    <w:lvl w:ilvl="4" w:tplc="99A8671E">
      <w:numFmt w:val="bullet"/>
      <w:lvlText w:val="•"/>
      <w:lvlJc w:val="left"/>
      <w:pPr>
        <w:ind w:left="5059" w:hanging="850"/>
      </w:pPr>
      <w:rPr>
        <w:lang w:val="en-US" w:eastAsia="en-US" w:bidi="ar-SA"/>
      </w:rPr>
    </w:lvl>
    <w:lvl w:ilvl="5" w:tplc="743C8630">
      <w:numFmt w:val="bullet"/>
      <w:lvlText w:val="•"/>
      <w:lvlJc w:val="left"/>
      <w:pPr>
        <w:ind w:left="5864" w:hanging="850"/>
      </w:pPr>
      <w:rPr>
        <w:lang w:val="en-US" w:eastAsia="en-US" w:bidi="ar-SA"/>
      </w:rPr>
    </w:lvl>
    <w:lvl w:ilvl="6" w:tplc="802C8CBE">
      <w:numFmt w:val="bullet"/>
      <w:lvlText w:val="•"/>
      <w:lvlJc w:val="left"/>
      <w:pPr>
        <w:ind w:left="6669" w:hanging="850"/>
      </w:pPr>
      <w:rPr>
        <w:lang w:val="en-US" w:eastAsia="en-US" w:bidi="ar-SA"/>
      </w:rPr>
    </w:lvl>
    <w:lvl w:ilvl="7" w:tplc="F22AECCE">
      <w:numFmt w:val="bullet"/>
      <w:lvlText w:val="•"/>
      <w:lvlJc w:val="left"/>
      <w:pPr>
        <w:ind w:left="7474" w:hanging="850"/>
      </w:pPr>
      <w:rPr>
        <w:lang w:val="en-US" w:eastAsia="en-US" w:bidi="ar-SA"/>
      </w:rPr>
    </w:lvl>
    <w:lvl w:ilvl="8" w:tplc="47BEA446">
      <w:numFmt w:val="bullet"/>
      <w:lvlText w:val="•"/>
      <w:lvlJc w:val="left"/>
      <w:pPr>
        <w:ind w:left="8279" w:hanging="850"/>
      </w:pPr>
      <w:rPr>
        <w:lang w:val="en-US" w:eastAsia="en-US" w:bidi="ar-SA"/>
      </w:rPr>
    </w:lvl>
  </w:abstractNum>
  <w:abstractNum w:abstractNumId="23" w15:restartNumberingAfterBreak="0">
    <w:nsid w:val="1A62620A"/>
    <w:multiLevelType w:val="hybridMultilevel"/>
    <w:tmpl w:val="FFFFFFFF"/>
    <w:lvl w:ilvl="0" w:tplc="64DCECA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D30A57E">
      <w:numFmt w:val="bullet"/>
      <w:lvlText w:val="•"/>
      <w:lvlJc w:val="left"/>
      <w:pPr>
        <w:ind w:left="3072" w:hanging="850"/>
      </w:pPr>
      <w:rPr>
        <w:lang w:val="en-US" w:eastAsia="en-US" w:bidi="ar-SA"/>
      </w:rPr>
    </w:lvl>
    <w:lvl w:ilvl="2" w:tplc="4ABC834A">
      <w:numFmt w:val="bullet"/>
      <w:lvlText w:val="•"/>
      <w:lvlJc w:val="left"/>
      <w:pPr>
        <w:ind w:left="3865" w:hanging="850"/>
      </w:pPr>
      <w:rPr>
        <w:lang w:val="en-US" w:eastAsia="en-US" w:bidi="ar-SA"/>
      </w:rPr>
    </w:lvl>
    <w:lvl w:ilvl="3" w:tplc="185864DA">
      <w:numFmt w:val="bullet"/>
      <w:lvlText w:val="•"/>
      <w:lvlJc w:val="left"/>
      <w:pPr>
        <w:ind w:left="4658" w:hanging="850"/>
      </w:pPr>
      <w:rPr>
        <w:lang w:val="en-US" w:eastAsia="en-US" w:bidi="ar-SA"/>
      </w:rPr>
    </w:lvl>
    <w:lvl w:ilvl="4" w:tplc="70BEBFA0">
      <w:numFmt w:val="bullet"/>
      <w:lvlText w:val="•"/>
      <w:lvlJc w:val="left"/>
      <w:pPr>
        <w:ind w:left="5451" w:hanging="850"/>
      </w:pPr>
      <w:rPr>
        <w:lang w:val="en-US" w:eastAsia="en-US" w:bidi="ar-SA"/>
      </w:rPr>
    </w:lvl>
    <w:lvl w:ilvl="5" w:tplc="03E4B7EC">
      <w:numFmt w:val="bullet"/>
      <w:lvlText w:val="•"/>
      <w:lvlJc w:val="left"/>
      <w:pPr>
        <w:ind w:left="6244" w:hanging="850"/>
      </w:pPr>
      <w:rPr>
        <w:lang w:val="en-US" w:eastAsia="en-US" w:bidi="ar-SA"/>
      </w:rPr>
    </w:lvl>
    <w:lvl w:ilvl="6" w:tplc="7F9642BE">
      <w:numFmt w:val="bullet"/>
      <w:lvlText w:val="•"/>
      <w:lvlJc w:val="left"/>
      <w:pPr>
        <w:ind w:left="7037" w:hanging="850"/>
      </w:pPr>
      <w:rPr>
        <w:lang w:val="en-US" w:eastAsia="en-US" w:bidi="ar-SA"/>
      </w:rPr>
    </w:lvl>
    <w:lvl w:ilvl="7" w:tplc="BD4C7FFA">
      <w:numFmt w:val="bullet"/>
      <w:lvlText w:val="•"/>
      <w:lvlJc w:val="left"/>
      <w:pPr>
        <w:ind w:left="7830" w:hanging="850"/>
      </w:pPr>
      <w:rPr>
        <w:lang w:val="en-US" w:eastAsia="en-US" w:bidi="ar-SA"/>
      </w:rPr>
    </w:lvl>
    <w:lvl w:ilvl="8" w:tplc="2D1CDEE6">
      <w:numFmt w:val="bullet"/>
      <w:lvlText w:val="•"/>
      <w:lvlJc w:val="left"/>
      <w:pPr>
        <w:ind w:left="8623" w:hanging="850"/>
      </w:pPr>
      <w:rPr>
        <w:lang w:val="en-US" w:eastAsia="en-US" w:bidi="ar-SA"/>
      </w:rPr>
    </w:lvl>
  </w:abstractNum>
  <w:abstractNum w:abstractNumId="24" w15:restartNumberingAfterBreak="0">
    <w:nsid w:val="1B03304E"/>
    <w:multiLevelType w:val="hybridMultilevel"/>
    <w:tmpl w:val="FFFFFFFF"/>
    <w:lvl w:ilvl="0" w:tplc="50E2835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F31C37FC">
      <w:numFmt w:val="bullet"/>
      <w:lvlText w:val="•"/>
      <w:lvlJc w:val="left"/>
      <w:pPr>
        <w:ind w:left="2634" w:hanging="850"/>
      </w:pPr>
      <w:rPr>
        <w:lang w:val="en-US" w:eastAsia="en-US" w:bidi="ar-SA"/>
      </w:rPr>
    </w:lvl>
    <w:lvl w:ilvl="2" w:tplc="2F7C159A">
      <w:numFmt w:val="bullet"/>
      <w:lvlText w:val="•"/>
      <w:lvlJc w:val="left"/>
      <w:pPr>
        <w:ind w:left="3349" w:hanging="850"/>
      </w:pPr>
      <w:rPr>
        <w:lang w:val="en-US" w:eastAsia="en-US" w:bidi="ar-SA"/>
      </w:rPr>
    </w:lvl>
    <w:lvl w:ilvl="3" w:tplc="09520D28">
      <w:numFmt w:val="bullet"/>
      <w:lvlText w:val="•"/>
      <w:lvlJc w:val="left"/>
      <w:pPr>
        <w:ind w:left="4063" w:hanging="850"/>
      </w:pPr>
      <w:rPr>
        <w:lang w:val="en-US" w:eastAsia="en-US" w:bidi="ar-SA"/>
      </w:rPr>
    </w:lvl>
    <w:lvl w:ilvl="4" w:tplc="3AC2714C">
      <w:numFmt w:val="bullet"/>
      <w:lvlText w:val="•"/>
      <w:lvlJc w:val="left"/>
      <w:pPr>
        <w:ind w:left="4778" w:hanging="850"/>
      </w:pPr>
      <w:rPr>
        <w:lang w:val="en-US" w:eastAsia="en-US" w:bidi="ar-SA"/>
      </w:rPr>
    </w:lvl>
    <w:lvl w:ilvl="5" w:tplc="F9409D62">
      <w:numFmt w:val="bullet"/>
      <w:lvlText w:val="•"/>
      <w:lvlJc w:val="left"/>
      <w:pPr>
        <w:ind w:left="5493" w:hanging="850"/>
      </w:pPr>
      <w:rPr>
        <w:lang w:val="en-US" w:eastAsia="en-US" w:bidi="ar-SA"/>
      </w:rPr>
    </w:lvl>
    <w:lvl w:ilvl="6" w:tplc="48CE6FD6">
      <w:numFmt w:val="bullet"/>
      <w:lvlText w:val="•"/>
      <w:lvlJc w:val="left"/>
      <w:pPr>
        <w:ind w:left="6207" w:hanging="850"/>
      </w:pPr>
      <w:rPr>
        <w:lang w:val="en-US" w:eastAsia="en-US" w:bidi="ar-SA"/>
      </w:rPr>
    </w:lvl>
    <w:lvl w:ilvl="7" w:tplc="EC74A436">
      <w:numFmt w:val="bullet"/>
      <w:lvlText w:val="•"/>
      <w:lvlJc w:val="left"/>
      <w:pPr>
        <w:ind w:left="6922" w:hanging="850"/>
      </w:pPr>
      <w:rPr>
        <w:lang w:val="en-US" w:eastAsia="en-US" w:bidi="ar-SA"/>
      </w:rPr>
    </w:lvl>
    <w:lvl w:ilvl="8" w:tplc="46BC178A">
      <w:numFmt w:val="bullet"/>
      <w:lvlText w:val="•"/>
      <w:lvlJc w:val="left"/>
      <w:pPr>
        <w:ind w:left="7637" w:hanging="850"/>
      </w:pPr>
      <w:rPr>
        <w:lang w:val="en-US" w:eastAsia="en-US" w:bidi="ar-SA"/>
      </w:rPr>
    </w:lvl>
  </w:abstractNum>
  <w:abstractNum w:abstractNumId="25" w15:restartNumberingAfterBreak="0">
    <w:nsid w:val="1C7AC676"/>
    <w:multiLevelType w:val="hybridMultilevel"/>
    <w:tmpl w:val="FFFFFFFF"/>
    <w:lvl w:ilvl="0" w:tplc="7248BEC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0DB08E34">
      <w:numFmt w:val="bullet"/>
      <w:lvlText w:val="•"/>
      <w:lvlJc w:val="left"/>
      <w:pPr>
        <w:ind w:left="3966" w:hanging="850"/>
      </w:pPr>
      <w:rPr>
        <w:lang w:val="en-US" w:eastAsia="en-US" w:bidi="ar-SA"/>
      </w:rPr>
    </w:lvl>
    <w:lvl w:ilvl="2" w:tplc="DB9C742E">
      <w:numFmt w:val="bullet"/>
      <w:lvlText w:val="•"/>
      <w:lvlJc w:val="left"/>
      <w:pPr>
        <w:ind w:left="4813" w:hanging="850"/>
      </w:pPr>
      <w:rPr>
        <w:lang w:val="en-US" w:eastAsia="en-US" w:bidi="ar-SA"/>
      </w:rPr>
    </w:lvl>
    <w:lvl w:ilvl="3" w:tplc="99803B7C">
      <w:numFmt w:val="bullet"/>
      <w:lvlText w:val="•"/>
      <w:lvlJc w:val="left"/>
      <w:pPr>
        <w:ind w:left="5659" w:hanging="850"/>
      </w:pPr>
      <w:rPr>
        <w:lang w:val="en-US" w:eastAsia="en-US" w:bidi="ar-SA"/>
      </w:rPr>
    </w:lvl>
    <w:lvl w:ilvl="4" w:tplc="4F68C714">
      <w:numFmt w:val="bullet"/>
      <w:lvlText w:val="•"/>
      <w:lvlJc w:val="left"/>
      <w:pPr>
        <w:ind w:left="6506" w:hanging="850"/>
      </w:pPr>
      <w:rPr>
        <w:lang w:val="en-US" w:eastAsia="en-US" w:bidi="ar-SA"/>
      </w:rPr>
    </w:lvl>
    <w:lvl w:ilvl="5" w:tplc="BE2894C8">
      <w:numFmt w:val="bullet"/>
      <w:lvlText w:val="•"/>
      <w:lvlJc w:val="left"/>
      <w:pPr>
        <w:ind w:left="7353" w:hanging="850"/>
      </w:pPr>
      <w:rPr>
        <w:lang w:val="en-US" w:eastAsia="en-US" w:bidi="ar-SA"/>
      </w:rPr>
    </w:lvl>
    <w:lvl w:ilvl="6" w:tplc="2788FF28">
      <w:numFmt w:val="bullet"/>
      <w:lvlText w:val="•"/>
      <w:lvlJc w:val="left"/>
      <w:pPr>
        <w:ind w:left="8199" w:hanging="850"/>
      </w:pPr>
      <w:rPr>
        <w:lang w:val="en-US" w:eastAsia="en-US" w:bidi="ar-SA"/>
      </w:rPr>
    </w:lvl>
    <w:lvl w:ilvl="7" w:tplc="6966E212">
      <w:numFmt w:val="bullet"/>
      <w:lvlText w:val="•"/>
      <w:lvlJc w:val="left"/>
      <w:pPr>
        <w:ind w:left="9046" w:hanging="850"/>
      </w:pPr>
      <w:rPr>
        <w:lang w:val="en-US" w:eastAsia="en-US" w:bidi="ar-SA"/>
      </w:rPr>
    </w:lvl>
    <w:lvl w:ilvl="8" w:tplc="57002D54">
      <w:numFmt w:val="bullet"/>
      <w:lvlText w:val="•"/>
      <w:lvlJc w:val="left"/>
      <w:pPr>
        <w:ind w:left="9893" w:hanging="850"/>
      </w:pPr>
      <w:rPr>
        <w:lang w:val="en-US" w:eastAsia="en-US" w:bidi="ar-SA"/>
      </w:rPr>
    </w:lvl>
  </w:abstractNum>
  <w:abstractNum w:abstractNumId="26" w15:restartNumberingAfterBreak="0">
    <w:nsid w:val="1C84E1C5"/>
    <w:multiLevelType w:val="hybridMultilevel"/>
    <w:tmpl w:val="FFFFFFFF"/>
    <w:lvl w:ilvl="0" w:tplc="6F02FF18">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3BC9606">
      <w:numFmt w:val="bullet"/>
      <w:lvlText w:val="•"/>
      <w:lvlJc w:val="left"/>
      <w:pPr>
        <w:ind w:left="2634" w:hanging="850"/>
      </w:pPr>
      <w:rPr>
        <w:lang w:val="en-US" w:eastAsia="en-US" w:bidi="ar-SA"/>
      </w:rPr>
    </w:lvl>
    <w:lvl w:ilvl="2" w:tplc="E1924452">
      <w:numFmt w:val="bullet"/>
      <w:lvlText w:val="•"/>
      <w:lvlJc w:val="left"/>
      <w:pPr>
        <w:ind w:left="3349" w:hanging="850"/>
      </w:pPr>
      <w:rPr>
        <w:lang w:val="en-US" w:eastAsia="en-US" w:bidi="ar-SA"/>
      </w:rPr>
    </w:lvl>
    <w:lvl w:ilvl="3" w:tplc="61AECAAA">
      <w:numFmt w:val="bullet"/>
      <w:lvlText w:val="•"/>
      <w:lvlJc w:val="left"/>
      <w:pPr>
        <w:ind w:left="4063" w:hanging="850"/>
      </w:pPr>
      <w:rPr>
        <w:lang w:val="en-US" w:eastAsia="en-US" w:bidi="ar-SA"/>
      </w:rPr>
    </w:lvl>
    <w:lvl w:ilvl="4" w:tplc="5FDA9DDA">
      <w:numFmt w:val="bullet"/>
      <w:lvlText w:val="•"/>
      <w:lvlJc w:val="left"/>
      <w:pPr>
        <w:ind w:left="4778" w:hanging="850"/>
      </w:pPr>
      <w:rPr>
        <w:lang w:val="en-US" w:eastAsia="en-US" w:bidi="ar-SA"/>
      </w:rPr>
    </w:lvl>
    <w:lvl w:ilvl="5" w:tplc="5A0E52FC">
      <w:numFmt w:val="bullet"/>
      <w:lvlText w:val="•"/>
      <w:lvlJc w:val="left"/>
      <w:pPr>
        <w:ind w:left="5493" w:hanging="850"/>
      </w:pPr>
      <w:rPr>
        <w:lang w:val="en-US" w:eastAsia="en-US" w:bidi="ar-SA"/>
      </w:rPr>
    </w:lvl>
    <w:lvl w:ilvl="6" w:tplc="09709044">
      <w:numFmt w:val="bullet"/>
      <w:lvlText w:val="•"/>
      <w:lvlJc w:val="left"/>
      <w:pPr>
        <w:ind w:left="6207" w:hanging="850"/>
      </w:pPr>
      <w:rPr>
        <w:lang w:val="en-US" w:eastAsia="en-US" w:bidi="ar-SA"/>
      </w:rPr>
    </w:lvl>
    <w:lvl w:ilvl="7" w:tplc="F63028CC">
      <w:numFmt w:val="bullet"/>
      <w:lvlText w:val="•"/>
      <w:lvlJc w:val="left"/>
      <w:pPr>
        <w:ind w:left="6922" w:hanging="850"/>
      </w:pPr>
      <w:rPr>
        <w:lang w:val="en-US" w:eastAsia="en-US" w:bidi="ar-SA"/>
      </w:rPr>
    </w:lvl>
    <w:lvl w:ilvl="8" w:tplc="6D5CD6D4">
      <w:numFmt w:val="bullet"/>
      <w:lvlText w:val="•"/>
      <w:lvlJc w:val="left"/>
      <w:pPr>
        <w:ind w:left="7637" w:hanging="850"/>
      </w:pPr>
      <w:rPr>
        <w:lang w:val="en-US" w:eastAsia="en-US" w:bidi="ar-SA"/>
      </w:rPr>
    </w:lvl>
  </w:abstractNum>
  <w:abstractNum w:abstractNumId="27" w15:restartNumberingAfterBreak="0">
    <w:nsid w:val="1ED916FC"/>
    <w:multiLevelType w:val="hybridMultilevel"/>
    <w:tmpl w:val="FC40B52A"/>
    <w:lvl w:ilvl="0" w:tplc="0854D0C6">
      <w:start w:val="1"/>
      <w:numFmt w:val="lowerLetter"/>
      <w:lvlText w:val="%1."/>
      <w:lvlJc w:val="left"/>
      <w:pPr>
        <w:ind w:left="2138" w:hanging="360"/>
      </w:pPr>
    </w:lvl>
    <w:lvl w:ilvl="1" w:tplc="E0BC2316" w:tentative="1">
      <w:start w:val="1"/>
      <w:numFmt w:val="lowerLetter"/>
      <w:lvlText w:val="%2."/>
      <w:lvlJc w:val="left"/>
      <w:pPr>
        <w:ind w:left="2858" w:hanging="360"/>
      </w:pPr>
    </w:lvl>
    <w:lvl w:ilvl="2" w:tplc="7916A770" w:tentative="1">
      <w:start w:val="1"/>
      <w:numFmt w:val="lowerRoman"/>
      <w:lvlText w:val="%3."/>
      <w:lvlJc w:val="right"/>
      <w:pPr>
        <w:ind w:left="3578" w:hanging="180"/>
      </w:pPr>
    </w:lvl>
    <w:lvl w:ilvl="3" w:tplc="15026654" w:tentative="1">
      <w:start w:val="1"/>
      <w:numFmt w:val="decimal"/>
      <w:lvlText w:val="%4."/>
      <w:lvlJc w:val="left"/>
      <w:pPr>
        <w:ind w:left="4298" w:hanging="360"/>
      </w:pPr>
    </w:lvl>
    <w:lvl w:ilvl="4" w:tplc="188ABCA8" w:tentative="1">
      <w:start w:val="1"/>
      <w:numFmt w:val="lowerLetter"/>
      <w:lvlText w:val="%5."/>
      <w:lvlJc w:val="left"/>
      <w:pPr>
        <w:ind w:left="5018" w:hanging="360"/>
      </w:pPr>
    </w:lvl>
    <w:lvl w:ilvl="5" w:tplc="2D4C1A8A" w:tentative="1">
      <w:start w:val="1"/>
      <w:numFmt w:val="lowerRoman"/>
      <w:lvlText w:val="%6."/>
      <w:lvlJc w:val="right"/>
      <w:pPr>
        <w:ind w:left="5738" w:hanging="180"/>
      </w:pPr>
    </w:lvl>
    <w:lvl w:ilvl="6" w:tplc="72802CCC" w:tentative="1">
      <w:start w:val="1"/>
      <w:numFmt w:val="decimal"/>
      <w:lvlText w:val="%7."/>
      <w:lvlJc w:val="left"/>
      <w:pPr>
        <w:ind w:left="6458" w:hanging="360"/>
      </w:pPr>
    </w:lvl>
    <w:lvl w:ilvl="7" w:tplc="DE80964A" w:tentative="1">
      <w:start w:val="1"/>
      <w:numFmt w:val="lowerLetter"/>
      <w:lvlText w:val="%8."/>
      <w:lvlJc w:val="left"/>
      <w:pPr>
        <w:ind w:left="7178" w:hanging="360"/>
      </w:pPr>
    </w:lvl>
    <w:lvl w:ilvl="8" w:tplc="043CC6DE" w:tentative="1">
      <w:start w:val="1"/>
      <w:numFmt w:val="lowerRoman"/>
      <w:lvlText w:val="%9."/>
      <w:lvlJc w:val="right"/>
      <w:pPr>
        <w:ind w:left="7898" w:hanging="180"/>
      </w:pPr>
    </w:lvl>
  </w:abstractNum>
  <w:abstractNum w:abstractNumId="28" w15:restartNumberingAfterBreak="0">
    <w:nsid w:val="1F8B8D64"/>
    <w:multiLevelType w:val="hybridMultilevel"/>
    <w:tmpl w:val="FFFFFFFF"/>
    <w:lvl w:ilvl="0" w:tplc="F282FAE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0846B39A">
      <w:numFmt w:val="bullet"/>
      <w:lvlText w:val="•"/>
      <w:lvlJc w:val="left"/>
      <w:pPr>
        <w:ind w:left="2644" w:hanging="850"/>
      </w:pPr>
      <w:rPr>
        <w:lang w:val="en-US" w:eastAsia="en-US" w:bidi="ar-SA"/>
      </w:rPr>
    </w:lvl>
    <w:lvl w:ilvl="2" w:tplc="CB228644">
      <w:numFmt w:val="bullet"/>
      <w:lvlText w:val="•"/>
      <w:lvlJc w:val="left"/>
      <w:pPr>
        <w:ind w:left="3449" w:hanging="850"/>
      </w:pPr>
      <w:rPr>
        <w:lang w:val="en-US" w:eastAsia="en-US" w:bidi="ar-SA"/>
      </w:rPr>
    </w:lvl>
    <w:lvl w:ilvl="3" w:tplc="592E98B6">
      <w:numFmt w:val="bullet"/>
      <w:lvlText w:val="•"/>
      <w:lvlJc w:val="left"/>
      <w:pPr>
        <w:ind w:left="4254" w:hanging="850"/>
      </w:pPr>
      <w:rPr>
        <w:lang w:val="en-US" w:eastAsia="en-US" w:bidi="ar-SA"/>
      </w:rPr>
    </w:lvl>
    <w:lvl w:ilvl="4" w:tplc="E6981CA0">
      <w:numFmt w:val="bullet"/>
      <w:lvlText w:val="•"/>
      <w:lvlJc w:val="left"/>
      <w:pPr>
        <w:ind w:left="5059" w:hanging="850"/>
      </w:pPr>
      <w:rPr>
        <w:lang w:val="en-US" w:eastAsia="en-US" w:bidi="ar-SA"/>
      </w:rPr>
    </w:lvl>
    <w:lvl w:ilvl="5" w:tplc="95DCB132">
      <w:numFmt w:val="bullet"/>
      <w:lvlText w:val="•"/>
      <w:lvlJc w:val="left"/>
      <w:pPr>
        <w:ind w:left="5864" w:hanging="850"/>
      </w:pPr>
      <w:rPr>
        <w:lang w:val="en-US" w:eastAsia="en-US" w:bidi="ar-SA"/>
      </w:rPr>
    </w:lvl>
    <w:lvl w:ilvl="6" w:tplc="4CFA9012">
      <w:numFmt w:val="bullet"/>
      <w:lvlText w:val="•"/>
      <w:lvlJc w:val="left"/>
      <w:pPr>
        <w:ind w:left="6669" w:hanging="850"/>
      </w:pPr>
      <w:rPr>
        <w:lang w:val="en-US" w:eastAsia="en-US" w:bidi="ar-SA"/>
      </w:rPr>
    </w:lvl>
    <w:lvl w:ilvl="7" w:tplc="A36611FA">
      <w:numFmt w:val="bullet"/>
      <w:lvlText w:val="•"/>
      <w:lvlJc w:val="left"/>
      <w:pPr>
        <w:ind w:left="7474" w:hanging="850"/>
      </w:pPr>
      <w:rPr>
        <w:lang w:val="en-US" w:eastAsia="en-US" w:bidi="ar-SA"/>
      </w:rPr>
    </w:lvl>
    <w:lvl w:ilvl="8" w:tplc="05C0E9EA">
      <w:numFmt w:val="bullet"/>
      <w:lvlText w:val="•"/>
      <w:lvlJc w:val="left"/>
      <w:pPr>
        <w:ind w:left="8279" w:hanging="850"/>
      </w:pPr>
      <w:rPr>
        <w:lang w:val="en-US" w:eastAsia="en-US" w:bidi="ar-SA"/>
      </w:rPr>
    </w:lvl>
  </w:abstractNum>
  <w:abstractNum w:abstractNumId="29" w15:restartNumberingAfterBreak="0">
    <w:nsid w:val="20CF98DD"/>
    <w:multiLevelType w:val="hybridMultilevel"/>
    <w:tmpl w:val="FFFFFFFF"/>
    <w:lvl w:ilvl="0" w:tplc="66C2C13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CC30C1B0">
      <w:numFmt w:val="bullet"/>
      <w:lvlText w:val="•"/>
      <w:lvlJc w:val="left"/>
      <w:pPr>
        <w:ind w:left="2644" w:hanging="850"/>
      </w:pPr>
      <w:rPr>
        <w:lang w:val="en-US" w:eastAsia="en-US" w:bidi="ar-SA"/>
      </w:rPr>
    </w:lvl>
    <w:lvl w:ilvl="2" w:tplc="F21CAA96">
      <w:numFmt w:val="bullet"/>
      <w:lvlText w:val="•"/>
      <w:lvlJc w:val="left"/>
      <w:pPr>
        <w:ind w:left="3449" w:hanging="850"/>
      </w:pPr>
      <w:rPr>
        <w:lang w:val="en-US" w:eastAsia="en-US" w:bidi="ar-SA"/>
      </w:rPr>
    </w:lvl>
    <w:lvl w:ilvl="3" w:tplc="E8CEC0E2">
      <w:numFmt w:val="bullet"/>
      <w:lvlText w:val="•"/>
      <w:lvlJc w:val="left"/>
      <w:pPr>
        <w:ind w:left="4254" w:hanging="850"/>
      </w:pPr>
      <w:rPr>
        <w:lang w:val="en-US" w:eastAsia="en-US" w:bidi="ar-SA"/>
      </w:rPr>
    </w:lvl>
    <w:lvl w:ilvl="4" w:tplc="13D413E8">
      <w:numFmt w:val="bullet"/>
      <w:lvlText w:val="•"/>
      <w:lvlJc w:val="left"/>
      <w:pPr>
        <w:ind w:left="5059" w:hanging="850"/>
      </w:pPr>
      <w:rPr>
        <w:lang w:val="en-US" w:eastAsia="en-US" w:bidi="ar-SA"/>
      </w:rPr>
    </w:lvl>
    <w:lvl w:ilvl="5" w:tplc="2D1862A0">
      <w:numFmt w:val="bullet"/>
      <w:lvlText w:val="•"/>
      <w:lvlJc w:val="left"/>
      <w:pPr>
        <w:ind w:left="5864" w:hanging="850"/>
      </w:pPr>
      <w:rPr>
        <w:lang w:val="en-US" w:eastAsia="en-US" w:bidi="ar-SA"/>
      </w:rPr>
    </w:lvl>
    <w:lvl w:ilvl="6" w:tplc="EA64B6A6">
      <w:numFmt w:val="bullet"/>
      <w:lvlText w:val="•"/>
      <w:lvlJc w:val="left"/>
      <w:pPr>
        <w:ind w:left="6669" w:hanging="850"/>
      </w:pPr>
      <w:rPr>
        <w:lang w:val="en-US" w:eastAsia="en-US" w:bidi="ar-SA"/>
      </w:rPr>
    </w:lvl>
    <w:lvl w:ilvl="7" w:tplc="95205656">
      <w:numFmt w:val="bullet"/>
      <w:lvlText w:val="•"/>
      <w:lvlJc w:val="left"/>
      <w:pPr>
        <w:ind w:left="7474" w:hanging="850"/>
      </w:pPr>
      <w:rPr>
        <w:lang w:val="en-US" w:eastAsia="en-US" w:bidi="ar-SA"/>
      </w:rPr>
    </w:lvl>
    <w:lvl w:ilvl="8" w:tplc="87A8CC2C">
      <w:numFmt w:val="bullet"/>
      <w:lvlText w:val="•"/>
      <w:lvlJc w:val="left"/>
      <w:pPr>
        <w:ind w:left="8279" w:hanging="850"/>
      </w:pPr>
      <w:rPr>
        <w:lang w:val="en-US" w:eastAsia="en-US" w:bidi="ar-SA"/>
      </w:rPr>
    </w:lvl>
  </w:abstractNum>
  <w:abstractNum w:abstractNumId="30" w15:restartNumberingAfterBreak="0">
    <w:nsid w:val="212C3FB5"/>
    <w:multiLevelType w:val="hybridMultilevel"/>
    <w:tmpl w:val="FFFFFFFF"/>
    <w:lvl w:ilvl="0" w:tplc="BC2C6844">
      <w:start w:val="1"/>
      <w:numFmt w:val="decimal"/>
      <w:lvlText w:val="%1."/>
      <w:lvlJc w:val="left"/>
      <w:pPr>
        <w:ind w:left="720" w:hanging="360"/>
      </w:pPr>
    </w:lvl>
    <w:lvl w:ilvl="1" w:tplc="5CC45160">
      <w:start w:val="1"/>
      <w:numFmt w:val="lowerLetter"/>
      <w:lvlText w:val="(%2)"/>
      <w:lvlJc w:val="left"/>
      <w:pPr>
        <w:ind w:left="1440" w:hanging="360"/>
      </w:pPr>
    </w:lvl>
    <w:lvl w:ilvl="2" w:tplc="4B7E82D6">
      <w:start w:val="1"/>
      <w:numFmt w:val="lowerRoman"/>
      <w:lvlText w:val="%3."/>
      <w:lvlJc w:val="right"/>
      <w:pPr>
        <w:ind w:left="2160" w:hanging="180"/>
      </w:pPr>
    </w:lvl>
    <w:lvl w:ilvl="3" w:tplc="AF4C993C">
      <w:start w:val="1"/>
      <w:numFmt w:val="decimal"/>
      <w:lvlText w:val="%4."/>
      <w:lvlJc w:val="left"/>
      <w:pPr>
        <w:ind w:left="2880" w:hanging="360"/>
      </w:pPr>
    </w:lvl>
    <w:lvl w:ilvl="4" w:tplc="12386A72">
      <w:start w:val="1"/>
      <w:numFmt w:val="lowerLetter"/>
      <w:lvlText w:val="%5."/>
      <w:lvlJc w:val="left"/>
      <w:pPr>
        <w:ind w:left="3600" w:hanging="360"/>
      </w:pPr>
    </w:lvl>
    <w:lvl w:ilvl="5" w:tplc="162CF712">
      <w:start w:val="1"/>
      <w:numFmt w:val="lowerRoman"/>
      <w:lvlText w:val="%6."/>
      <w:lvlJc w:val="right"/>
      <w:pPr>
        <w:ind w:left="4320" w:hanging="180"/>
      </w:pPr>
    </w:lvl>
    <w:lvl w:ilvl="6" w:tplc="F174A698">
      <w:start w:val="1"/>
      <w:numFmt w:val="decimal"/>
      <w:lvlText w:val="%7."/>
      <w:lvlJc w:val="left"/>
      <w:pPr>
        <w:ind w:left="5040" w:hanging="360"/>
      </w:pPr>
    </w:lvl>
    <w:lvl w:ilvl="7" w:tplc="7E4E0590">
      <w:start w:val="1"/>
      <w:numFmt w:val="lowerLetter"/>
      <w:lvlText w:val="%8."/>
      <w:lvlJc w:val="left"/>
      <w:pPr>
        <w:ind w:left="5760" w:hanging="360"/>
      </w:pPr>
    </w:lvl>
    <w:lvl w:ilvl="8" w:tplc="AF8C1AAC">
      <w:start w:val="1"/>
      <w:numFmt w:val="lowerRoman"/>
      <w:lvlText w:val="%9."/>
      <w:lvlJc w:val="right"/>
      <w:pPr>
        <w:ind w:left="6480" w:hanging="180"/>
      </w:pPr>
    </w:lvl>
  </w:abstractNum>
  <w:abstractNum w:abstractNumId="31" w15:restartNumberingAfterBreak="0">
    <w:nsid w:val="215BD8B8"/>
    <w:multiLevelType w:val="hybridMultilevel"/>
    <w:tmpl w:val="2D347322"/>
    <w:lvl w:ilvl="0" w:tplc="090691A6">
      <w:start w:val="1"/>
      <w:numFmt w:val="decimal"/>
      <w:lvlText w:val="%1."/>
      <w:lvlJc w:val="left"/>
      <w:pPr>
        <w:ind w:left="720" w:hanging="360"/>
      </w:pPr>
    </w:lvl>
    <w:lvl w:ilvl="1" w:tplc="FBD49044">
      <w:start w:val="1"/>
      <w:numFmt w:val="lowerLetter"/>
      <w:lvlText w:val="(%2)"/>
      <w:lvlJc w:val="left"/>
      <w:pPr>
        <w:ind w:left="1440" w:hanging="360"/>
      </w:pPr>
    </w:lvl>
    <w:lvl w:ilvl="2" w:tplc="FDE6E358">
      <w:start w:val="1"/>
      <w:numFmt w:val="lowerRoman"/>
      <w:lvlText w:val="%3."/>
      <w:lvlJc w:val="right"/>
      <w:pPr>
        <w:ind w:left="2160" w:hanging="180"/>
      </w:pPr>
    </w:lvl>
    <w:lvl w:ilvl="3" w:tplc="697A003C">
      <w:start w:val="1"/>
      <w:numFmt w:val="decimal"/>
      <w:lvlText w:val="%4."/>
      <w:lvlJc w:val="left"/>
      <w:pPr>
        <w:ind w:left="2880" w:hanging="360"/>
      </w:pPr>
    </w:lvl>
    <w:lvl w:ilvl="4" w:tplc="7BD0441E">
      <w:start w:val="1"/>
      <w:numFmt w:val="lowerLetter"/>
      <w:lvlText w:val="%5."/>
      <w:lvlJc w:val="left"/>
      <w:pPr>
        <w:ind w:left="3600" w:hanging="360"/>
      </w:pPr>
    </w:lvl>
    <w:lvl w:ilvl="5" w:tplc="A5DEC38E">
      <w:start w:val="1"/>
      <w:numFmt w:val="lowerRoman"/>
      <w:lvlText w:val="%6."/>
      <w:lvlJc w:val="right"/>
      <w:pPr>
        <w:ind w:left="4320" w:hanging="180"/>
      </w:pPr>
    </w:lvl>
    <w:lvl w:ilvl="6" w:tplc="B71E77E6">
      <w:start w:val="1"/>
      <w:numFmt w:val="decimal"/>
      <w:lvlText w:val="%7."/>
      <w:lvlJc w:val="left"/>
      <w:pPr>
        <w:ind w:left="5040" w:hanging="360"/>
      </w:pPr>
    </w:lvl>
    <w:lvl w:ilvl="7" w:tplc="26724A74">
      <w:start w:val="1"/>
      <w:numFmt w:val="lowerLetter"/>
      <w:lvlText w:val="%8."/>
      <w:lvlJc w:val="left"/>
      <w:pPr>
        <w:ind w:left="5760" w:hanging="360"/>
      </w:pPr>
    </w:lvl>
    <w:lvl w:ilvl="8" w:tplc="C62E9096">
      <w:start w:val="1"/>
      <w:numFmt w:val="lowerRoman"/>
      <w:lvlText w:val="%9."/>
      <w:lvlJc w:val="right"/>
      <w:pPr>
        <w:ind w:left="6480" w:hanging="180"/>
      </w:pPr>
    </w:lvl>
  </w:abstractNum>
  <w:abstractNum w:abstractNumId="32" w15:restartNumberingAfterBreak="0">
    <w:nsid w:val="21648311"/>
    <w:multiLevelType w:val="hybridMultilevel"/>
    <w:tmpl w:val="FFFFFFFF"/>
    <w:lvl w:ilvl="0" w:tplc="AA42352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261AA2">
      <w:numFmt w:val="bullet"/>
      <w:lvlText w:val="•"/>
      <w:lvlJc w:val="left"/>
      <w:pPr>
        <w:ind w:left="3966" w:hanging="850"/>
      </w:pPr>
      <w:rPr>
        <w:lang w:val="en-US" w:eastAsia="en-US" w:bidi="ar-SA"/>
      </w:rPr>
    </w:lvl>
    <w:lvl w:ilvl="2" w:tplc="30FCA118">
      <w:numFmt w:val="bullet"/>
      <w:lvlText w:val="•"/>
      <w:lvlJc w:val="left"/>
      <w:pPr>
        <w:ind w:left="4813" w:hanging="850"/>
      </w:pPr>
      <w:rPr>
        <w:lang w:val="en-US" w:eastAsia="en-US" w:bidi="ar-SA"/>
      </w:rPr>
    </w:lvl>
    <w:lvl w:ilvl="3" w:tplc="C8B8B716">
      <w:numFmt w:val="bullet"/>
      <w:lvlText w:val="•"/>
      <w:lvlJc w:val="left"/>
      <w:pPr>
        <w:ind w:left="5659" w:hanging="850"/>
      </w:pPr>
      <w:rPr>
        <w:lang w:val="en-US" w:eastAsia="en-US" w:bidi="ar-SA"/>
      </w:rPr>
    </w:lvl>
    <w:lvl w:ilvl="4" w:tplc="7D6C1A4A">
      <w:numFmt w:val="bullet"/>
      <w:lvlText w:val="•"/>
      <w:lvlJc w:val="left"/>
      <w:pPr>
        <w:ind w:left="6506" w:hanging="850"/>
      </w:pPr>
      <w:rPr>
        <w:lang w:val="en-US" w:eastAsia="en-US" w:bidi="ar-SA"/>
      </w:rPr>
    </w:lvl>
    <w:lvl w:ilvl="5" w:tplc="EB7C9C16">
      <w:numFmt w:val="bullet"/>
      <w:lvlText w:val="•"/>
      <w:lvlJc w:val="left"/>
      <w:pPr>
        <w:ind w:left="7353" w:hanging="850"/>
      </w:pPr>
      <w:rPr>
        <w:lang w:val="en-US" w:eastAsia="en-US" w:bidi="ar-SA"/>
      </w:rPr>
    </w:lvl>
    <w:lvl w:ilvl="6" w:tplc="99E8DDCA">
      <w:numFmt w:val="bullet"/>
      <w:lvlText w:val="•"/>
      <w:lvlJc w:val="left"/>
      <w:pPr>
        <w:ind w:left="8199" w:hanging="850"/>
      </w:pPr>
      <w:rPr>
        <w:lang w:val="en-US" w:eastAsia="en-US" w:bidi="ar-SA"/>
      </w:rPr>
    </w:lvl>
    <w:lvl w:ilvl="7" w:tplc="2D187808">
      <w:numFmt w:val="bullet"/>
      <w:lvlText w:val="•"/>
      <w:lvlJc w:val="left"/>
      <w:pPr>
        <w:ind w:left="9046" w:hanging="850"/>
      </w:pPr>
      <w:rPr>
        <w:lang w:val="en-US" w:eastAsia="en-US" w:bidi="ar-SA"/>
      </w:rPr>
    </w:lvl>
    <w:lvl w:ilvl="8" w:tplc="391EBB10">
      <w:numFmt w:val="bullet"/>
      <w:lvlText w:val="•"/>
      <w:lvlJc w:val="left"/>
      <w:pPr>
        <w:ind w:left="9893" w:hanging="850"/>
      </w:pPr>
      <w:rPr>
        <w:lang w:val="en-US" w:eastAsia="en-US" w:bidi="ar-SA"/>
      </w:rPr>
    </w:lvl>
  </w:abstractNum>
  <w:abstractNum w:abstractNumId="33" w15:restartNumberingAfterBreak="0">
    <w:nsid w:val="21E75472"/>
    <w:multiLevelType w:val="hybridMultilevel"/>
    <w:tmpl w:val="FFFFFFFF"/>
    <w:lvl w:ilvl="0" w:tplc="E162119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4A85FCA">
      <w:numFmt w:val="bullet"/>
      <w:lvlText w:val="•"/>
      <w:lvlJc w:val="left"/>
      <w:pPr>
        <w:ind w:left="3966" w:hanging="850"/>
      </w:pPr>
      <w:rPr>
        <w:lang w:val="en-US" w:eastAsia="en-US" w:bidi="ar-SA"/>
      </w:rPr>
    </w:lvl>
    <w:lvl w:ilvl="2" w:tplc="63726C9A">
      <w:numFmt w:val="bullet"/>
      <w:lvlText w:val="•"/>
      <w:lvlJc w:val="left"/>
      <w:pPr>
        <w:ind w:left="4813" w:hanging="850"/>
      </w:pPr>
      <w:rPr>
        <w:lang w:val="en-US" w:eastAsia="en-US" w:bidi="ar-SA"/>
      </w:rPr>
    </w:lvl>
    <w:lvl w:ilvl="3" w:tplc="C9729FE8">
      <w:numFmt w:val="bullet"/>
      <w:lvlText w:val="•"/>
      <w:lvlJc w:val="left"/>
      <w:pPr>
        <w:ind w:left="5659" w:hanging="850"/>
      </w:pPr>
      <w:rPr>
        <w:lang w:val="en-US" w:eastAsia="en-US" w:bidi="ar-SA"/>
      </w:rPr>
    </w:lvl>
    <w:lvl w:ilvl="4" w:tplc="F06ABDA0">
      <w:numFmt w:val="bullet"/>
      <w:lvlText w:val="•"/>
      <w:lvlJc w:val="left"/>
      <w:pPr>
        <w:ind w:left="6506" w:hanging="850"/>
      </w:pPr>
      <w:rPr>
        <w:lang w:val="en-US" w:eastAsia="en-US" w:bidi="ar-SA"/>
      </w:rPr>
    </w:lvl>
    <w:lvl w:ilvl="5" w:tplc="4E880B84">
      <w:numFmt w:val="bullet"/>
      <w:lvlText w:val="•"/>
      <w:lvlJc w:val="left"/>
      <w:pPr>
        <w:ind w:left="7353" w:hanging="850"/>
      </w:pPr>
      <w:rPr>
        <w:lang w:val="en-US" w:eastAsia="en-US" w:bidi="ar-SA"/>
      </w:rPr>
    </w:lvl>
    <w:lvl w:ilvl="6" w:tplc="2C7883DC">
      <w:numFmt w:val="bullet"/>
      <w:lvlText w:val="•"/>
      <w:lvlJc w:val="left"/>
      <w:pPr>
        <w:ind w:left="8199" w:hanging="850"/>
      </w:pPr>
      <w:rPr>
        <w:lang w:val="en-US" w:eastAsia="en-US" w:bidi="ar-SA"/>
      </w:rPr>
    </w:lvl>
    <w:lvl w:ilvl="7" w:tplc="06EAC212">
      <w:numFmt w:val="bullet"/>
      <w:lvlText w:val="•"/>
      <w:lvlJc w:val="left"/>
      <w:pPr>
        <w:ind w:left="9046" w:hanging="850"/>
      </w:pPr>
      <w:rPr>
        <w:lang w:val="en-US" w:eastAsia="en-US" w:bidi="ar-SA"/>
      </w:rPr>
    </w:lvl>
    <w:lvl w:ilvl="8" w:tplc="A2DA090C">
      <w:numFmt w:val="bullet"/>
      <w:lvlText w:val="•"/>
      <w:lvlJc w:val="left"/>
      <w:pPr>
        <w:ind w:left="9893" w:hanging="850"/>
      </w:pPr>
      <w:rPr>
        <w:lang w:val="en-US" w:eastAsia="en-US" w:bidi="ar-SA"/>
      </w:rPr>
    </w:lvl>
  </w:abstractNum>
  <w:abstractNum w:abstractNumId="34" w15:restartNumberingAfterBreak="0">
    <w:nsid w:val="21F3A5E4"/>
    <w:multiLevelType w:val="hybridMultilevel"/>
    <w:tmpl w:val="FFFFFFFF"/>
    <w:lvl w:ilvl="0" w:tplc="58D2CEE8">
      <w:start w:val="1"/>
      <w:numFmt w:val="lowerLetter"/>
      <w:lvlText w:val="(%1)"/>
      <w:lvlJc w:val="left"/>
      <w:pPr>
        <w:ind w:left="1846" w:hanging="850"/>
      </w:pPr>
      <w:rPr>
        <w:rFonts w:ascii="Arial MT" w:hAnsi="Arial MT" w:hint="default"/>
        <w:w w:val="99"/>
        <w:sz w:val="20"/>
        <w:szCs w:val="20"/>
        <w:lang w:val="en-US" w:eastAsia="en-US" w:bidi="ar-SA"/>
      </w:rPr>
    </w:lvl>
    <w:lvl w:ilvl="1" w:tplc="3FAE63BC">
      <w:numFmt w:val="bullet"/>
      <w:lvlText w:val="•"/>
      <w:lvlJc w:val="left"/>
      <w:pPr>
        <w:ind w:left="2574" w:hanging="850"/>
      </w:pPr>
      <w:rPr>
        <w:lang w:val="en-US" w:eastAsia="en-US" w:bidi="ar-SA"/>
      </w:rPr>
    </w:lvl>
    <w:lvl w:ilvl="2" w:tplc="866A0140">
      <w:numFmt w:val="bullet"/>
      <w:lvlText w:val="•"/>
      <w:lvlJc w:val="left"/>
      <w:pPr>
        <w:ind w:left="3308" w:hanging="850"/>
      </w:pPr>
      <w:rPr>
        <w:lang w:val="en-US" w:eastAsia="en-US" w:bidi="ar-SA"/>
      </w:rPr>
    </w:lvl>
    <w:lvl w:ilvl="3" w:tplc="590C7394">
      <w:numFmt w:val="bullet"/>
      <w:lvlText w:val="•"/>
      <w:lvlJc w:val="left"/>
      <w:pPr>
        <w:ind w:left="4042" w:hanging="850"/>
      </w:pPr>
      <w:rPr>
        <w:lang w:val="en-US" w:eastAsia="en-US" w:bidi="ar-SA"/>
      </w:rPr>
    </w:lvl>
    <w:lvl w:ilvl="4" w:tplc="743A59D4">
      <w:numFmt w:val="bullet"/>
      <w:lvlText w:val="•"/>
      <w:lvlJc w:val="left"/>
      <w:pPr>
        <w:ind w:left="4776" w:hanging="850"/>
      </w:pPr>
      <w:rPr>
        <w:lang w:val="en-US" w:eastAsia="en-US" w:bidi="ar-SA"/>
      </w:rPr>
    </w:lvl>
    <w:lvl w:ilvl="5" w:tplc="A16EA8DE">
      <w:numFmt w:val="bullet"/>
      <w:lvlText w:val="•"/>
      <w:lvlJc w:val="left"/>
      <w:pPr>
        <w:ind w:left="5510" w:hanging="850"/>
      </w:pPr>
      <w:rPr>
        <w:lang w:val="en-US" w:eastAsia="en-US" w:bidi="ar-SA"/>
      </w:rPr>
    </w:lvl>
    <w:lvl w:ilvl="6" w:tplc="CCAA0BB2">
      <w:numFmt w:val="bullet"/>
      <w:lvlText w:val="•"/>
      <w:lvlJc w:val="left"/>
      <w:pPr>
        <w:ind w:left="6244" w:hanging="850"/>
      </w:pPr>
      <w:rPr>
        <w:lang w:val="en-US" w:eastAsia="en-US" w:bidi="ar-SA"/>
      </w:rPr>
    </w:lvl>
    <w:lvl w:ilvl="7" w:tplc="0AD2603C">
      <w:numFmt w:val="bullet"/>
      <w:lvlText w:val="•"/>
      <w:lvlJc w:val="left"/>
      <w:pPr>
        <w:ind w:left="6979" w:hanging="850"/>
      </w:pPr>
      <w:rPr>
        <w:lang w:val="en-US" w:eastAsia="en-US" w:bidi="ar-SA"/>
      </w:rPr>
    </w:lvl>
    <w:lvl w:ilvl="8" w:tplc="59047A0C">
      <w:numFmt w:val="bullet"/>
      <w:lvlText w:val="•"/>
      <w:lvlJc w:val="left"/>
      <w:pPr>
        <w:ind w:left="7713" w:hanging="850"/>
      </w:pPr>
      <w:rPr>
        <w:lang w:val="en-US" w:eastAsia="en-US" w:bidi="ar-SA"/>
      </w:rPr>
    </w:lvl>
  </w:abstractNum>
  <w:abstractNum w:abstractNumId="35" w15:restartNumberingAfterBreak="0">
    <w:nsid w:val="229652DE"/>
    <w:multiLevelType w:val="hybridMultilevel"/>
    <w:tmpl w:val="7EB09756"/>
    <w:lvl w:ilvl="0" w:tplc="E0B28940">
      <w:start w:val="1"/>
      <w:numFmt w:val="lowerLetter"/>
      <w:lvlText w:val="(%1)"/>
      <w:lvlJc w:val="left"/>
      <w:pPr>
        <w:ind w:left="3120" w:hanging="850"/>
      </w:pPr>
      <w:rPr>
        <w:rFonts w:ascii="Arial" w:eastAsia="Arial" w:hAnsi="Arial" w:cs="Arial" w:hint="default"/>
        <w:b w:val="0"/>
        <w:bCs w:val="0"/>
        <w:i w:val="0"/>
        <w:iCs w:val="0"/>
        <w:color w:val="auto"/>
        <w:spacing w:val="-1"/>
        <w:w w:val="99"/>
        <w:sz w:val="20"/>
        <w:szCs w:val="20"/>
        <w:lang w:val="en-US" w:eastAsia="en-US" w:bidi="ar-SA"/>
      </w:rPr>
    </w:lvl>
    <w:lvl w:ilvl="1" w:tplc="FA9E1286">
      <w:numFmt w:val="bullet"/>
      <w:lvlText w:val="•"/>
      <w:lvlJc w:val="left"/>
      <w:pPr>
        <w:ind w:left="3966" w:hanging="850"/>
      </w:pPr>
      <w:rPr>
        <w:lang w:val="en-US" w:eastAsia="en-US" w:bidi="ar-SA"/>
      </w:rPr>
    </w:lvl>
    <w:lvl w:ilvl="2" w:tplc="F2728D56">
      <w:numFmt w:val="bullet"/>
      <w:lvlText w:val="•"/>
      <w:lvlJc w:val="left"/>
      <w:pPr>
        <w:ind w:left="4813" w:hanging="850"/>
      </w:pPr>
      <w:rPr>
        <w:lang w:val="en-US" w:eastAsia="en-US" w:bidi="ar-SA"/>
      </w:rPr>
    </w:lvl>
    <w:lvl w:ilvl="3" w:tplc="C7F21F82">
      <w:numFmt w:val="bullet"/>
      <w:lvlText w:val="•"/>
      <w:lvlJc w:val="left"/>
      <w:pPr>
        <w:ind w:left="5659" w:hanging="850"/>
      </w:pPr>
      <w:rPr>
        <w:lang w:val="en-US" w:eastAsia="en-US" w:bidi="ar-SA"/>
      </w:rPr>
    </w:lvl>
    <w:lvl w:ilvl="4" w:tplc="0158FBEE">
      <w:numFmt w:val="bullet"/>
      <w:lvlText w:val="•"/>
      <w:lvlJc w:val="left"/>
      <w:pPr>
        <w:ind w:left="6506" w:hanging="850"/>
      </w:pPr>
      <w:rPr>
        <w:lang w:val="en-US" w:eastAsia="en-US" w:bidi="ar-SA"/>
      </w:rPr>
    </w:lvl>
    <w:lvl w:ilvl="5" w:tplc="886C3E80">
      <w:numFmt w:val="bullet"/>
      <w:lvlText w:val="•"/>
      <w:lvlJc w:val="left"/>
      <w:pPr>
        <w:ind w:left="7353" w:hanging="850"/>
      </w:pPr>
      <w:rPr>
        <w:lang w:val="en-US" w:eastAsia="en-US" w:bidi="ar-SA"/>
      </w:rPr>
    </w:lvl>
    <w:lvl w:ilvl="6" w:tplc="0E46F148">
      <w:numFmt w:val="bullet"/>
      <w:lvlText w:val="•"/>
      <w:lvlJc w:val="left"/>
      <w:pPr>
        <w:ind w:left="8199" w:hanging="850"/>
      </w:pPr>
      <w:rPr>
        <w:lang w:val="en-US" w:eastAsia="en-US" w:bidi="ar-SA"/>
      </w:rPr>
    </w:lvl>
    <w:lvl w:ilvl="7" w:tplc="E93C3364">
      <w:numFmt w:val="bullet"/>
      <w:lvlText w:val="•"/>
      <w:lvlJc w:val="left"/>
      <w:pPr>
        <w:ind w:left="9046" w:hanging="850"/>
      </w:pPr>
      <w:rPr>
        <w:lang w:val="en-US" w:eastAsia="en-US" w:bidi="ar-SA"/>
      </w:rPr>
    </w:lvl>
    <w:lvl w:ilvl="8" w:tplc="E460DBB0">
      <w:numFmt w:val="bullet"/>
      <w:lvlText w:val="•"/>
      <w:lvlJc w:val="left"/>
      <w:pPr>
        <w:ind w:left="9893" w:hanging="850"/>
      </w:pPr>
      <w:rPr>
        <w:lang w:val="en-US" w:eastAsia="en-US" w:bidi="ar-SA"/>
      </w:rPr>
    </w:lvl>
  </w:abstractNum>
  <w:abstractNum w:abstractNumId="36" w15:restartNumberingAfterBreak="0">
    <w:nsid w:val="2313F065"/>
    <w:multiLevelType w:val="hybridMultilevel"/>
    <w:tmpl w:val="FFFFFFFF"/>
    <w:lvl w:ilvl="0" w:tplc="12E2DA2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AB46C00">
      <w:numFmt w:val="bullet"/>
      <w:lvlText w:val="•"/>
      <w:lvlJc w:val="left"/>
      <w:pPr>
        <w:ind w:left="3966" w:hanging="850"/>
      </w:pPr>
      <w:rPr>
        <w:lang w:val="en-US" w:eastAsia="en-US" w:bidi="ar-SA"/>
      </w:rPr>
    </w:lvl>
    <w:lvl w:ilvl="2" w:tplc="C980B6CA">
      <w:numFmt w:val="bullet"/>
      <w:lvlText w:val="•"/>
      <w:lvlJc w:val="left"/>
      <w:pPr>
        <w:ind w:left="4813" w:hanging="850"/>
      </w:pPr>
      <w:rPr>
        <w:lang w:val="en-US" w:eastAsia="en-US" w:bidi="ar-SA"/>
      </w:rPr>
    </w:lvl>
    <w:lvl w:ilvl="3" w:tplc="FC9479F2">
      <w:numFmt w:val="bullet"/>
      <w:lvlText w:val="•"/>
      <w:lvlJc w:val="left"/>
      <w:pPr>
        <w:ind w:left="5659" w:hanging="850"/>
      </w:pPr>
      <w:rPr>
        <w:lang w:val="en-US" w:eastAsia="en-US" w:bidi="ar-SA"/>
      </w:rPr>
    </w:lvl>
    <w:lvl w:ilvl="4" w:tplc="B0C4C9CA">
      <w:numFmt w:val="bullet"/>
      <w:lvlText w:val="•"/>
      <w:lvlJc w:val="left"/>
      <w:pPr>
        <w:ind w:left="6506" w:hanging="850"/>
      </w:pPr>
      <w:rPr>
        <w:lang w:val="en-US" w:eastAsia="en-US" w:bidi="ar-SA"/>
      </w:rPr>
    </w:lvl>
    <w:lvl w:ilvl="5" w:tplc="FAE278AE">
      <w:numFmt w:val="bullet"/>
      <w:lvlText w:val="•"/>
      <w:lvlJc w:val="left"/>
      <w:pPr>
        <w:ind w:left="7353" w:hanging="850"/>
      </w:pPr>
      <w:rPr>
        <w:lang w:val="en-US" w:eastAsia="en-US" w:bidi="ar-SA"/>
      </w:rPr>
    </w:lvl>
    <w:lvl w:ilvl="6" w:tplc="4CA6D018">
      <w:numFmt w:val="bullet"/>
      <w:lvlText w:val="•"/>
      <w:lvlJc w:val="left"/>
      <w:pPr>
        <w:ind w:left="8199" w:hanging="850"/>
      </w:pPr>
      <w:rPr>
        <w:lang w:val="en-US" w:eastAsia="en-US" w:bidi="ar-SA"/>
      </w:rPr>
    </w:lvl>
    <w:lvl w:ilvl="7" w:tplc="D188C7A4">
      <w:numFmt w:val="bullet"/>
      <w:lvlText w:val="•"/>
      <w:lvlJc w:val="left"/>
      <w:pPr>
        <w:ind w:left="9046" w:hanging="850"/>
      </w:pPr>
      <w:rPr>
        <w:lang w:val="en-US" w:eastAsia="en-US" w:bidi="ar-SA"/>
      </w:rPr>
    </w:lvl>
    <w:lvl w:ilvl="8" w:tplc="66425BDA">
      <w:numFmt w:val="bullet"/>
      <w:lvlText w:val="•"/>
      <w:lvlJc w:val="left"/>
      <w:pPr>
        <w:ind w:left="9893" w:hanging="850"/>
      </w:pPr>
      <w:rPr>
        <w:lang w:val="en-US" w:eastAsia="en-US" w:bidi="ar-SA"/>
      </w:rPr>
    </w:lvl>
  </w:abstractNum>
  <w:abstractNum w:abstractNumId="37" w15:restartNumberingAfterBreak="0">
    <w:nsid w:val="2380FD27"/>
    <w:multiLevelType w:val="hybridMultilevel"/>
    <w:tmpl w:val="FFFFFFFF"/>
    <w:lvl w:ilvl="0" w:tplc="456E020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408F888">
      <w:numFmt w:val="bullet"/>
      <w:lvlText w:val="•"/>
      <w:lvlJc w:val="left"/>
      <w:pPr>
        <w:ind w:left="3072" w:hanging="850"/>
      </w:pPr>
      <w:rPr>
        <w:lang w:val="en-US" w:eastAsia="en-US" w:bidi="ar-SA"/>
      </w:rPr>
    </w:lvl>
    <w:lvl w:ilvl="2" w:tplc="3A7299A0">
      <w:numFmt w:val="bullet"/>
      <w:lvlText w:val="•"/>
      <w:lvlJc w:val="left"/>
      <w:pPr>
        <w:ind w:left="3865" w:hanging="850"/>
      </w:pPr>
      <w:rPr>
        <w:lang w:val="en-US" w:eastAsia="en-US" w:bidi="ar-SA"/>
      </w:rPr>
    </w:lvl>
    <w:lvl w:ilvl="3" w:tplc="27D8EC8E">
      <w:numFmt w:val="bullet"/>
      <w:lvlText w:val="•"/>
      <w:lvlJc w:val="left"/>
      <w:pPr>
        <w:ind w:left="4658" w:hanging="850"/>
      </w:pPr>
      <w:rPr>
        <w:lang w:val="en-US" w:eastAsia="en-US" w:bidi="ar-SA"/>
      </w:rPr>
    </w:lvl>
    <w:lvl w:ilvl="4" w:tplc="856639EA">
      <w:numFmt w:val="bullet"/>
      <w:lvlText w:val="•"/>
      <w:lvlJc w:val="left"/>
      <w:pPr>
        <w:ind w:left="5451" w:hanging="850"/>
      </w:pPr>
      <w:rPr>
        <w:lang w:val="en-US" w:eastAsia="en-US" w:bidi="ar-SA"/>
      </w:rPr>
    </w:lvl>
    <w:lvl w:ilvl="5" w:tplc="47EA40D4">
      <w:numFmt w:val="bullet"/>
      <w:lvlText w:val="•"/>
      <w:lvlJc w:val="left"/>
      <w:pPr>
        <w:ind w:left="6244" w:hanging="850"/>
      </w:pPr>
      <w:rPr>
        <w:lang w:val="en-US" w:eastAsia="en-US" w:bidi="ar-SA"/>
      </w:rPr>
    </w:lvl>
    <w:lvl w:ilvl="6" w:tplc="564C150A">
      <w:numFmt w:val="bullet"/>
      <w:lvlText w:val="•"/>
      <w:lvlJc w:val="left"/>
      <w:pPr>
        <w:ind w:left="7037" w:hanging="850"/>
      </w:pPr>
      <w:rPr>
        <w:lang w:val="en-US" w:eastAsia="en-US" w:bidi="ar-SA"/>
      </w:rPr>
    </w:lvl>
    <w:lvl w:ilvl="7" w:tplc="73284176">
      <w:numFmt w:val="bullet"/>
      <w:lvlText w:val="•"/>
      <w:lvlJc w:val="left"/>
      <w:pPr>
        <w:ind w:left="7830" w:hanging="850"/>
      </w:pPr>
      <w:rPr>
        <w:lang w:val="en-US" w:eastAsia="en-US" w:bidi="ar-SA"/>
      </w:rPr>
    </w:lvl>
    <w:lvl w:ilvl="8" w:tplc="A8044F4A">
      <w:numFmt w:val="bullet"/>
      <w:lvlText w:val="•"/>
      <w:lvlJc w:val="left"/>
      <w:pPr>
        <w:ind w:left="8623" w:hanging="850"/>
      </w:pPr>
      <w:rPr>
        <w:lang w:val="en-US" w:eastAsia="en-US" w:bidi="ar-SA"/>
      </w:rPr>
    </w:lvl>
  </w:abstractNum>
  <w:abstractNum w:abstractNumId="38" w15:restartNumberingAfterBreak="0">
    <w:nsid w:val="24E1EF73"/>
    <w:multiLevelType w:val="hybridMultilevel"/>
    <w:tmpl w:val="FFFFFFFF"/>
    <w:lvl w:ilvl="0" w:tplc="65086CF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568A8CE">
      <w:numFmt w:val="bullet"/>
      <w:lvlText w:val="•"/>
      <w:lvlJc w:val="left"/>
      <w:pPr>
        <w:ind w:left="3966" w:hanging="850"/>
      </w:pPr>
      <w:rPr>
        <w:lang w:val="en-US" w:eastAsia="en-US" w:bidi="ar-SA"/>
      </w:rPr>
    </w:lvl>
    <w:lvl w:ilvl="2" w:tplc="5876360A">
      <w:numFmt w:val="bullet"/>
      <w:lvlText w:val="•"/>
      <w:lvlJc w:val="left"/>
      <w:pPr>
        <w:ind w:left="4813" w:hanging="850"/>
      </w:pPr>
      <w:rPr>
        <w:lang w:val="en-US" w:eastAsia="en-US" w:bidi="ar-SA"/>
      </w:rPr>
    </w:lvl>
    <w:lvl w:ilvl="3" w:tplc="A0822C7A">
      <w:numFmt w:val="bullet"/>
      <w:lvlText w:val="•"/>
      <w:lvlJc w:val="left"/>
      <w:pPr>
        <w:ind w:left="5659" w:hanging="850"/>
      </w:pPr>
      <w:rPr>
        <w:lang w:val="en-US" w:eastAsia="en-US" w:bidi="ar-SA"/>
      </w:rPr>
    </w:lvl>
    <w:lvl w:ilvl="4" w:tplc="B09CECEA">
      <w:numFmt w:val="bullet"/>
      <w:lvlText w:val="•"/>
      <w:lvlJc w:val="left"/>
      <w:pPr>
        <w:ind w:left="6506" w:hanging="850"/>
      </w:pPr>
      <w:rPr>
        <w:lang w:val="en-US" w:eastAsia="en-US" w:bidi="ar-SA"/>
      </w:rPr>
    </w:lvl>
    <w:lvl w:ilvl="5" w:tplc="548C0126">
      <w:numFmt w:val="bullet"/>
      <w:lvlText w:val="•"/>
      <w:lvlJc w:val="left"/>
      <w:pPr>
        <w:ind w:left="7353" w:hanging="850"/>
      </w:pPr>
      <w:rPr>
        <w:lang w:val="en-US" w:eastAsia="en-US" w:bidi="ar-SA"/>
      </w:rPr>
    </w:lvl>
    <w:lvl w:ilvl="6" w:tplc="4E6C0778">
      <w:numFmt w:val="bullet"/>
      <w:lvlText w:val="•"/>
      <w:lvlJc w:val="left"/>
      <w:pPr>
        <w:ind w:left="8199" w:hanging="850"/>
      </w:pPr>
      <w:rPr>
        <w:lang w:val="en-US" w:eastAsia="en-US" w:bidi="ar-SA"/>
      </w:rPr>
    </w:lvl>
    <w:lvl w:ilvl="7" w:tplc="F7369046">
      <w:numFmt w:val="bullet"/>
      <w:lvlText w:val="•"/>
      <w:lvlJc w:val="left"/>
      <w:pPr>
        <w:ind w:left="9046" w:hanging="850"/>
      </w:pPr>
      <w:rPr>
        <w:lang w:val="en-US" w:eastAsia="en-US" w:bidi="ar-SA"/>
      </w:rPr>
    </w:lvl>
    <w:lvl w:ilvl="8" w:tplc="53C65F68">
      <w:numFmt w:val="bullet"/>
      <w:lvlText w:val="•"/>
      <w:lvlJc w:val="left"/>
      <w:pPr>
        <w:ind w:left="9893" w:hanging="850"/>
      </w:pPr>
      <w:rPr>
        <w:lang w:val="en-US" w:eastAsia="en-US" w:bidi="ar-SA"/>
      </w:rPr>
    </w:lvl>
  </w:abstractNum>
  <w:abstractNum w:abstractNumId="39" w15:restartNumberingAfterBreak="0">
    <w:nsid w:val="255F0A75"/>
    <w:multiLevelType w:val="hybridMultilevel"/>
    <w:tmpl w:val="FFFFFFFF"/>
    <w:lvl w:ilvl="0" w:tplc="5D2A83F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690F908">
      <w:numFmt w:val="bullet"/>
      <w:lvlText w:val="•"/>
      <w:lvlJc w:val="left"/>
      <w:pPr>
        <w:ind w:left="3966" w:hanging="850"/>
      </w:pPr>
      <w:rPr>
        <w:lang w:val="en-US" w:eastAsia="en-US" w:bidi="ar-SA"/>
      </w:rPr>
    </w:lvl>
    <w:lvl w:ilvl="2" w:tplc="3C5E7114">
      <w:numFmt w:val="bullet"/>
      <w:lvlText w:val="•"/>
      <w:lvlJc w:val="left"/>
      <w:pPr>
        <w:ind w:left="4813" w:hanging="850"/>
      </w:pPr>
      <w:rPr>
        <w:lang w:val="en-US" w:eastAsia="en-US" w:bidi="ar-SA"/>
      </w:rPr>
    </w:lvl>
    <w:lvl w:ilvl="3" w:tplc="6C0EE034">
      <w:numFmt w:val="bullet"/>
      <w:lvlText w:val="•"/>
      <w:lvlJc w:val="left"/>
      <w:pPr>
        <w:ind w:left="5659" w:hanging="850"/>
      </w:pPr>
      <w:rPr>
        <w:lang w:val="en-US" w:eastAsia="en-US" w:bidi="ar-SA"/>
      </w:rPr>
    </w:lvl>
    <w:lvl w:ilvl="4" w:tplc="CD7CC20C">
      <w:numFmt w:val="bullet"/>
      <w:lvlText w:val="•"/>
      <w:lvlJc w:val="left"/>
      <w:pPr>
        <w:ind w:left="6506" w:hanging="850"/>
      </w:pPr>
      <w:rPr>
        <w:lang w:val="en-US" w:eastAsia="en-US" w:bidi="ar-SA"/>
      </w:rPr>
    </w:lvl>
    <w:lvl w:ilvl="5" w:tplc="DD048DA2">
      <w:numFmt w:val="bullet"/>
      <w:lvlText w:val="•"/>
      <w:lvlJc w:val="left"/>
      <w:pPr>
        <w:ind w:left="7353" w:hanging="850"/>
      </w:pPr>
      <w:rPr>
        <w:lang w:val="en-US" w:eastAsia="en-US" w:bidi="ar-SA"/>
      </w:rPr>
    </w:lvl>
    <w:lvl w:ilvl="6" w:tplc="2B2C9068">
      <w:numFmt w:val="bullet"/>
      <w:lvlText w:val="•"/>
      <w:lvlJc w:val="left"/>
      <w:pPr>
        <w:ind w:left="8199" w:hanging="850"/>
      </w:pPr>
      <w:rPr>
        <w:lang w:val="en-US" w:eastAsia="en-US" w:bidi="ar-SA"/>
      </w:rPr>
    </w:lvl>
    <w:lvl w:ilvl="7" w:tplc="543CDDE4">
      <w:numFmt w:val="bullet"/>
      <w:lvlText w:val="•"/>
      <w:lvlJc w:val="left"/>
      <w:pPr>
        <w:ind w:left="9046" w:hanging="850"/>
      </w:pPr>
      <w:rPr>
        <w:lang w:val="en-US" w:eastAsia="en-US" w:bidi="ar-SA"/>
      </w:rPr>
    </w:lvl>
    <w:lvl w:ilvl="8" w:tplc="28D005EC">
      <w:numFmt w:val="bullet"/>
      <w:lvlText w:val="•"/>
      <w:lvlJc w:val="left"/>
      <w:pPr>
        <w:ind w:left="9893" w:hanging="850"/>
      </w:pPr>
      <w:rPr>
        <w:lang w:val="en-US" w:eastAsia="en-US" w:bidi="ar-SA"/>
      </w:rPr>
    </w:lvl>
  </w:abstractNum>
  <w:abstractNum w:abstractNumId="40" w15:restartNumberingAfterBreak="0">
    <w:nsid w:val="26DB9A32"/>
    <w:multiLevelType w:val="hybridMultilevel"/>
    <w:tmpl w:val="FFFFFFFF"/>
    <w:lvl w:ilvl="0" w:tplc="A3B2651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285EE0">
      <w:numFmt w:val="bullet"/>
      <w:lvlText w:val="•"/>
      <w:lvlJc w:val="left"/>
      <w:pPr>
        <w:ind w:left="3072" w:hanging="850"/>
      </w:pPr>
      <w:rPr>
        <w:lang w:val="en-US" w:eastAsia="en-US" w:bidi="ar-SA"/>
      </w:rPr>
    </w:lvl>
    <w:lvl w:ilvl="2" w:tplc="518CF1F6">
      <w:numFmt w:val="bullet"/>
      <w:lvlText w:val="•"/>
      <w:lvlJc w:val="left"/>
      <w:pPr>
        <w:ind w:left="3865" w:hanging="850"/>
      </w:pPr>
      <w:rPr>
        <w:lang w:val="en-US" w:eastAsia="en-US" w:bidi="ar-SA"/>
      </w:rPr>
    </w:lvl>
    <w:lvl w:ilvl="3" w:tplc="E948012E">
      <w:numFmt w:val="bullet"/>
      <w:lvlText w:val="•"/>
      <w:lvlJc w:val="left"/>
      <w:pPr>
        <w:ind w:left="4658" w:hanging="850"/>
      </w:pPr>
      <w:rPr>
        <w:lang w:val="en-US" w:eastAsia="en-US" w:bidi="ar-SA"/>
      </w:rPr>
    </w:lvl>
    <w:lvl w:ilvl="4" w:tplc="9F9E126C">
      <w:numFmt w:val="bullet"/>
      <w:lvlText w:val="•"/>
      <w:lvlJc w:val="left"/>
      <w:pPr>
        <w:ind w:left="5451" w:hanging="850"/>
      </w:pPr>
      <w:rPr>
        <w:lang w:val="en-US" w:eastAsia="en-US" w:bidi="ar-SA"/>
      </w:rPr>
    </w:lvl>
    <w:lvl w:ilvl="5" w:tplc="14D81524">
      <w:numFmt w:val="bullet"/>
      <w:lvlText w:val="•"/>
      <w:lvlJc w:val="left"/>
      <w:pPr>
        <w:ind w:left="6244" w:hanging="850"/>
      </w:pPr>
      <w:rPr>
        <w:lang w:val="en-US" w:eastAsia="en-US" w:bidi="ar-SA"/>
      </w:rPr>
    </w:lvl>
    <w:lvl w:ilvl="6" w:tplc="6BE0EB60">
      <w:numFmt w:val="bullet"/>
      <w:lvlText w:val="•"/>
      <w:lvlJc w:val="left"/>
      <w:pPr>
        <w:ind w:left="7037" w:hanging="850"/>
      </w:pPr>
      <w:rPr>
        <w:lang w:val="en-US" w:eastAsia="en-US" w:bidi="ar-SA"/>
      </w:rPr>
    </w:lvl>
    <w:lvl w:ilvl="7" w:tplc="6A026454">
      <w:numFmt w:val="bullet"/>
      <w:lvlText w:val="•"/>
      <w:lvlJc w:val="left"/>
      <w:pPr>
        <w:ind w:left="7830" w:hanging="850"/>
      </w:pPr>
      <w:rPr>
        <w:lang w:val="en-US" w:eastAsia="en-US" w:bidi="ar-SA"/>
      </w:rPr>
    </w:lvl>
    <w:lvl w:ilvl="8" w:tplc="7D943C7A">
      <w:numFmt w:val="bullet"/>
      <w:lvlText w:val="•"/>
      <w:lvlJc w:val="left"/>
      <w:pPr>
        <w:ind w:left="8623" w:hanging="850"/>
      </w:pPr>
      <w:rPr>
        <w:lang w:val="en-US" w:eastAsia="en-US" w:bidi="ar-SA"/>
      </w:rPr>
    </w:lvl>
  </w:abstractNum>
  <w:abstractNum w:abstractNumId="41" w15:restartNumberingAfterBreak="0">
    <w:nsid w:val="27836532"/>
    <w:multiLevelType w:val="hybridMultilevel"/>
    <w:tmpl w:val="DE867502"/>
    <w:lvl w:ilvl="0" w:tplc="CB90E098">
      <w:start w:val="1"/>
      <w:numFmt w:val="decimal"/>
      <w:lvlText w:val="%1."/>
      <w:lvlJc w:val="left"/>
      <w:pPr>
        <w:ind w:left="881" w:hanging="360"/>
      </w:pPr>
    </w:lvl>
    <w:lvl w:ilvl="1" w:tplc="B98CE506">
      <w:start w:val="1"/>
      <w:numFmt w:val="lowerLetter"/>
      <w:lvlText w:val="(%2)"/>
      <w:lvlJc w:val="left"/>
      <w:pPr>
        <w:ind w:left="1562" w:hanging="360"/>
      </w:pPr>
    </w:lvl>
    <w:lvl w:ilvl="2" w:tplc="C0C27612">
      <w:start w:val="1"/>
      <w:numFmt w:val="lowerRoman"/>
      <w:lvlText w:val="%3."/>
      <w:lvlJc w:val="right"/>
      <w:pPr>
        <w:ind w:left="2129" w:hanging="180"/>
      </w:pPr>
    </w:lvl>
    <w:lvl w:ilvl="3" w:tplc="06F8CEBC">
      <w:start w:val="1"/>
      <w:numFmt w:val="decimal"/>
      <w:lvlText w:val="%4."/>
      <w:lvlJc w:val="left"/>
      <w:pPr>
        <w:ind w:left="2120" w:hanging="360"/>
      </w:pPr>
    </w:lvl>
    <w:lvl w:ilvl="4" w:tplc="A6E88FB2">
      <w:start w:val="1"/>
      <w:numFmt w:val="lowerLetter"/>
      <w:lvlText w:val="%5."/>
      <w:lvlJc w:val="left"/>
      <w:pPr>
        <w:ind w:left="2420" w:hanging="360"/>
      </w:pPr>
    </w:lvl>
    <w:lvl w:ilvl="5" w:tplc="09EC035C">
      <w:start w:val="1"/>
      <w:numFmt w:val="lowerRoman"/>
      <w:lvlText w:val="%6."/>
      <w:lvlJc w:val="right"/>
      <w:pPr>
        <w:ind w:left="3546" w:hanging="180"/>
      </w:pPr>
    </w:lvl>
    <w:lvl w:ilvl="6" w:tplc="3FAE6D18">
      <w:start w:val="1"/>
      <w:numFmt w:val="decimal"/>
      <w:lvlText w:val="%7."/>
      <w:lvlJc w:val="left"/>
      <w:pPr>
        <w:ind w:left="4673" w:hanging="360"/>
      </w:pPr>
    </w:lvl>
    <w:lvl w:ilvl="7" w:tplc="B38CAE8E">
      <w:start w:val="1"/>
      <w:numFmt w:val="lowerLetter"/>
      <w:lvlText w:val="%8."/>
      <w:lvlJc w:val="left"/>
      <w:pPr>
        <w:ind w:left="5800" w:hanging="360"/>
      </w:pPr>
    </w:lvl>
    <w:lvl w:ilvl="8" w:tplc="30268454">
      <w:start w:val="1"/>
      <w:numFmt w:val="lowerRoman"/>
      <w:lvlText w:val="%9."/>
      <w:lvlJc w:val="right"/>
      <w:pPr>
        <w:ind w:left="6927" w:hanging="180"/>
      </w:pPr>
    </w:lvl>
  </w:abstractNum>
  <w:abstractNum w:abstractNumId="42" w15:restartNumberingAfterBreak="0">
    <w:nsid w:val="2AFF270D"/>
    <w:multiLevelType w:val="hybridMultilevel"/>
    <w:tmpl w:val="FFFFFFFF"/>
    <w:lvl w:ilvl="0" w:tplc="50DC5D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250B0FA">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182EDC98">
      <w:start w:val="1"/>
      <w:numFmt w:val="lowerLetter"/>
      <w:lvlText w:val="(%3)"/>
      <w:lvlJc w:val="left"/>
      <w:pPr>
        <w:ind w:left="5345" w:hanging="776"/>
      </w:pPr>
      <w:rPr>
        <w:rFonts w:ascii="Arial" w:eastAsia="Arial" w:hAnsi="Arial" w:cs="Arial" w:hint="default"/>
        <w:b w:val="0"/>
        <w:bCs w:val="0"/>
        <w:i w:val="0"/>
        <w:iCs w:val="0"/>
        <w:spacing w:val="-1"/>
        <w:w w:val="99"/>
        <w:sz w:val="20"/>
        <w:szCs w:val="20"/>
        <w:lang w:val="en-US" w:eastAsia="en-US" w:bidi="ar-SA"/>
      </w:rPr>
    </w:lvl>
    <w:lvl w:ilvl="3" w:tplc="486CB5CA">
      <w:numFmt w:val="bullet"/>
      <w:lvlText w:val="•"/>
      <w:lvlJc w:val="left"/>
      <w:pPr>
        <w:ind w:left="6120" w:hanging="776"/>
      </w:pPr>
      <w:rPr>
        <w:lang w:val="en-US" w:eastAsia="en-US" w:bidi="ar-SA"/>
      </w:rPr>
    </w:lvl>
    <w:lvl w:ilvl="4" w:tplc="78E42324">
      <w:numFmt w:val="bullet"/>
      <w:lvlText w:val="•"/>
      <w:lvlJc w:val="left"/>
      <w:pPr>
        <w:ind w:left="6901" w:hanging="776"/>
      </w:pPr>
      <w:rPr>
        <w:lang w:val="en-US" w:eastAsia="en-US" w:bidi="ar-SA"/>
      </w:rPr>
    </w:lvl>
    <w:lvl w:ilvl="5" w:tplc="704A2D88">
      <w:numFmt w:val="bullet"/>
      <w:lvlText w:val="•"/>
      <w:lvlJc w:val="left"/>
      <w:pPr>
        <w:ind w:left="7682" w:hanging="776"/>
      </w:pPr>
      <w:rPr>
        <w:lang w:val="en-US" w:eastAsia="en-US" w:bidi="ar-SA"/>
      </w:rPr>
    </w:lvl>
    <w:lvl w:ilvl="6" w:tplc="0FF218CC">
      <w:numFmt w:val="bullet"/>
      <w:lvlText w:val="•"/>
      <w:lvlJc w:val="left"/>
      <w:pPr>
        <w:ind w:left="8463" w:hanging="776"/>
      </w:pPr>
      <w:rPr>
        <w:lang w:val="en-US" w:eastAsia="en-US" w:bidi="ar-SA"/>
      </w:rPr>
    </w:lvl>
    <w:lvl w:ilvl="7" w:tplc="C13E0ABA">
      <w:numFmt w:val="bullet"/>
      <w:lvlText w:val="•"/>
      <w:lvlJc w:val="left"/>
      <w:pPr>
        <w:ind w:left="9244" w:hanging="776"/>
      </w:pPr>
      <w:rPr>
        <w:lang w:val="en-US" w:eastAsia="en-US" w:bidi="ar-SA"/>
      </w:rPr>
    </w:lvl>
    <w:lvl w:ilvl="8" w:tplc="D2686196">
      <w:numFmt w:val="bullet"/>
      <w:lvlText w:val="•"/>
      <w:lvlJc w:val="left"/>
      <w:pPr>
        <w:ind w:left="10024" w:hanging="776"/>
      </w:pPr>
      <w:rPr>
        <w:lang w:val="en-US" w:eastAsia="en-US" w:bidi="ar-SA"/>
      </w:rPr>
    </w:lvl>
  </w:abstractNum>
  <w:abstractNum w:abstractNumId="43" w15:restartNumberingAfterBreak="0">
    <w:nsid w:val="2B51779D"/>
    <w:multiLevelType w:val="hybridMultilevel"/>
    <w:tmpl w:val="45D43D14"/>
    <w:lvl w:ilvl="0" w:tplc="20420454">
      <w:start w:val="13"/>
      <w:numFmt w:val="decimal"/>
      <w:lvlText w:val="%1."/>
      <w:lvlJc w:val="left"/>
      <w:pPr>
        <w:ind w:left="2155" w:hanging="737"/>
      </w:pPr>
      <w:rPr>
        <w:rFonts w:hint="default"/>
        <w:spacing w:val="-1"/>
        <w:w w:val="99"/>
      </w:rPr>
    </w:lvl>
    <w:lvl w:ilvl="1" w:tplc="853CEB4A">
      <w:start w:val="1"/>
      <w:numFmt w:val="lowerLetter"/>
      <w:lvlText w:val="%2."/>
      <w:lvlJc w:val="left"/>
      <w:pPr>
        <w:ind w:left="1440" w:hanging="360"/>
      </w:pPr>
    </w:lvl>
    <w:lvl w:ilvl="2" w:tplc="03A4173E">
      <w:start w:val="1"/>
      <w:numFmt w:val="lowerRoman"/>
      <w:lvlText w:val="%3."/>
      <w:lvlJc w:val="right"/>
      <w:pPr>
        <w:ind w:left="2160" w:hanging="180"/>
      </w:pPr>
    </w:lvl>
    <w:lvl w:ilvl="3" w:tplc="F5FA0794" w:tentative="1">
      <w:start w:val="1"/>
      <w:numFmt w:val="decimal"/>
      <w:lvlText w:val="%4."/>
      <w:lvlJc w:val="left"/>
      <w:pPr>
        <w:ind w:left="2880" w:hanging="360"/>
      </w:pPr>
    </w:lvl>
    <w:lvl w:ilvl="4" w:tplc="3DC64AD4" w:tentative="1">
      <w:start w:val="1"/>
      <w:numFmt w:val="lowerLetter"/>
      <w:lvlText w:val="%5."/>
      <w:lvlJc w:val="left"/>
      <w:pPr>
        <w:ind w:left="3600" w:hanging="360"/>
      </w:pPr>
    </w:lvl>
    <w:lvl w:ilvl="5" w:tplc="203E46FC" w:tentative="1">
      <w:start w:val="1"/>
      <w:numFmt w:val="lowerRoman"/>
      <w:lvlText w:val="%6."/>
      <w:lvlJc w:val="right"/>
      <w:pPr>
        <w:ind w:left="4320" w:hanging="180"/>
      </w:pPr>
    </w:lvl>
    <w:lvl w:ilvl="6" w:tplc="B43841D4" w:tentative="1">
      <w:start w:val="1"/>
      <w:numFmt w:val="decimal"/>
      <w:lvlText w:val="%7."/>
      <w:lvlJc w:val="left"/>
      <w:pPr>
        <w:ind w:left="5040" w:hanging="360"/>
      </w:pPr>
    </w:lvl>
    <w:lvl w:ilvl="7" w:tplc="B442FC48" w:tentative="1">
      <w:start w:val="1"/>
      <w:numFmt w:val="lowerLetter"/>
      <w:lvlText w:val="%8."/>
      <w:lvlJc w:val="left"/>
      <w:pPr>
        <w:ind w:left="5760" w:hanging="360"/>
      </w:pPr>
    </w:lvl>
    <w:lvl w:ilvl="8" w:tplc="EB46A224" w:tentative="1">
      <w:start w:val="1"/>
      <w:numFmt w:val="lowerRoman"/>
      <w:lvlText w:val="%9."/>
      <w:lvlJc w:val="right"/>
      <w:pPr>
        <w:ind w:left="6480" w:hanging="180"/>
      </w:pPr>
    </w:lvl>
  </w:abstractNum>
  <w:abstractNum w:abstractNumId="44" w15:restartNumberingAfterBreak="0">
    <w:nsid w:val="2C8EDE6E"/>
    <w:multiLevelType w:val="hybridMultilevel"/>
    <w:tmpl w:val="FFFFFFFF"/>
    <w:lvl w:ilvl="0" w:tplc="33E2B7A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AC8FB0">
      <w:numFmt w:val="bullet"/>
      <w:lvlText w:val="•"/>
      <w:lvlJc w:val="left"/>
      <w:pPr>
        <w:ind w:left="2644" w:hanging="850"/>
      </w:pPr>
      <w:rPr>
        <w:lang w:val="en-US" w:eastAsia="en-US" w:bidi="ar-SA"/>
      </w:rPr>
    </w:lvl>
    <w:lvl w:ilvl="2" w:tplc="F62EE064">
      <w:numFmt w:val="bullet"/>
      <w:lvlText w:val="•"/>
      <w:lvlJc w:val="left"/>
      <w:pPr>
        <w:ind w:left="3449" w:hanging="850"/>
      </w:pPr>
      <w:rPr>
        <w:lang w:val="en-US" w:eastAsia="en-US" w:bidi="ar-SA"/>
      </w:rPr>
    </w:lvl>
    <w:lvl w:ilvl="3" w:tplc="05C0E1CA">
      <w:numFmt w:val="bullet"/>
      <w:lvlText w:val="•"/>
      <w:lvlJc w:val="left"/>
      <w:pPr>
        <w:ind w:left="4254" w:hanging="850"/>
      </w:pPr>
      <w:rPr>
        <w:lang w:val="en-US" w:eastAsia="en-US" w:bidi="ar-SA"/>
      </w:rPr>
    </w:lvl>
    <w:lvl w:ilvl="4" w:tplc="BCD4B7C0">
      <w:numFmt w:val="bullet"/>
      <w:lvlText w:val="•"/>
      <w:lvlJc w:val="left"/>
      <w:pPr>
        <w:ind w:left="5059" w:hanging="850"/>
      </w:pPr>
      <w:rPr>
        <w:lang w:val="en-US" w:eastAsia="en-US" w:bidi="ar-SA"/>
      </w:rPr>
    </w:lvl>
    <w:lvl w:ilvl="5" w:tplc="BE788A56">
      <w:numFmt w:val="bullet"/>
      <w:lvlText w:val="•"/>
      <w:lvlJc w:val="left"/>
      <w:pPr>
        <w:ind w:left="5864" w:hanging="850"/>
      </w:pPr>
      <w:rPr>
        <w:lang w:val="en-US" w:eastAsia="en-US" w:bidi="ar-SA"/>
      </w:rPr>
    </w:lvl>
    <w:lvl w:ilvl="6" w:tplc="82AA3134">
      <w:numFmt w:val="bullet"/>
      <w:lvlText w:val="•"/>
      <w:lvlJc w:val="left"/>
      <w:pPr>
        <w:ind w:left="6669" w:hanging="850"/>
      </w:pPr>
      <w:rPr>
        <w:lang w:val="en-US" w:eastAsia="en-US" w:bidi="ar-SA"/>
      </w:rPr>
    </w:lvl>
    <w:lvl w:ilvl="7" w:tplc="F6023AD8">
      <w:numFmt w:val="bullet"/>
      <w:lvlText w:val="•"/>
      <w:lvlJc w:val="left"/>
      <w:pPr>
        <w:ind w:left="7474" w:hanging="850"/>
      </w:pPr>
      <w:rPr>
        <w:lang w:val="en-US" w:eastAsia="en-US" w:bidi="ar-SA"/>
      </w:rPr>
    </w:lvl>
    <w:lvl w:ilvl="8" w:tplc="ECC00D7E">
      <w:numFmt w:val="bullet"/>
      <w:lvlText w:val="•"/>
      <w:lvlJc w:val="left"/>
      <w:pPr>
        <w:ind w:left="8279" w:hanging="850"/>
      </w:pPr>
      <w:rPr>
        <w:lang w:val="en-US" w:eastAsia="en-US" w:bidi="ar-SA"/>
      </w:rPr>
    </w:lvl>
  </w:abstractNum>
  <w:abstractNum w:abstractNumId="45" w15:restartNumberingAfterBreak="0">
    <w:nsid w:val="2D470933"/>
    <w:multiLevelType w:val="hybridMultilevel"/>
    <w:tmpl w:val="FFFFFFFF"/>
    <w:lvl w:ilvl="0" w:tplc="F1DAFD8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2C7E258A">
      <w:numFmt w:val="bullet"/>
      <w:lvlText w:val="•"/>
      <w:lvlJc w:val="left"/>
      <w:pPr>
        <w:ind w:left="2634" w:hanging="850"/>
      </w:pPr>
      <w:rPr>
        <w:lang w:val="en-US" w:eastAsia="en-US" w:bidi="ar-SA"/>
      </w:rPr>
    </w:lvl>
    <w:lvl w:ilvl="2" w:tplc="80EAF956">
      <w:numFmt w:val="bullet"/>
      <w:lvlText w:val="•"/>
      <w:lvlJc w:val="left"/>
      <w:pPr>
        <w:ind w:left="3349" w:hanging="850"/>
      </w:pPr>
      <w:rPr>
        <w:lang w:val="en-US" w:eastAsia="en-US" w:bidi="ar-SA"/>
      </w:rPr>
    </w:lvl>
    <w:lvl w:ilvl="3" w:tplc="06A42FE6">
      <w:numFmt w:val="bullet"/>
      <w:lvlText w:val="•"/>
      <w:lvlJc w:val="left"/>
      <w:pPr>
        <w:ind w:left="4063" w:hanging="850"/>
      </w:pPr>
      <w:rPr>
        <w:lang w:val="en-US" w:eastAsia="en-US" w:bidi="ar-SA"/>
      </w:rPr>
    </w:lvl>
    <w:lvl w:ilvl="4" w:tplc="DB4A6258">
      <w:numFmt w:val="bullet"/>
      <w:lvlText w:val="•"/>
      <w:lvlJc w:val="left"/>
      <w:pPr>
        <w:ind w:left="4778" w:hanging="850"/>
      </w:pPr>
      <w:rPr>
        <w:lang w:val="en-US" w:eastAsia="en-US" w:bidi="ar-SA"/>
      </w:rPr>
    </w:lvl>
    <w:lvl w:ilvl="5" w:tplc="1DC69D10">
      <w:numFmt w:val="bullet"/>
      <w:lvlText w:val="•"/>
      <w:lvlJc w:val="left"/>
      <w:pPr>
        <w:ind w:left="5493" w:hanging="850"/>
      </w:pPr>
      <w:rPr>
        <w:lang w:val="en-US" w:eastAsia="en-US" w:bidi="ar-SA"/>
      </w:rPr>
    </w:lvl>
    <w:lvl w:ilvl="6" w:tplc="DEB09558">
      <w:numFmt w:val="bullet"/>
      <w:lvlText w:val="•"/>
      <w:lvlJc w:val="left"/>
      <w:pPr>
        <w:ind w:left="6207" w:hanging="850"/>
      </w:pPr>
      <w:rPr>
        <w:lang w:val="en-US" w:eastAsia="en-US" w:bidi="ar-SA"/>
      </w:rPr>
    </w:lvl>
    <w:lvl w:ilvl="7" w:tplc="DCDEE990">
      <w:numFmt w:val="bullet"/>
      <w:lvlText w:val="•"/>
      <w:lvlJc w:val="left"/>
      <w:pPr>
        <w:ind w:left="6922" w:hanging="850"/>
      </w:pPr>
      <w:rPr>
        <w:lang w:val="en-US" w:eastAsia="en-US" w:bidi="ar-SA"/>
      </w:rPr>
    </w:lvl>
    <w:lvl w:ilvl="8" w:tplc="F8B24DF8">
      <w:numFmt w:val="bullet"/>
      <w:lvlText w:val="•"/>
      <w:lvlJc w:val="left"/>
      <w:pPr>
        <w:ind w:left="7637" w:hanging="850"/>
      </w:pPr>
      <w:rPr>
        <w:lang w:val="en-US" w:eastAsia="en-US" w:bidi="ar-SA"/>
      </w:rPr>
    </w:lvl>
  </w:abstractNum>
  <w:abstractNum w:abstractNumId="46" w15:restartNumberingAfterBreak="0">
    <w:nsid w:val="2D4EF21A"/>
    <w:multiLevelType w:val="hybridMultilevel"/>
    <w:tmpl w:val="FFFFFFFF"/>
    <w:lvl w:ilvl="0" w:tplc="885EDDE0">
      <w:start w:val="1"/>
      <w:numFmt w:val="decimal"/>
      <w:lvlText w:val="%1."/>
      <w:lvlJc w:val="left"/>
      <w:pPr>
        <w:ind w:left="877" w:hanging="737"/>
      </w:pPr>
      <w:rPr>
        <w:rFonts w:ascii="Arial MT" w:eastAsia="Arial MT" w:hAnsi="Arial MT" w:cs="Arial MT" w:hint="default"/>
        <w:spacing w:val="-1"/>
        <w:w w:val="99"/>
        <w:sz w:val="20"/>
        <w:szCs w:val="20"/>
        <w:lang w:val="en-US" w:eastAsia="en-US" w:bidi="ar-SA"/>
      </w:rPr>
    </w:lvl>
    <w:lvl w:ilvl="1" w:tplc="8D7C699E">
      <w:start w:val="1"/>
      <w:numFmt w:val="lowerLetter"/>
      <w:lvlText w:val="(%2)"/>
      <w:lvlJc w:val="left"/>
      <w:pPr>
        <w:ind w:left="1558" w:hanging="682"/>
      </w:pPr>
      <w:rPr>
        <w:rFonts w:ascii="Arial MT" w:eastAsia="Arial MT" w:hAnsi="Arial MT" w:cs="Arial MT" w:hint="default"/>
        <w:w w:val="99"/>
        <w:sz w:val="20"/>
        <w:szCs w:val="20"/>
        <w:lang w:val="en-US" w:eastAsia="en-US" w:bidi="ar-SA"/>
      </w:rPr>
    </w:lvl>
    <w:lvl w:ilvl="2" w:tplc="29727522">
      <w:start w:val="1"/>
      <w:numFmt w:val="lowerRoman"/>
      <w:lvlText w:val="%3."/>
      <w:lvlJc w:val="left"/>
      <w:pPr>
        <w:ind w:left="2125" w:hanging="567"/>
      </w:pPr>
      <w:rPr>
        <w:rFonts w:ascii="Arial MT" w:eastAsia="Arial MT" w:hAnsi="Arial MT" w:cs="Arial MT" w:hint="default"/>
        <w:spacing w:val="-2"/>
        <w:w w:val="99"/>
        <w:sz w:val="20"/>
        <w:szCs w:val="20"/>
        <w:lang w:val="en-US" w:eastAsia="en-US" w:bidi="ar-SA"/>
      </w:rPr>
    </w:lvl>
    <w:lvl w:ilvl="3" w:tplc="3C8AE926">
      <w:numFmt w:val="bullet"/>
      <w:lvlText w:val="•"/>
      <w:lvlJc w:val="left"/>
      <w:pPr>
        <w:ind w:left="3091" w:hanging="567"/>
      </w:pPr>
      <w:rPr>
        <w:lang w:val="en-US" w:eastAsia="en-US" w:bidi="ar-SA"/>
      </w:rPr>
    </w:lvl>
    <w:lvl w:ilvl="4" w:tplc="1D824C48">
      <w:numFmt w:val="bullet"/>
      <w:lvlText w:val="•"/>
      <w:lvlJc w:val="left"/>
      <w:pPr>
        <w:ind w:left="4062" w:hanging="567"/>
      </w:pPr>
      <w:rPr>
        <w:lang w:val="en-US" w:eastAsia="en-US" w:bidi="ar-SA"/>
      </w:rPr>
    </w:lvl>
    <w:lvl w:ilvl="5" w:tplc="F3721DB2">
      <w:numFmt w:val="bullet"/>
      <w:lvlText w:val="•"/>
      <w:lvlJc w:val="left"/>
      <w:pPr>
        <w:ind w:left="5033" w:hanging="567"/>
      </w:pPr>
      <w:rPr>
        <w:lang w:val="en-US" w:eastAsia="en-US" w:bidi="ar-SA"/>
      </w:rPr>
    </w:lvl>
    <w:lvl w:ilvl="6" w:tplc="920EC438">
      <w:numFmt w:val="bullet"/>
      <w:lvlText w:val="•"/>
      <w:lvlJc w:val="left"/>
      <w:pPr>
        <w:ind w:left="6004" w:hanging="567"/>
      </w:pPr>
      <w:rPr>
        <w:lang w:val="en-US" w:eastAsia="en-US" w:bidi="ar-SA"/>
      </w:rPr>
    </w:lvl>
    <w:lvl w:ilvl="7" w:tplc="0FD0F1EE">
      <w:numFmt w:val="bullet"/>
      <w:lvlText w:val="•"/>
      <w:lvlJc w:val="left"/>
      <w:pPr>
        <w:ind w:left="6975" w:hanging="567"/>
      </w:pPr>
      <w:rPr>
        <w:lang w:val="en-US" w:eastAsia="en-US" w:bidi="ar-SA"/>
      </w:rPr>
    </w:lvl>
    <w:lvl w:ilvl="8" w:tplc="BE3CA10C">
      <w:numFmt w:val="bullet"/>
      <w:lvlText w:val="•"/>
      <w:lvlJc w:val="left"/>
      <w:pPr>
        <w:ind w:left="7946" w:hanging="567"/>
      </w:pPr>
      <w:rPr>
        <w:lang w:val="en-US" w:eastAsia="en-US" w:bidi="ar-SA"/>
      </w:rPr>
    </w:lvl>
  </w:abstractNum>
  <w:abstractNum w:abstractNumId="47" w15:restartNumberingAfterBreak="0">
    <w:nsid w:val="30ED33C6"/>
    <w:multiLevelType w:val="hybridMultilevel"/>
    <w:tmpl w:val="FFFFFFFF"/>
    <w:lvl w:ilvl="0" w:tplc="6DB8AF78">
      <w:start w:val="1"/>
      <w:numFmt w:val="decimal"/>
      <w:lvlText w:val="%1."/>
      <w:lvlJc w:val="left"/>
      <w:pPr>
        <w:ind w:left="720" w:hanging="360"/>
      </w:pPr>
    </w:lvl>
    <w:lvl w:ilvl="1" w:tplc="381AD0C4">
      <w:start w:val="1"/>
      <w:numFmt w:val="lowerLetter"/>
      <w:lvlText w:val="(%2)"/>
      <w:lvlJc w:val="left"/>
      <w:pPr>
        <w:ind w:left="1440" w:hanging="360"/>
      </w:pPr>
    </w:lvl>
    <w:lvl w:ilvl="2" w:tplc="711841FC">
      <w:start w:val="1"/>
      <w:numFmt w:val="lowerRoman"/>
      <w:lvlText w:val="%3."/>
      <w:lvlJc w:val="right"/>
      <w:pPr>
        <w:ind w:left="2160" w:hanging="180"/>
      </w:pPr>
    </w:lvl>
    <w:lvl w:ilvl="3" w:tplc="E7E28134">
      <w:start w:val="1"/>
      <w:numFmt w:val="decimal"/>
      <w:lvlText w:val="%4."/>
      <w:lvlJc w:val="left"/>
      <w:pPr>
        <w:ind w:left="2880" w:hanging="360"/>
      </w:pPr>
    </w:lvl>
    <w:lvl w:ilvl="4" w:tplc="374CBE4C">
      <w:start w:val="1"/>
      <w:numFmt w:val="lowerLetter"/>
      <w:lvlText w:val="%5."/>
      <w:lvlJc w:val="left"/>
      <w:pPr>
        <w:ind w:left="3600" w:hanging="360"/>
      </w:pPr>
    </w:lvl>
    <w:lvl w:ilvl="5" w:tplc="DEFC068E">
      <w:start w:val="1"/>
      <w:numFmt w:val="lowerRoman"/>
      <w:lvlText w:val="%6."/>
      <w:lvlJc w:val="right"/>
      <w:pPr>
        <w:ind w:left="4320" w:hanging="180"/>
      </w:pPr>
    </w:lvl>
    <w:lvl w:ilvl="6" w:tplc="BBF05A94">
      <w:start w:val="1"/>
      <w:numFmt w:val="decimal"/>
      <w:lvlText w:val="%7."/>
      <w:lvlJc w:val="left"/>
      <w:pPr>
        <w:ind w:left="5040" w:hanging="360"/>
      </w:pPr>
    </w:lvl>
    <w:lvl w:ilvl="7" w:tplc="4712CF44">
      <w:start w:val="1"/>
      <w:numFmt w:val="lowerLetter"/>
      <w:lvlText w:val="%8."/>
      <w:lvlJc w:val="left"/>
      <w:pPr>
        <w:ind w:left="5760" w:hanging="360"/>
      </w:pPr>
    </w:lvl>
    <w:lvl w:ilvl="8" w:tplc="108C400A">
      <w:start w:val="1"/>
      <w:numFmt w:val="lowerRoman"/>
      <w:lvlText w:val="%9."/>
      <w:lvlJc w:val="right"/>
      <w:pPr>
        <w:ind w:left="6480" w:hanging="180"/>
      </w:pPr>
    </w:lvl>
  </w:abstractNum>
  <w:abstractNum w:abstractNumId="48" w15:restartNumberingAfterBreak="0">
    <w:nsid w:val="31F96B9F"/>
    <w:multiLevelType w:val="hybridMultilevel"/>
    <w:tmpl w:val="FFFFFFFF"/>
    <w:lvl w:ilvl="0" w:tplc="63C6FEF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B163A5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BA00234C">
      <w:numFmt w:val="bullet"/>
      <w:lvlText w:val="•"/>
      <w:lvlJc w:val="left"/>
      <w:pPr>
        <w:ind w:left="3171" w:hanging="567"/>
      </w:pPr>
      <w:rPr>
        <w:lang w:val="en-US" w:eastAsia="en-US" w:bidi="ar-SA"/>
      </w:rPr>
    </w:lvl>
    <w:lvl w:ilvl="3" w:tplc="91B67E2A">
      <w:numFmt w:val="bullet"/>
      <w:lvlText w:val="•"/>
      <w:lvlJc w:val="left"/>
      <w:pPr>
        <w:ind w:left="3922" w:hanging="567"/>
      </w:pPr>
      <w:rPr>
        <w:lang w:val="en-US" w:eastAsia="en-US" w:bidi="ar-SA"/>
      </w:rPr>
    </w:lvl>
    <w:lvl w:ilvl="4" w:tplc="713C9AF0">
      <w:numFmt w:val="bullet"/>
      <w:lvlText w:val="•"/>
      <w:lvlJc w:val="left"/>
      <w:pPr>
        <w:ind w:left="4673" w:hanging="567"/>
      </w:pPr>
      <w:rPr>
        <w:lang w:val="en-US" w:eastAsia="en-US" w:bidi="ar-SA"/>
      </w:rPr>
    </w:lvl>
    <w:lvl w:ilvl="5" w:tplc="75C8DB90">
      <w:numFmt w:val="bullet"/>
      <w:lvlText w:val="•"/>
      <w:lvlJc w:val="left"/>
      <w:pPr>
        <w:ind w:left="5425" w:hanging="567"/>
      </w:pPr>
      <w:rPr>
        <w:lang w:val="en-US" w:eastAsia="en-US" w:bidi="ar-SA"/>
      </w:rPr>
    </w:lvl>
    <w:lvl w:ilvl="6" w:tplc="E04A2D54">
      <w:numFmt w:val="bullet"/>
      <w:lvlText w:val="•"/>
      <w:lvlJc w:val="left"/>
      <w:pPr>
        <w:ind w:left="6176" w:hanging="567"/>
      </w:pPr>
      <w:rPr>
        <w:lang w:val="en-US" w:eastAsia="en-US" w:bidi="ar-SA"/>
      </w:rPr>
    </w:lvl>
    <w:lvl w:ilvl="7" w:tplc="4D52A488">
      <w:numFmt w:val="bullet"/>
      <w:lvlText w:val="•"/>
      <w:lvlJc w:val="left"/>
      <w:pPr>
        <w:ind w:left="6927" w:hanging="567"/>
      </w:pPr>
      <w:rPr>
        <w:lang w:val="en-US" w:eastAsia="en-US" w:bidi="ar-SA"/>
      </w:rPr>
    </w:lvl>
    <w:lvl w:ilvl="8" w:tplc="81A637B2">
      <w:numFmt w:val="bullet"/>
      <w:lvlText w:val="•"/>
      <w:lvlJc w:val="left"/>
      <w:pPr>
        <w:ind w:left="7679" w:hanging="567"/>
      </w:pPr>
      <w:rPr>
        <w:lang w:val="en-US" w:eastAsia="en-US" w:bidi="ar-SA"/>
      </w:rPr>
    </w:lvl>
  </w:abstractNum>
  <w:abstractNum w:abstractNumId="49" w15:restartNumberingAfterBreak="0">
    <w:nsid w:val="33047E5B"/>
    <w:multiLevelType w:val="hybridMultilevel"/>
    <w:tmpl w:val="FFFFFFFF"/>
    <w:lvl w:ilvl="0" w:tplc="F290048E">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76E04E0">
      <w:numFmt w:val="bullet"/>
      <w:lvlText w:val="•"/>
      <w:lvlJc w:val="left"/>
      <w:pPr>
        <w:ind w:left="2644" w:hanging="850"/>
      </w:pPr>
      <w:rPr>
        <w:lang w:val="en-US" w:eastAsia="en-US" w:bidi="ar-SA"/>
      </w:rPr>
    </w:lvl>
    <w:lvl w:ilvl="2" w:tplc="42CC0E3A">
      <w:numFmt w:val="bullet"/>
      <w:lvlText w:val="•"/>
      <w:lvlJc w:val="left"/>
      <w:pPr>
        <w:ind w:left="3449" w:hanging="850"/>
      </w:pPr>
      <w:rPr>
        <w:lang w:val="en-US" w:eastAsia="en-US" w:bidi="ar-SA"/>
      </w:rPr>
    </w:lvl>
    <w:lvl w:ilvl="3" w:tplc="2514E926">
      <w:numFmt w:val="bullet"/>
      <w:lvlText w:val="•"/>
      <w:lvlJc w:val="left"/>
      <w:pPr>
        <w:ind w:left="4254" w:hanging="850"/>
      </w:pPr>
      <w:rPr>
        <w:lang w:val="en-US" w:eastAsia="en-US" w:bidi="ar-SA"/>
      </w:rPr>
    </w:lvl>
    <w:lvl w:ilvl="4" w:tplc="D7D0C8FA">
      <w:numFmt w:val="bullet"/>
      <w:lvlText w:val="•"/>
      <w:lvlJc w:val="left"/>
      <w:pPr>
        <w:ind w:left="5059" w:hanging="850"/>
      </w:pPr>
      <w:rPr>
        <w:lang w:val="en-US" w:eastAsia="en-US" w:bidi="ar-SA"/>
      </w:rPr>
    </w:lvl>
    <w:lvl w:ilvl="5" w:tplc="A5BA41FC">
      <w:numFmt w:val="bullet"/>
      <w:lvlText w:val="•"/>
      <w:lvlJc w:val="left"/>
      <w:pPr>
        <w:ind w:left="5864" w:hanging="850"/>
      </w:pPr>
      <w:rPr>
        <w:lang w:val="en-US" w:eastAsia="en-US" w:bidi="ar-SA"/>
      </w:rPr>
    </w:lvl>
    <w:lvl w:ilvl="6" w:tplc="AE5A3188">
      <w:numFmt w:val="bullet"/>
      <w:lvlText w:val="•"/>
      <w:lvlJc w:val="left"/>
      <w:pPr>
        <w:ind w:left="6669" w:hanging="850"/>
      </w:pPr>
      <w:rPr>
        <w:lang w:val="en-US" w:eastAsia="en-US" w:bidi="ar-SA"/>
      </w:rPr>
    </w:lvl>
    <w:lvl w:ilvl="7" w:tplc="B5947CE8">
      <w:numFmt w:val="bullet"/>
      <w:lvlText w:val="•"/>
      <w:lvlJc w:val="left"/>
      <w:pPr>
        <w:ind w:left="7474" w:hanging="850"/>
      </w:pPr>
      <w:rPr>
        <w:lang w:val="en-US" w:eastAsia="en-US" w:bidi="ar-SA"/>
      </w:rPr>
    </w:lvl>
    <w:lvl w:ilvl="8" w:tplc="77D6CB4A">
      <w:numFmt w:val="bullet"/>
      <w:lvlText w:val="•"/>
      <w:lvlJc w:val="left"/>
      <w:pPr>
        <w:ind w:left="8279" w:hanging="850"/>
      </w:pPr>
      <w:rPr>
        <w:lang w:val="en-US" w:eastAsia="en-US" w:bidi="ar-SA"/>
      </w:rPr>
    </w:lvl>
  </w:abstractNum>
  <w:abstractNum w:abstractNumId="50" w15:restartNumberingAfterBreak="0">
    <w:nsid w:val="346BA798"/>
    <w:multiLevelType w:val="hybridMultilevel"/>
    <w:tmpl w:val="FFFFFFFF"/>
    <w:lvl w:ilvl="0" w:tplc="C64A7A8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0B028D2">
      <w:numFmt w:val="bullet"/>
      <w:lvlText w:val="•"/>
      <w:lvlJc w:val="left"/>
      <w:pPr>
        <w:ind w:left="2574" w:hanging="850"/>
      </w:pPr>
      <w:rPr>
        <w:lang w:val="en-US" w:eastAsia="en-US" w:bidi="ar-SA"/>
      </w:rPr>
    </w:lvl>
    <w:lvl w:ilvl="2" w:tplc="5C42A7A8">
      <w:numFmt w:val="bullet"/>
      <w:lvlText w:val="•"/>
      <w:lvlJc w:val="left"/>
      <w:pPr>
        <w:ind w:left="3308" w:hanging="850"/>
      </w:pPr>
      <w:rPr>
        <w:lang w:val="en-US" w:eastAsia="en-US" w:bidi="ar-SA"/>
      </w:rPr>
    </w:lvl>
    <w:lvl w:ilvl="3" w:tplc="8794D2D2">
      <w:numFmt w:val="bullet"/>
      <w:lvlText w:val="•"/>
      <w:lvlJc w:val="left"/>
      <w:pPr>
        <w:ind w:left="4042" w:hanging="850"/>
      </w:pPr>
      <w:rPr>
        <w:lang w:val="en-US" w:eastAsia="en-US" w:bidi="ar-SA"/>
      </w:rPr>
    </w:lvl>
    <w:lvl w:ilvl="4" w:tplc="5002CCF4">
      <w:numFmt w:val="bullet"/>
      <w:lvlText w:val="•"/>
      <w:lvlJc w:val="left"/>
      <w:pPr>
        <w:ind w:left="4776" w:hanging="850"/>
      </w:pPr>
      <w:rPr>
        <w:lang w:val="en-US" w:eastAsia="en-US" w:bidi="ar-SA"/>
      </w:rPr>
    </w:lvl>
    <w:lvl w:ilvl="5" w:tplc="4D96FA74">
      <w:numFmt w:val="bullet"/>
      <w:lvlText w:val="•"/>
      <w:lvlJc w:val="left"/>
      <w:pPr>
        <w:ind w:left="5510" w:hanging="850"/>
      </w:pPr>
      <w:rPr>
        <w:lang w:val="en-US" w:eastAsia="en-US" w:bidi="ar-SA"/>
      </w:rPr>
    </w:lvl>
    <w:lvl w:ilvl="6" w:tplc="005E5A60">
      <w:numFmt w:val="bullet"/>
      <w:lvlText w:val="•"/>
      <w:lvlJc w:val="left"/>
      <w:pPr>
        <w:ind w:left="6244" w:hanging="850"/>
      </w:pPr>
      <w:rPr>
        <w:lang w:val="en-US" w:eastAsia="en-US" w:bidi="ar-SA"/>
      </w:rPr>
    </w:lvl>
    <w:lvl w:ilvl="7" w:tplc="A69EA0DE">
      <w:numFmt w:val="bullet"/>
      <w:lvlText w:val="•"/>
      <w:lvlJc w:val="left"/>
      <w:pPr>
        <w:ind w:left="6979" w:hanging="850"/>
      </w:pPr>
      <w:rPr>
        <w:lang w:val="en-US" w:eastAsia="en-US" w:bidi="ar-SA"/>
      </w:rPr>
    </w:lvl>
    <w:lvl w:ilvl="8" w:tplc="035E857A">
      <w:numFmt w:val="bullet"/>
      <w:lvlText w:val="•"/>
      <w:lvlJc w:val="left"/>
      <w:pPr>
        <w:ind w:left="7713" w:hanging="850"/>
      </w:pPr>
      <w:rPr>
        <w:lang w:val="en-US" w:eastAsia="en-US" w:bidi="ar-SA"/>
      </w:rPr>
    </w:lvl>
  </w:abstractNum>
  <w:abstractNum w:abstractNumId="51" w15:restartNumberingAfterBreak="0">
    <w:nsid w:val="35208BDD"/>
    <w:multiLevelType w:val="hybridMultilevel"/>
    <w:tmpl w:val="FFFFFFFF"/>
    <w:lvl w:ilvl="0" w:tplc="02DE4F4A">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5BF2C94C">
      <w:numFmt w:val="bullet"/>
      <w:lvlText w:val="•"/>
      <w:lvlJc w:val="left"/>
      <w:pPr>
        <w:ind w:left="2574" w:hanging="850"/>
      </w:pPr>
      <w:rPr>
        <w:lang w:val="en-US" w:eastAsia="en-US" w:bidi="ar-SA"/>
      </w:rPr>
    </w:lvl>
    <w:lvl w:ilvl="2" w:tplc="1CF8CD10">
      <w:numFmt w:val="bullet"/>
      <w:lvlText w:val="•"/>
      <w:lvlJc w:val="left"/>
      <w:pPr>
        <w:ind w:left="3308" w:hanging="850"/>
      </w:pPr>
      <w:rPr>
        <w:lang w:val="en-US" w:eastAsia="en-US" w:bidi="ar-SA"/>
      </w:rPr>
    </w:lvl>
    <w:lvl w:ilvl="3" w:tplc="7728AFF8">
      <w:numFmt w:val="bullet"/>
      <w:lvlText w:val="•"/>
      <w:lvlJc w:val="left"/>
      <w:pPr>
        <w:ind w:left="4042" w:hanging="850"/>
      </w:pPr>
      <w:rPr>
        <w:lang w:val="en-US" w:eastAsia="en-US" w:bidi="ar-SA"/>
      </w:rPr>
    </w:lvl>
    <w:lvl w:ilvl="4" w:tplc="54F6E1A8">
      <w:numFmt w:val="bullet"/>
      <w:lvlText w:val="•"/>
      <w:lvlJc w:val="left"/>
      <w:pPr>
        <w:ind w:left="4776" w:hanging="850"/>
      </w:pPr>
      <w:rPr>
        <w:lang w:val="en-US" w:eastAsia="en-US" w:bidi="ar-SA"/>
      </w:rPr>
    </w:lvl>
    <w:lvl w:ilvl="5" w:tplc="73A4BB76">
      <w:numFmt w:val="bullet"/>
      <w:lvlText w:val="•"/>
      <w:lvlJc w:val="left"/>
      <w:pPr>
        <w:ind w:left="5510" w:hanging="850"/>
      </w:pPr>
      <w:rPr>
        <w:lang w:val="en-US" w:eastAsia="en-US" w:bidi="ar-SA"/>
      </w:rPr>
    </w:lvl>
    <w:lvl w:ilvl="6" w:tplc="4606D6BE">
      <w:numFmt w:val="bullet"/>
      <w:lvlText w:val="•"/>
      <w:lvlJc w:val="left"/>
      <w:pPr>
        <w:ind w:left="6244" w:hanging="850"/>
      </w:pPr>
      <w:rPr>
        <w:lang w:val="en-US" w:eastAsia="en-US" w:bidi="ar-SA"/>
      </w:rPr>
    </w:lvl>
    <w:lvl w:ilvl="7" w:tplc="CA1C39E2">
      <w:numFmt w:val="bullet"/>
      <w:lvlText w:val="•"/>
      <w:lvlJc w:val="left"/>
      <w:pPr>
        <w:ind w:left="6979" w:hanging="850"/>
      </w:pPr>
      <w:rPr>
        <w:lang w:val="en-US" w:eastAsia="en-US" w:bidi="ar-SA"/>
      </w:rPr>
    </w:lvl>
    <w:lvl w:ilvl="8" w:tplc="23CA7FA8">
      <w:numFmt w:val="bullet"/>
      <w:lvlText w:val="•"/>
      <w:lvlJc w:val="left"/>
      <w:pPr>
        <w:ind w:left="7713" w:hanging="850"/>
      </w:pPr>
      <w:rPr>
        <w:lang w:val="en-US" w:eastAsia="en-US" w:bidi="ar-SA"/>
      </w:rPr>
    </w:lvl>
  </w:abstractNum>
  <w:abstractNum w:abstractNumId="52" w15:restartNumberingAfterBreak="0">
    <w:nsid w:val="356C45EC"/>
    <w:multiLevelType w:val="hybridMultilevel"/>
    <w:tmpl w:val="FFFFFFFF"/>
    <w:lvl w:ilvl="0" w:tplc="6646ECF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DC1E14F4">
      <w:numFmt w:val="bullet"/>
      <w:lvlText w:val="•"/>
      <w:lvlJc w:val="left"/>
      <w:pPr>
        <w:ind w:left="3966" w:hanging="850"/>
      </w:pPr>
      <w:rPr>
        <w:lang w:val="en-US" w:eastAsia="en-US" w:bidi="ar-SA"/>
      </w:rPr>
    </w:lvl>
    <w:lvl w:ilvl="2" w:tplc="371EF474">
      <w:numFmt w:val="bullet"/>
      <w:lvlText w:val="•"/>
      <w:lvlJc w:val="left"/>
      <w:pPr>
        <w:ind w:left="4813" w:hanging="850"/>
      </w:pPr>
      <w:rPr>
        <w:lang w:val="en-US" w:eastAsia="en-US" w:bidi="ar-SA"/>
      </w:rPr>
    </w:lvl>
    <w:lvl w:ilvl="3" w:tplc="A9222F86">
      <w:numFmt w:val="bullet"/>
      <w:lvlText w:val="•"/>
      <w:lvlJc w:val="left"/>
      <w:pPr>
        <w:ind w:left="5659" w:hanging="850"/>
      </w:pPr>
      <w:rPr>
        <w:lang w:val="en-US" w:eastAsia="en-US" w:bidi="ar-SA"/>
      </w:rPr>
    </w:lvl>
    <w:lvl w:ilvl="4" w:tplc="8F984D32">
      <w:numFmt w:val="bullet"/>
      <w:lvlText w:val="•"/>
      <w:lvlJc w:val="left"/>
      <w:pPr>
        <w:ind w:left="6506" w:hanging="850"/>
      </w:pPr>
      <w:rPr>
        <w:lang w:val="en-US" w:eastAsia="en-US" w:bidi="ar-SA"/>
      </w:rPr>
    </w:lvl>
    <w:lvl w:ilvl="5" w:tplc="CFF8EF3C">
      <w:numFmt w:val="bullet"/>
      <w:lvlText w:val="•"/>
      <w:lvlJc w:val="left"/>
      <w:pPr>
        <w:ind w:left="7353" w:hanging="850"/>
      </w:pPr>
      <w:rPr>
        <w:lang w:val="en-US" w:eastAsia="en-US" w:bidi="ar-SA"/>
      </w:rPr>
    </w:lvl>
    <w:lvl w:ilvl="6" w:tplc="6A54A8C6">
      <w:numFmt w:val="bullet"/>
      <w:lvlText w:val="•"/>
      <w:lvlJc w:val="left"/>
      <w:pPr>
        <w:ind w:left="8199" w:hanging="850"/>
      </w:pPr>
      <w:rPr>
        <w:lang w:val="en-US" w:eastAsia="en-US" w:bidi="ar-SA"/>
      </w:rPr>
    </w:lvl>
    <w:lvl w:ilvl="7" w:tplc="476A3254">
      <w:numFmt w:val="bullet"/>
      <w:lvlText w:val="•"/>
      <w:lvlJc w:val="left"/>
      <w:pPr>
        <w:ind w:left="9046" w:hanging="850"/>
      </w:pPr>
      <w:rPr>
        <w:lang w:val="en-US" w:eastAsia="en-US" w:bidi="ar-SA"/>
      </w:rPr>
    </w:lvl>
    <w:lvl w:ilvl="8" w:tplc="4E742866">
      <w:numFmt w:val="bullet"/>
      <w:lvlText w:val="•"/>
      <w:lvlJc w:val="left"/>
      <w:pPr>
        <w:ind w:left="9893" w:hanging="850"/>
      </w:pPr>
      <w:rPr>
        <w:lang w:val="en-US" w:eastAsia="en-US" w:bidi="ar-SA"/>
      </w:rPr>
    </w:lvl>
  </w:abstractNum>
  <w:abstractNum w:abstractNumId="53" w15:restartNumberingAfterBreak="0">
    <w:nsid w:val="37087AFE"/>
    <w:multiLevelType w:val="hybridMultilevel"/>
    <w:tmpl w:val="FFFFFFFF"/>
    <w:lvl w:ilvl="0" w:tplc="A1885DE2">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295029A2">
      <w:numFmt w:val="bullet"/>
      <w:lvlText w:val="•"/>
      <w:lvlJc w:val="left"/>
      <w:pPr>
        <w:ind w:left="3966" w:hanging="850"/>
      </w:pPr>
      <w:rPr>
        <w:lang w:val="en-US" w:eastAsia="en-US" w:bidi="ar-SA"/>
      </w:rPr>
    </w:lvl>
    <w:lvl w:ilvl="2" w:tplc="8DF2F9CA">
      <w:numFmt w:val="bullet"/>
      <w:lvlText w:val="•"/>
      <w:lvlJc w:val="left"/>
      <w:pPr>
        <w:ind w:left="4813" w:hanging="850"/>
      </w:pPr>
      <w:rPr>
        <w:lang w:val="en-US" w:eastAsia="en-US" w:bidi="ar-SA"/>
      </w:rPr>
    </w:lvl>
    <w:lvl w:ilvl="3" w:tplc="723619C2">
      <w:numFmt w:val="bullet"/>
      <w:lvlText w:val="•"/>
      <w:lvlJc w:val="left"/>
      <w:pPr>
        <w:ind w:left="5659" w:hanging="850"/>
      </w:pPr>
      <w:rPr>
        <w:lang w:val="en-US" w:eastAsia="en-US" w:bidi="ar-SA"/>
      </w:rPr>
    </w:lvl>
    <w:lvl w:ilvl="4" w:tplc="9788AF68">
      <w:numFmt w:val="bullet"/>
      <w:lvlText w:val="•"/>
      <w:lvlJc w:val="left"/>
      <w:pPr>
        <w:ind w:left="6506" w:hanging="850"/>
      </w:pPr>
      <w:rPr>
        <w:lang w:val="en-US" w:eastAsia="en-US" w:bidi="ar-SA"/>
      </w:rPr>
    </w:lvl>
    <w:lvl w:ilvl="5" w:tplc="CCEE831A">
      <w:numFmt w:val="bullet"/>
      <w:lvlText w:val="•"/>
      <w:lvlJc w:val="left"/>
      <w:pPr>
        <w:ind w:left="7353" w:hanging="850"/>
      </w:pPr>
      <w:rPr>
        <w:lang w:val="en-US" w:eastAsia="en-US" w:bidi="ar-SA"/>
      </w:rPr>
    </w:lvl>
    <w:lvl w:ilvl="6" w:tplc="DFE6352A">
      <w:numFmt w:val="bullet"/>
      <w:lvlText w:val="•"/>
      <w:lvlJc w:val="left"/>
      <w:pPr>
        <w:ind w:left="8199" w:hanging="850"/>
      </w:pPr>
      <w:rPr>
        <w:lang w:val="en-US" w:eastAsia="en-US" w:bidi="ar-SA"/>
      </w:rPr>
    </w:lvl>
    <w:lvl w:ilvl="7" w:tplc="DD861204">
      <w:numFmt w:val="bullet"/>
      <w:lvlText w:val="•"/>
      <w:lvlJc w:val="left"/>
      <w:pPr>
        <w:ind w:left="9046" w:hanging="850"/>
      </w:pPr>
      <w:rPr>
        <w:lang w:val="en-US" w:eastAsia="en-US" w:bidi="ar-SA"/>
      </w:rPr>
    </w:lvl>
    <w:lvl w:ilvl="8" w:tplc="6BC4BCDC">
      <w:numFmt w:val="bullet"/>
      <w:lvlText w:val="•"/>
      <w:lvlJc w:val="left"/>
      <w:pPr>
        <w:ind w:left="9893" w:hanging="850"/>
      </w:pPr>
      <w:rPr>
        <w:lang w:val="en-US" w:eastAsia="en-US" w:bidi="ar-SA"/>
      </w:rPr>
    </w:lvl>
  </w:abstractNum>
  <w:abstractNum w:abstractNumId="54" w15:restartNumberingAfterBreak="0">
    <w:nsid w:val="39356B59"/>
    <w:multiLevelType w:val="hybridMultilevel"/>
    <w:tmpl w:val="BF98E276"/>
    <w:lvl w:ilvl="0" w:tplc="9FFE725C">
      <w:start w:val="1"/>
      <w:numFmt w:val="lowerLetter"/>
      <w:lvlText w:val="%1."/>
      <w:lvlJc w:val="left"/>
      <w:pPr>
        <w:ind w:left="2880" w:hanging="360"/>
      </w:pPr>
    </w:lvl>
    <w:lvl w:ilvl="1" w:tplc="B9E4FFC8" w:tentative="1">
      <w:start w:val="1"/>
      <w:numFmt w:val="lowerLetter"/>
      <w:lvlText w:val="%2."/>
      <w:lvlJc w:val="left"/>
      <w:pPr>
        <w:ind w:left="3600" w:hanging="360"/>
      </w:pPr>
    </w:lvl>
    <w:lvl w:ilvl="2" w:tplc="21C26FF8" w:tentative="1">
      <w:start w:val="1"/>
      <w:numFmt w:val="lowerRoman"/>
      <w:lvlText w:val="%3."/>
      <w:lvlJc w:val="right"/>
      <w:pPr>
        <w:ind w:left="4320" w:hanging="180"/>
      </w:pPr>
    </w:lvl>
    <w:lvl w:ilvl="3" w:tplc="1A28F6E0" w:tentative="1">
      <w:start w:val="1"/>
      <w:numFmt w:val="decimal"/>
      <w:lvlText w:val="%4."/>
      <w:lvlJc w:val="left"/>
      <w:pPr>
        <w:ind w:left="5040" w:hanging="360"/>
      </w:pPr>
    </w:lvl>
    <w:lvl w:ilvl="4" w:tplc="9BA6B2A0" w:tentative="1">
      <w:start w:val="1"/>
      <w:numFmt w:val="lowerLetter"/>
      <w:lvlText w:val="%5."/>
      <w:lvlJc w:val="left"/>
      <w:pPr>
        <w:ind w:left="5760" w:hanging="360"/>
      </w:pPr>
    </w:lvl>
    <w:lvl w:ilvl="5" w:tplc="1B18E414" w:tentative="1">
      <w:start w:val="1"/>
      <w:numFmt w:val="lowerRoman"/>
      <w:lvlText w:val="%6."/>
      <w:lvlJc w:val="right"/>
      <w:pPr>
        <w:ind w:left="6480" w:hanging="180"/>
      </w:pPr>
    </w:lvl>
    <w:lvl w:ilvl="6" w:tplc="66D20042" w:tentative="1">
      <w:start w:val="1"/>
      <w:numFmt w:val="decimal"/>
      <w:lvlText w:val="%7."/>
      <w:lvlJc w:val="left"/>
      <w:pPr>
        <w:ind w:left="7200" w:hanging="360"/>
      </w:pPr>
    </w:lvl>
    <w:lvl w:ilvl="7" w:tplc="4880CD98" w:tentative="1">
      <w:start w:val="1"/>
      <w:numFmt w:val="lowerLetter"/>
      <w:lvlText w:val="%8."/>
      <w:lvlJc w:val="left"/>
      <w:pPr>
        <w:ind w:left="7920" w:hanging="360"/>
      </w:pPr>
    </w:lvl>
    <w:lvl w:ilvl="8" w:tplc="BC407C60" w:tentative="1">
      <w:start w:val="1"/>
      <w:numFmt w:val="lowerRoman"/>
      <w:lvlText w:val="%9."/>
      <w:lvlJc w:val="right"/>
      <w:pPr>
        <w:ind w:left="8640" w:hanging="180"/>
      </w:pPr>
    </w:lvl>
  </w:abstractNum>
  <w:abstractNum w:abstractNumId="55" w15:restartNumberingAfterBreak="0">
    <w:nsid w:val="39581213"/>
    <w:multiLevelType w:val="hybridMultilevel"/>
    <w:tmpl w:val="FFFFFFFF"/>
    <w:lvl w:ilvl="0" w:tplc="8FE26A7A">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69845E9A">
      <w:numFmt w:val="bullet"/>
      <w:lvlText w:val="•"/>
      <w:lvlJc w:val="left"/>
      <w:pPr>
        <w:ind w:left="2634" w:hanging="850"/>
      </w:pPr>
      <w:rPr>
        <w:lang w:val="en-US" w:eastAsia="en-US" w:bidi="ar-SA"/>
      </w:rPr>
    </w:lvl>
    <w:lvl w:ilvl="2" w:tplc="9AF4E7A2">
      <w:numFmt w:val="bullet"/>
      <w:lvlText w:val="•"/>
      <w:lvlJc w:val="left"/>
      <w:pPr>
        <w:ind w:left="3349" w:hanging="850"/>
      </w:pPr>
      <w:rPr>
        <w:lang w:val="en-US" w:eastAsia="en-US" w:bidi="ar-SA"/>
      </w:rPr>
    </w:lvl>
    <w:lvl w:ilvl="3" w:tplc="DC4C1176">
      <w:numFmt w:val="bullet"/>
      <w:lvlText w:val="•"/>
      <w:lvlJc w:val="left"/>
      <w:pPr>
        <w:ind w:left="4063" w:hanging="850"/>
      </w:pPr>
      <w:rPr>
        <w:lang w:val="en-US" w:eastAsia="en-US" w:bidi="ar-SA"/>
      </w:rPr>
    </w:lvl>
    <w:lvl w:ilvl="4" w:tplc="510469DC">
      <w:numFmt w:val="bullet"/>
      <w:lvlText w:val="•"/>
      <w:lvlJc w:val="left"/>
      <w:pPr>
        <w:ind w:left="4778" w:hanging="850"/>
      </w:pPr>
      <w:rPr>
        <w:lang w:val="en-US" w:eastAsia="en-US" w:bidi="ar-SA"/>
      </w:rPr>
    </w:lvl>
    <w:lvl w:ilvl="5" w:tplc="B7A018C4">
      <w:numFmt w:val="bullet"/>
      <w:lvlText w:val="•"/>
      <w:lvlJc w:val="left"/>
      <w:pPr>
        <w:ind w:left="5493" w:hanging="850"/>
      </w:pPr>
      <w:rPr>
        <w:lang w:val="en-US" w:eastAsia="en-US" w:bidi="ar-SA"/>
      </w:rPr>
    </w:lvl>
    <w:lvl w:ilvl="6" w:tplc="8760F0C6">
      <w:numFmt w:val="bullet"/>
      <w:lvlText w:val="•"/>
      <w:lvlJc w:val="left"/>
      <w:pPr>
        <w:ind w:left="6207" w:hanging="850"/>
      </w:pPr>
      <w:rPr>
        <w:lang w:val="en-US" w:eastAsia="en-US" w:bidi="ar-SA"/>
      </w:rPr>
    </w:lvl>
    <w:lvl w:ilvl="7" w:tplc="89DC4060">
      <w:numFmt w:val="bullet"/>
      <w:lvlText w:val="•"/>
      <w:lvlJc w:val="left"/>
      <w:pPr>
        <w:ind w:left="6922" w:hanging="850"/>
      </w:pPr>
      <w:rPr>
        <w:lang w:val="en-US" w:eastAsia="en-US" w:bidi="ar-SA"/>
      </w:rPr>
    </w:lvl>
    <w:lvl w:ilvl="8" w:tplc="F0848E3A">
      <w:numFmt w:val="bullet"/>
      <w:lvlText w:val="•"/>
      <w:lvlJc w:val="left"/>
      <w:pPr>
        <w:ind w:left="7637" w:hanging="850"/>
      </w:pPr>
      <w:rPr>
        <w:lang w:val="en-US" w:eastAsia="en-US" w:bidi="ar-SA"/>
      </w:rPr>
    </w:lvl>
  </w:abstractNum>
  <w:abstractNum w:abstractNumId="56" w15:restartNumberingAfterBreak="0">
    <w:nsid w:val="39687BB2"/>
    <w:multiLevelType w:val="hybridMultilevel"/>
    <w:tmpl w:val="FFFFFFFF"/>
    <w:lvl w:ilvl="0" w:tplc="5D223B9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7EBC9170">
      <w:numFmt w:val="bullet"/>
      <w:lvlText w:val="•"/>
      <w:lvlJc w:val="left"/>
      <w:pPr>
        <w:ind w:left="3966" w:hanging="850"/>
      </w:pPr>
      <w:rPr>
        <w:lang w:val="en-US" w:eastAsia="en-US" w:bidi="ar-SA"/>
      </w:rPr>
    </w:lvl>
    <w:lvl w:ilvl="2" w:tplc="EB606EEA">
      <w:numFmt w:val="bullet"/>
      <w:lvlText w:val="•"/>
      <w:lvlJc w:val="left"/>
      <w:pPr>
        <w:ind w:left="4813" w:hanging="850"/>
      </w:pPr>
      <w:rPr>
        <w:lang w:val="en-US" w:eastAsia="en-US" w:bidi="ar-SA"/>
      </w:rPr>
    </w:lvl>
    <w:lvl w:ilvl="3" w:tplc="682CF370">
      <w:numFmt w:val="bullet"/>
      <w:lvlText w:val="•"/>
      <w:lvlJc w:val="left"/>
      <w:pPr>
        <w:ind w:left="5659" w:hanging="850"/>
      </w:pPr>
      <w:rPr>
        <w:lang w:val="en-US" w:eastAsia="en-US" w:bidi="ar-SA"/>
      </w:rPr>
    </w:lvl>
    <w:lvl w:ilvl="4" w:tplc="D1EA8DAE">
      <w:numFmt w:val="bullet"/>
      <w:lvlText w:val="•"/>
      <w:lvlJc w:val="left"/>
      <w:pPr>
        <w:ind w:left="6506" w:hanging="850"/>
      </w:pPr>
      <w:rPr>
        <w:lang w:val="en-US" w:eastAsia="en-US" w:bidi="ar-SA"/>
      </w:rPr>
    </w:lvl>
    <w:lvl w:ilvl="5" w:tplc="C71022C0">
      <w:numFmt w:val="bullet"/>
      <w:lvlText w:val="•"/>
      <w:lvlJc w:val="left"/>
      <w:pPr>
        <w:ind w:left="7353" w:hanging="850"/>
      </w:pPr>
      <w:rPr>
        <w:lang w:val="en-US" w:eastAsia="en-US" w:bidi="ar-SA"/>
      </w:rPr>
    </w:lvl>
    <w:lvl w:ilvl="6" w:tplc="733C2560">
      <w:numFmt w:val="bullet"/>
      <w:lvlText w:val="•"/>
      <w:lvlJc w:val="left"/>
      <w:pPr>
        <w:ind w:left="8199" w:hanging="850"/>
      </w:pPr>
      <w:rPr>
        <w:lang w:val="en-US" w:eastAsia="en-US" w:bidi="ar-SA"/>
      </w:rPr>
    </w:lvl>
    <w:lvl w:ilvl="7" w:tplc="486A77FA">
      <w:numFmt w:val="bullet"/>
      <w:lvlText w:val="•"/>
      <w:lvlJc w:val="left"/>
      <w:pPr>
        <w:ind w:left="9046" w:hanging="850"/>
      </w:pPr>
      <w:rPr>
        <w:lang w:val="en-US" w:eastAsia="en-US" w:bidi="ar-SA"/>
      </w:rPr>
    </w:lvl>
    <w:lvl w:ilvl="8" w:tplc="15026E38">
      <w:numFmt w:val="bullet"/>
      <w:lvlText w:val="•"/>
      <w:lvlJc w:val="left"/>
      <w:pPr>
        <w:ind w:left="9893" w:hanging="850"/>
      </w:pPr>
      <w:rPr>
        <w:lang w:val="en-US" w:eastAsia="en-US" w:bidi="ar-SA"/>
      </w:rPr>
    </w:lvl>
  </w:abstractNum>
  <w:abstractNum w:abstractNumId="57" w15:restartNumberingAfterBreak="0">
    <w:nsid w:val="3A01C02B"/>
    <w:multiLevelType w:val="hybridMultilevel"/>
    <w:tmpl w:val="FFFFFFFF"/>
    <w:lvl w:ilvl="0" w:tplc="C8563470">
      <w:start w:val="1"/>
      <w:numFmt w:val="lowerLetter"/>
      <w:lvlText w:val="(%1)"/>
      <w:lvlJc w:val="left"/>
      <w:pPr>
        <w:ind w:left="1846" w:hanging="850"/>
      </w:pPr>
      <w:rPr>
        <w:w w:val="99"/>
        <w:lang w:val="en-US" w:eastAsia="en-US" w:bidi="ar-SA"/>
      </w:rPr>
    </w:lvl>
    <w:lvl w:ilvl="1" w:tplc="3244D102">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C59A542A">
      <w:numFmt w:val="bullet"/>
      <w:lvlText w:val="•"/>
      <w:lvlJc w:val="left"/>
      <w:pPr>
        <w:ind w:left="3171" w:hanging="567"/>
      </w:pPr>
      <w:rPr>
        <w:lang w:val="en-US" w:eastAsia="en-US" w:bidi="ar-SA"/>
      </w:rPr>
    </w:lvl>
    <w:lvl w:ilvl="3" w:tplc="26C82D22">
      <w:numFmt w:val="bullet"/>
      <w:lvlText w:val="•"/>
      <w:lvlJc w:val="left"/>
      <w:pPr>
        <w:ind w:left="3922" w:hanging="567"/>
      </w:pPr>
      <w:rPr>
        <w:lang w:val="en-US" w:eastAsia="en-US" w:bidi="ar-SA"/>
      </w:rPr>
    </w:lvl>
    <w:lvl w:ilvl="4" w:tplc="DE6C8902">
      <w:numFmt w:val="bullet"/>
      <w:lvlText w:val="•"/>
      <w:lvlJc w:val="left"/>
      <w:pPr>
        <w:ind w:left="4673" w:hanging="567"/>
      </w:pPr>
      <w:rPr>
        <w:lang w:val="en-US" w:eastAsia="en-US" w:bidi="ar-SA"/>
      </w:rPr>
    </w:lvl>
    <w:lvl w:ilvl="5" w:tplc="B5BC7BFC">
      <w:numFmt w:val="bullet"/>
      <w:lvlText w:val="•"/>
      <w:lvlJc w:val="left"/>
      <w:pPr>
        <w:ind w:left="5425" w:hanging="567"/>
      </w:pPr>
      <w:rPr>
        <w:lang w:val="en-US" w:eastAsia="en-US" w:bidi="ar-SA"/>
      </w:rPr>
    </w:lvl>
    <w:lvl w:ilvl="6" w:tplc="E7647E82">
      <w:numFmt w:val="bullet"/>
      <w:lvlText w:val="•"/>
      <w:lvlJc w:val="left"/>
      <w:pPr>
        <w:ind w:left="6176" w:hanging="567"/>
      </w:pPr>
      <w:rPr>
        <w:lang w:val="en-US" w:eastAsia="en-US" w:bidi="ar-SA"/>
      </w:rPr>
    </w:lvl>
    <w:lvl w:ilvl="7" w:tplc="D43212DC">
      <w:numFmt w:val="bullet"/>
      <w:lvlText w:val="•"/>
      <w:lvlJc w:val="left"/>
      <w:pPr>
        <w:ind w:left="6927" w:hanging="567"/>
      </w:pPr>
      <w:rPr>
        <w:lang w:val="en-US" w:eastAsia="en-US" w:bidi="ar-SA"/>
      </w:rPr>
    </w:lvl>
    <w:lvl w:ilvl="8" w:tplc="EB4EB418">
      <w:numFmt w:val="bullet"/>
      <w:lvlText w:val="•"/>
      <w:lvlJc w:val="left"/>
      <w:pPr>
        <w:ind w:left="7679" w:hanging="567"/>
      </w:pPr>
      <w:rPr>
        <w:lang w:val="en-US" w:eastAsia="en-US" w:bidi="ar-SA"/>
      </w:rPr>
    </w:lvl>
  </w:abstractNum>
  <w:abstractNum w:abstractNumId="58" w15:restartNumberingAfterBreak="0">
    <w:nsid w:val="3A326F12"/>
    <w:multiLevelType w:val="hybridMultilevel"/>
    <w:tmpl w:val="FFFFFFFF"/>
    <w:lvl w:ilvl="0" w:tplc="1F2C449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51941F2A">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F508F760">
      <w:numFmt w:val="bullet"/>
      <w:lvlText w:val="•"/>
      <w:lvlJc w:val="left"/>
      <w:pPr>
        <w:ind w:left="3658" w:hanging="567"/>
      </w:pPr>
      <w:rPr>
        <w:lang w:val="en-US" w:eastAsia="en-US" w:bidi="ar-SA"/>
      </w:rPr>
    </w:lvl>
    <w:lvl w:ilvl="3" w:tplc="BC105244">
      <w:numFmt w:val="bullet"/>
      <w:lvlText w:val="•"/>
      <w:lvlJc w:val="left"/>
      <w:pPr>
        <w:ind w:left="4477" w:hanging="567"/>
      </w:pPr>
      <w:rPr>
        <w:lang w:val="en-US" w:eastAsia="en-US" w:bidi="ar-SA"/>
      </w:rPr>
    </w:lvl>
    <w:lvl w:ilvl="4" w:tplc="9362B9B6">
      <w:numFmt w:val="bullet"/>
      <w:lvlText w:val="•"/>
      <w:lvlJc w:val="left"/>
      <w:pPr>
        <w:ind w:left="5296" w:hanging="567"/>
      </w:pPr>
      <w:rPr>
        <w:lang w:val="en-US" w:eastAsia="en-US" w:bidi="ar-SA"/>
      </w:rPr>
    </w:lvl>
    <w:lvl w:ilvl="5" w:tplc="0B7E3EB8">
      <w:numFmt w:val="bullet"/>
      <w:lvlText w:val="•"/>
      <w:lvlJc w:val="left"/>
      <w:pPr>
        <w:ind w:left="6115" w:hanging="567"/>
      </w:pPr>
      <w:rPr>
        <w:lang w:val="en-US" w:eastAsia="en-US" w:bidi="ar-SA"/>
      </w:rPr>
    </w:lvl>
    <w:lvl w:ilvl="6" w:tplc="AC329EA8">
      <w:numFmt w:val="bullet"/>
      <w:lvlText w:val="•"/>
      <w:lvlJc w:val="left"/>
      <w:pPr>
        <w:ind w:left="6933" w:hanging="567"/>
      </w:pPr>
      <w:rPr>
        <w:lang w:val="en-US" w:eastAsia="en-US" w:bidi="ar-SA"/>
      </w:rPr>
    </w:lvl>
    <w:lvl w:ilvl="7" w:tplc="048CB542">
      <w:numFmt w:val="bullet"/>
      <w:lvlText w:val="•"/>
      <w:lvlJc w:val="left"/>
      <w:pPr>
        <w:ind w:left="7752" w:hanging="567"/>
      </w:pPr>
      <w:rPr>
        <w:lang w:val="en-US" w:eastAsia="en-US" w:bidi="ar-SA"/>
      </w:rPr>
    </w:lvl>
    <w:lvl w:ilvl="8" w:tplc="222EA1DA">
      <w:numFmt w:val="bullet"/>
      <w:lvlText w:val="•"/>
      <w:lvlJc w:val="left"/>
      <w:pPr>
        <w:ind w:left="8571" w:hanging="567"/>
      </w:pPr>
      <w:rPr>
        <w:lang w:val="en-US" w:eastAsia="en-US" w:bidi="ar-SA"/>
      </w:rPr>
    </w:lvl>
  </w:abstractNum>
  <w:abstractNum w:abstractNumId="59" w15:restartNumberingAfterBreak="0">
    <w:nsid w:val="3A5ADF77"/>
    <w:multiLevelType w:val="hybridMultilevel"/>
    <w:tmpl w:val="FFFFFFFF"/>
    <w:lvl w:ilvl="0" w:tplc="743A47B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8985862">
      <w:numFmt w:val="bullet"/>
      <w:lvlText w:val="•"/>
      <w:lvlJc w:val="left"/>
      <w:pPr>
        <w:ind w:left="2686" w:hanging="850"/>
      </w:pPr>
      <w:rPr>
        <w:lang w:val="en-US" w:eastAsia="en-US" w:bidi="ar-SA"/>
      </w:rPr>
    </w:lvl>
    <w:lvl w:ilvl="2" w:tplc="389C204A">
      <w:numFmt w:val="bullet"/>
      <w:lvlText w:val="•"/>
      <w:lvlJc w:val="left"/>
      <w:pPr>
        <w:ind w:left="3453" w:hanging="850"/>
      </w:pPr>
      <w:rPr>
        <w:lang w:val="en-US" w:eastAsia="en-US" w:bidi="ar-SA"/>
      </w:rPr>
    </w:lvl>
    <w:lvl w:ilvl="3" w:tplc="05562A26">
      <w:numFmt w:val="bullet"/>
      <w:lvlText w:val="•"/>
      <w:lvlJc w:val="left"/>
      <w:pPr>
        <w:ind w:left="4219" w:hanging="850"/>
      </w:pPr>
      <w:rPr>
        <w:lang w:val="en-US" w:eastAsia="en-US" w:bidi="ar-SA"/>
      </w:rPr>
    </w:lvl>
    <w:lvl w:ilvl="4" w:tplc="5046E3D2">
      <w:numFmt w:val="bullet"/>
      <w:lvlText w:val="•"/>
      <w:lvlJc w:val="left"/>
      <w:pPr>
        <w:ind w:left="4986" w:hanging="850"/>
      </w:pPr>
      <w:rPr>
        <w:lang w:val="en-US" w:eastAsia="en-US" w:bidi="ar-SA"/>
      </w:rPr>
    </w:lvl>
    <w:lvl w:ilvl="5" w:tplc="A126DB0E">
      <w:numFmt w:val="bullet"/>
      <w:lvlText w:val="•"/>
      <w:lvlJc w:val="left"/>
      <w:pPr>
        <w:ind w:left="5753" w:hanging="850"/>
      </w:pPr>
      <w:rPr>
        <w:lang w:val="en-US" w:eastAsia="en-US" w:bidi="ar-SA"/>
      </w:rPr>
    </w:lvl>
    <w:lvl w:ilvl="6" w:tplc="44D89B24">
      <w:numFmt w:val="bullet"/>
      <w:lvlText w:val="•"/>
      <w:lvlJc w:val="left"/>
      <w:pPr>
        <w:ind w:left="6519" w:hanging="850"/>
      </w:pPr>
      <w:rPr>
        <w:lang w:val="en-US" w:eastAsia="en-US" w:bidi="ar-SA"/>
      </w:rPr>
    </w:lvl>
    <w:lvl w:ilvl="7" w:tplc="27BE0E8E">
      <w:numFmt w:val="bullet"/>
      <w:lvlText w:val="•"/>
      <w:lvlJc w:val="left"/>
      <w:pPr>
        <w:ind w:left="7286" w:hanging="850"/>
      </w:pPr>
      <w:rPr>
        <w:lang w:val="en-US" w:eastAsia="en-US" w:bidi="ar-SA"/>
      </w:rPr>
    </w:lvl>
    <w:lvl w:ilvl="8" w:tplc="CA8E50C2">
      <w:numFmt w:val="bullet"/>
      <w:lvlText w:val="•"/>
      <w:lvlJc w:val="left"/>
      <w:pPr>
        <w:ind w:left="8053" w:hanging="850"/>
      </w:pPr>
      <w:rPr>
        <w:lang w:val="en-US" w:eastAsia="en-US" w:bidi="ar-SA"/>
      </w:rPr>
    </w:lvl>
  </w:abstractNum>
  <w:abstractNum w:abstractNumId="60" w15:restartNumberingAfterBreak="0">
    <w:nsid w:val="3D1DEA49"/>
    <w:multiLevelType w:val="hybridMultilevel"/>
    <w:tmpl w:val="FFFFFFFF"/>
    <w:lvl w:ilvl="0" w:tplc="1FBE2F5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70C0D22">
      <w:numFmt w:val="bullet"/>
      <w:lvlText w:val="•"/>
      <w:lvlJc w:val="left"/>
      <w:pPr>
        <w:ind w:left="3966" w:hanging="850"/>
      </w:pPr>
      <w:rPr>
        <w:lang w:val="en-US" w:eastAsia="en-US" w:bidi="ar-SA"/>
      </w:rPr>
    </w:lvl>
    <w:lvl w:ilvl="2" w:tplc="3C4E03EA">
      <w:numFmt w:val="bullet"/>
      <w:lvlText w:val="•"/>
      <w:lvlJc w:val="left"/>
      <w:pPr>
        <w:ind w:left="4813" w:hanging="850"/>
      </w:pPr>
      <w:rPr>
        <w:lang w:val="en-US" w:eastAsia="en-US" w:bidi="ar-SA"/>
      </w:rPr>
    </w:lvl>
    <w:lvl w:ilvl="3" w:tplc="880A91E8">
      <w:numFmt w:val="bullet"/>
      <w:lvlText w:val="•"/>
      <w:lvlJc w:val="left"/>
      <w:pPr>
        <w:ind w:left="5659" w:hanging="850"/>
      </w:pPr>
      <w:rPr>
        <w:lang w:val="en-US" w:eastAsia="en-US" w:bidi="ar-SA"/>
      </w:rPr>
    </w:lvl>
    <w:lvl w:ilvl="4" w:tplc="17348CDA">
      <w:numFmt w:val="bullet"/>
      <w:lvlText w:val="•"/>
      <w:lvlJc w:val="left"/>
      <w:pPr>
        <w:ind w:left="6506" w:hanging="850"/>
      </w:pPr>
      <w:rPr>
        <w:lang w:val="en-US" w:eastAsia="en-US" w:bidi="ar-SA"/>
      </w:rPr>
    </w:lvl>
    <w:lvl w:ilvl="5" w:tplc="EAC4EAF0">
      <w:numFmt w:val="bullet"/>
      <w:lvlText w:val="•"/>
      <w:lvlJc w:val="left"/>
      <w:pPr>
        <w:ind w:left="7353" w:hanging="850"/>
      </w:pPr>
      <w:rPr>
        <w:lang w:val="en-US" w:eastAsia="en-US" w:bidi="ar-SA"/>
      </w:rPr>
    </w:lvl>
    <w:lvl w:ilvl="6" w:tplc="9DA8B6FC">
      <w:numFmt w:val="bullet"/>
      <w:lvlText w:val="•"/>
      <w:lvlJc w:val="left"/>
      <w:pPr>
        <w:ind w:left="8199" w:hanging="850"/>
      </w:pPr>
      <w:rPr>
        <w:lang w:val="en-US" w:eastAsia="en-US" w:bidi="ar-SA"/>
      </w:rPr>
    </w:lvl>
    <w:lvl w:ilvl="7" w:tplc="7AE04902">
      <w:numFmt w:val="bullet"/>
      <w:lvlText w:val="•"/>
      <w:lvlJc w:val="left"/>
      <w:pPr>
        <w:ind w:left="9046" w:hanging="850"/>
      </w:pPr>
      <w:rPr>
        <w:lang w:val="en-US" w:eastAsia="en-US" w:bidi="ar-SA"/>
      </w:rPr>
    </w:lvl>
    <w:lvl w:ilvl="8" w:tplc="1F00BD12">
      <w:numFmt w:val="bullet"/>
      <w:lvlText w:val="•"/>
      <w:lvlJc w:val="left"/>
      <w:pPr>
        <w:ind w:left="9893" w:hanging="850"/>
      </w:pPr>
      <w:rPr>
        <w:lang w:val="en-US" w:eastAsia="en-US" w:bidi="ar-SA"/>
      </w:rPr>
    </w:lvl>
  </w:abstractNum>
  <w:abstractNum w:abstractNumId="61" w15:restartNumberingAfterBreak="0">
    <w:nsid w:val="3E567CA1"/>
    <w:multiLevelType w:val="hybridMultilevel"/>
    <w:tmpl w:val="FFFFFFFF"/>
    <w:lvl w:ilvl="0" w:tplc="888CF4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D741772">
      <w:numFmt w:val="bullet"/>
      <w:lvlText w:val="•"/>
      <w:lvlJc w:val="left"/>
      <w:pPr>
        <w:ind w:left="3966" w:hanging="850"/>
      </w:pPr>
      <w:rPr>
        <w:lang w:val="en-US" w:eastAsia="en-US" w:bidi="ar-SA"/>
      </w:rPr>
    </w:lvl>
    <w:lvl w:ilvl="2" w:tplc="B3D8FCEC">
      <w:numFmt w:val="bullet"/>
      <w:lvlText w:val="•"/>
      <w:lvlJc w:val="left"/>
      <w:pPr>
        <w:ind w:left="4813" w:hanging="850"/>
      </w:pPr>
      <w:rPr>
        <w:lang w:val="en-US" w:eastAsia="en-US" w:bidi="ar-SA"/>
      </w:rPr>
    </w:lvl>
    <w:lvl w:ilvl="3" w:tplc="7FB60522">
      <w:numFmt w:val="bullet"/>
      <w:lvlText w:val="•"/>
      <w:lvlJc w:val="left"/>
      <w:pPr>
        <w:ind w:left="5659" w:hanging="850"/>
      </w:pPr>
      <w:rPr>
        <w:lang w:val="en-US" w:eastAsia="en-US" w:bidi="ar-SA"/>
      </w:rPr>
    </w:lvl>
    <w:lvl w:ilvl="4" w:tplc="21DA272C">
      <w:numFmt w:val="bullet"/>
      <w:lvlText w:val="•"/>
      <w:lvlJc w:val="left"/>
      <w:pPr>
        <w:ind w:left="6506" w:hanging="850"/>
      </w:pPr>
      <w:rPr>
        <w:lang w:val="en-US" w:eastAsia="en-US" w:bidi="ar-SA"/>
      </w:rPr>
    </w:lvl>
    <w:lvl w:ilvl="5" w:tplc="3028FB48">
      <w:numFmt w:val="bullet"/>
      <w:lvlText w:val="•"/>
      <w:lvlJc w:val="left"/>
      <w:pPr>
        <w:ind w:left="7353" w:hanging="850"/>
      </w:pPr>
      <w:rPr>
        <w:lang w:val="en-US" w:eastAsia="en-US" w:bidi="ar-SA"/>
      </w:rPr>
    </w:lvl>
    <w:lvl w:ilvl="6" w:tplc="85604CAC">
      <w:numFmt w:val="bullet"/>
      <w:lvlText w:val="•"/>
      <w:lvlJc w:val="left"/>
      <w:pPr>
        <w:ind w:left="8199" w:hanging="850"/>
      </w:pPr>
      <w:rPr>
        <w:lang w:val="en-US" w:eastAsia="en-US" w:bidi="ar-SA"/>
      </w:rPr>
    </w:lvl>
    <w:lvl w:ilvl="7" w:tplc="BEAC7636">
      <w:numFmt w:val="bullet"/>
      <w:lvlText w:val="•"/>
      <w:lvlJc w:val="left"/>
      <w:pPr>
        <w:ind w:left="9046" w:hanging="850"/>
      </w:pPr>
      <w:rPr>
        <w:lang w:val="en-US" w:eastAsia="en-US" w:bidi="ar-SA"/>
      </w:rPr>
    </w:lvl>
    <w:lvl w:ilvl="8" w:tplc="5E52DEF2">
      <w:numFmt w:val="bullet"/>
      <w:lvlText w:val="•"/>
      <w:lvlJc w:val="left"/>
      <w:pPr>
        <w:ind w:left="9893" w:hanging="850"/>
      </w:pPr>
      <w:rPr>
        <w:lang w:val="en-US" w:eastAsia="en-US" w:bidi="ar-SA"/>
      </w:rPr>
    </w:lvl>
  </w:abstractNum>
  <w:abstractNum w:abstractNumId="62" w15:restartNumberingAfterBreak="0">
    <w:nsid w:val="3F73FAE6"/>
    <w:multiLevelType w:val="hybridMultilevel"/>
    <w:tmpl w:val="FFFFFFFF"/>
    <w:lvl w:ilvl="0" w:tplc="A320737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8DE0E2E">
      <w:numFmt w:val="bullet"/>
      <w:lvlText w:val="•"/>
      <w:lvlJc w:val="left"/>
      <w:pPr>
        <w:ind w:left="2644" w:hanging="850"/>
      </w:pPr>
      <w:rPr>
        <w:lang w:val="en-US" w:eastAsia="en-US" w:bidi="ar-SA"/>
      </w:rPr>
    </w:lvl>
    <w:lvl w:ilvl="2" w:tplc="7626038A">
      <w:numFmt w:val="bullet"/>
      <w:lvlText w:val="•"/>
      <w:lvlJc w:val="left"/>
      <w:pPr>
        <w:ind w:left="3449" w:hanging="850"/>
      </w:pPr>
      <w:rPr>
        <w:lang w:val="en-US" w:eastAsia="en-US" w:bidi="ar-SA"/>
      </w:rPr>
    </w:lvl>
    <w:lvl w:ilvl="3" w:tplc="0FCA203A">
      <w:numFmt w:val="bullet"/>
      <w:lvlText w:val="•"/>
      <w:lvlJc w:val="left"/>
      <w:pPr>
        <w:ind w:left="4254" w:hanging="850"/>
      </w:pPr>
      <w:rPr>
        <w:lang w:val="en-US" w:eastAsia="en-US" w:bidi="ar-SA"/>
      </w:rPr>
    </w:lvl>
    <w:lvl w:ilvl="4" w:tplc="A5DEC9B8">
      <w:numFmt w:val="bullet"/>
      <w:lvlText w:val="•"/>
      <w:lvlJc w:val="left"/>
      <w:pPr>
        <w:ind w:left="5059" w:hanging="850"/>
      </w:pPr>
      <w:rPr>
        <w:lang w:val="en-US" w:eastAsia="en-US" w:bidi="ar-SA"/>
      </w:rPr>
    </w:lvl>
    <w:lvl w:ilvl="5" w:tplc="20B8AF40">
      <w:numFmt w:val="bullet"/>
      <w:lvlText w:val="•"/>
      <w:lvlJc w:val="left"/>
      <w:pPr>
        <w:ind w:left="5864" w:hanging="850"/>
      </w:pPr>
      <w:rPr>
        <w:lang w:val="en-US" w:eastAsia="en-US" w:bidi="ar-SA"/>
      </w:rPr>
    </w:lvl>
    <w:lvl w:ilvl="6" w:tplc="ABFC4CC8">
      <w:numFmt w:val="bullet"/>
      <w:lvlText w:val="•"/>
      <w:lvlJc w:val="left"/>
      <w:pPr>
        <w:ind w:left="6669" w:hanging="850"/>
      </w:pPr>
      <w:rPr>
        <w:lang w:val="en-US" w:eastAsia="en-US" w:bidi="ar-SA"/>
      </w:rPr>
    </w:lvl>
    <w:lvl w:ilvl="7" w:tplc="00CCF4BC">
      <w:numFmt w:val="bullet"/>
      <w:lvlText w:val="•"/>
      <w:lvlJc w:val="left"/>
      <w:pPr>
        <w:ind w:left="7474" w:hanging="850"/>
      </w:pPr>
      <w:rPr>
        <w:lang w:val="en-US" w:eastAsia="en-US" w:bidi="ar-SA"/>
      </w:rPr>
    </w:lvl>
    <w:lvl w:ilvl="8" w:tplc="685604D0">
      <w:numFmt w:val="bullet"/>
      <w:lvlText w:val="•"/>
      <w:lvlJc w:val="left"/>
      <w:pPr>
        <w:ind w:left="8279" w:hanging="850"/>
      </w:pPr>
      <w:rPr>
        <w:lang w:val="en-US" w:eastAsia="en-US" w:bidi="ar-SA"/>
      </w:rPr>
    </w:lvl>
  </w:abstractNum>
  <w:abstractNum w:abstractNumId="63" w15:restartNumberingAfterBreak="0">
    <w:nsid w:val="3F762268"/>
    <w:multiLevelType w:val="hybridMultilevel"/>
    <w:tmpl w:val="FFFFFFFF"/>
    <w:lvl w:ilvl="0" w:tplc="B1B04BFC">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68BA1FBC">
      <w:numFmt w:val="bullet"/>
      <w:lvlText w:val="•"/>
      <w:lvlJc w:val="left"/>
      <w:pPr>
        <w:ind w:left="3966" w:hanging="850"/>
      </w:pPr>
      <w:rPr>
        <w:lang w:val="en-US" w:eastAsia="en-US" w:bidi="ar-SA"/>
      </w:rPr>
    </w:lvl>
    <w:lvl w:ilvl="2" w:tplc="F9E674C8">
      <w:numFmt w:val="bullet"/>
      <w:lvlText w:val="•"/>
      <w:lvlJc w:val="left"/>
      <w:pPr>
        <w:ind w:left="4813" w:hanging="850"/>
      </w:pPr>
      <w:rPr>
        <w:lang w:val="en-US" w:eastAsia="en-US" w:bidi="ar-SA"/>
      </w:rPr>
    </w:lvl>
    <w:lvl w:ilvl="3" w:tplc="97CC1804">
      <w:numFmt w:val="bullet"/>
      <w:lvlText w:val="•"/>
      <w:lvlJc w:val="left"/>
      <w:pPr>
        <w:ind w:left="5659" w:hanging="850"/>
      </w:pPr>
      <w:rPr>
        <w:lang w:val="en-US" w:eastAsia="en-US" w:bidi="ar-SA"/>
      </w:rPr>
    </w:lvl>
    <w:lvl w:ilvl="4" w:tplc="A386E1E0">
      <w:numFmt w:val="bullet"/>
      <w:lvlText w:val="•"/>
      <w:lvlJc w:val="left"/>
      <w:pPr>
        <w:ind w:left="6506" w:hanging="850"/>
      </w:pPr>
      <w:rPr>
        <w:lang w:val="en-US" w:eastAsia="en-US" w:bidi="ar-SA"/>
      </w:rPr>
    </w:lvl>
    <w:lvl w:ilvl="5" w:tplc="DBC486A2">
      <w:numFmt w:val="bullet"/>
      <w:lvlText w:val="•"/>
      <w:lvlJc w:val="left"/>
      <w:pPr>
        <w:ind w:left="7353" w:hanging="850"/>
      </w:pPr>
      <w:rPr>
        <w:lang w:val="en-US" w:eastAsia="en-US" w:bidi="ar-SA"/>
      </w:rPr>
    </w:lvl>
    <w:lvl w:ilvl="6" w:tplc="92F07C18">
      <w:numFmt w:val="bullet"/>
      <w:lvlText w:val="•"/>
      <w:lvlJc w:val="left"/>
      <w:pPr>
        <w:ind w:left="8199" w:hanging="850"/>
      </w:pPr>
      <w:rPr>
        <w:lang w:val="en-US" w:eastAsia="en-US" w:bidi="ar-SA"/>
      </w:rPr>
    </w:lvl>
    <w:lvl w:ilvl="7" w:tplc="0658DA7C">
      <w:numFmt w:val="bullet"/>
      <w:lvlText w:val="•"/>
      <w:lvlJc w:val="left"/>
      <w:pPr>
        <w:ind w:left="9046" w:hanging="850"/>
      </w:pPr>
      <w:rPr>
        <w:lang w:val="en-US" w:eastAsia="en-US" w:bidi="ar-SA"/>
      </w:rPr>
    </w:lvl>
    <w:lvl w:ilvl="8" w:tplc="84147A6E">
      <w:numFmt w:val="bullet"/>
      <w:lvlText w:val="•"/>
      <w:lvlJc w:val="left"/>
      <w:pPr>
        <w:ind w:left="9893" w:hanging="850"/>
      </w:pPr>
      <w:rPr>
        <w:lang w:val="en-US" w:eastAsia="en-US" w:bidi="ar-SA"/>
      </w:rPr>
    </w:lvl>
  </w:abstractNum>
  <w:abstractNum w:abstractNumId="64" w15:restartNumberingAfterBreak="0">
    <w:nsid w:val="402CC03C"/>
    <w:multiLevelType w:val="hybridMultilevel"/>
    <w:tmpl w:val="FFFFFFFF"/>
    <w:lvl w:ilvl="0" w:tplc="2B2E0C6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6BACC46">
      <w:numFmt w:val="bullet"/>
      <w:lvlText w:val="•"/>
      <w:lvlJc w:val="left"/>
      <w:pPr>
        <w:ind w:left="3966" w:hanging="850"/>
      </w:pPr>
      <w:rPr>
        <w:lang w:val="en-US" w:eastAsia="en-US" w:bidi="ar-SA"/>
      </w:rPr>
    </w:lvl>
    <w:lvl w:ilvl="2" w:tplc="4C32A740">
      <w:numFmt w:val="bullet"/>
      <w:lvlText w:val="•"/>
      <w:lvlJc w:val="left"/>
      <w:pPr>
        <w:ind w:left="4813" w:hanging="850"/>
      </w:pPr>
      <w:rPr>
        <w:lang w:val="en-US" w:eastAsia="en-US" w:bidi="ar-SA"/>
      </w:rPr>
    </w:lvl>
    <w:lvl w:ilvl="3" w:tplc="F1142EEE">
      <w:numFmt w:val="bullet"/>
      <w:lvlText w:val="•"/>
      <w:lvlJc w:val="left"/>
      <w:pPr>
        <w:ind w:left="5659" w:hanging="850"/>
      </w:pPr>
      <w:rPr>
        <w:lang w:val="en-US" w:eastAsia="en-US" w:bidi="ar-SA"/>
      </w:rPr>
    </w:lvl>
    <w:lvl w:ilvl="4" w:tplc="CF546B6A">
      <w:numFmt w:val="bullet"/>
      <w:lvlText w:val="•"/>
      <w:lvlJc w:val="left"/>
      <w:pPr>
        <w:ind w:left="6506" w:hanging="850"/>
      </w:pPr>
      <w:rPr>
        <w:lang w:val="en-US" w:eastAsia="en-US" w:bidi="ar-SA"/>
      </w:rPr>
    </w:lvl>
    <w:lvl w:ilvl="5" w:tplc="4C7237C2">
      <w:numFmt w:val="bullet"/>
      <w:lvlText w:val="•"/>
      <w:lvlJc w:val="left"/>
      <w:pPr>
        <w:ind w:left="7353" w:hanging="850"/>
      </w:pPr>
      <w:rPr>
        <w:lang w:val="en-US" w:eastAsia="en-US" w:bidi="ar-SA"/>
      </w:rPr>
    </w:lvl>
    <w:lvl w:ilvl="6" w:tplc="8E582AB8">
      <w:numFmt w:val="bullet"/>
      <w:lvlText w:val="•"/>
      <w:lvlJc w:val="left"/>
      <w:pPr>
        <w:ind w:left="8199" w:hanging="850"/>
      </w:pPr>
      <w:rPr>
        <w:lang w:val="en-US" w:eastAsia="en-US" w:bidi="ar-SA"/>
      </w:rPr>
    </w:lvl>
    <w:lvl w:ilvl="7" w:tplc="2110B1A2">
      <w:numFmt w:val="bullet"/>
      <w:lvlText w:val="•"/>
      <w:lvlJc w:val="left"/>
      <w:pPr>
        <w:ind w:left="9046" w:hanging="850"/>
      </w:pPr>
      <w:rPr>
        <w:lang w:val="en-US" w:eastAsia="en-US" w:bidi="ar-SA"/>
      </w:rPr>
    </w:lvl>
    <w:lvl w:ilvl="8" w:tplc="17BE3EF6">
      <w:numFmt w:val="bullet"/>
      <w:lvlText w:val="•"/>
      <w:lvlJc w:val="left"/>
      <w:pPr>
        <w:ind w:left="9893" w:hanging="850"/>
      </w:pPr>
      <w:rPr>
        <w:lang w:val="en-US" w:eastAsia="en-US" w:bidi="ar-SA"/>
      </w:rPr>
    </w:lvl>
  </w:abstractNum>
  <w:abstractNum w:abstractNumId="65" w15:restartNumberingAfterBreak="0">
    <w:nsid w:val="403DD3DD"/>
    <w:multiLevelType w:val="hybridMultilevel"/>
    <w:tmpl w:val="FFFFFFFF"/>
    <w:lvl w:ilvl="0" w:tplc="41920644">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A5124994">
      <w:numFmt w:val="bullet"/>
      <w:lvlText w:val="•"/>
      <w:lvlJc w:val="left"/>
      <w:pPr>
        <w:ind w:left="3072" w:hanging="850"/>
      </w:pPr>
      <w:rPr>
        <w:lang w:val="en-US" w:eastAsia="en-US" w:bidi="ar-SA"/>
      </w:rPr>
    </w:lvl>
    <w:lvl w:ilvl="2" w:tplc="14CAD4DE">
      <w:numFmt w:val="bullet"/>
      <w:lvlText w:val="•"/>
      <w:lvlJc w:val="left"/>
      <w:pPr>
        <w:ind w:left="3865" w:hanging="850"/>
      </w:pPr>
      <w:rPr>
        <w:lang w:val="en-US" w:eastAsia="en-US" w:bidi="ar-SA"/>
      </w:rPr>
    </w:lvl>
    <w:lvl w:ilvl="3" w:tplc="C87A9236">
      <w:numFmt w:val="bullet"/>
      <w:lvlText w:val="•"/>
      <w:lvlJc w:val="left"/>
      <w:pPr>
        <w:ind w:left="4658" w:hanging="850"/>
      </w:pPr>
      <w:rPr>
        <w:lang w:val="en-US" w:eastAsia="en-US" w:bidi="ar-SA"/>
      </w:rPr>
    </w:lvl>
    <w:lvl w:ilvl="4" w:tplc="ABBCEDFA">
      <w:numFmt w:val="bullet"/>
      <w:lvlText w:val="•"/>
      <w:lvlJc w:val="left"/>
      <w:pPr>
        <w:ind w:left="5451" w:hanging="850"/>
      </w:pPr>
      <w:rPr>
        <w:lang w:val="en-US" w:eastAsia="en-US" w:bidi="ar-SA"/>
      </w:rPr>
    </w:lvl>
    <w:lvl w:ilvl="5" w:tplc="47B2EBF2">
      <w:numFmt w:val="bullet"/>
      <w:lvlText w:val="•"/>
      <w:lvlJc w:val="left"/>
      <w:pPr>
        <w:ind w:left="6244" w:hanging="850"/>
      </w:pPr>
      <w:rPr>
        <w:lang w:val="en-US" w:eastAsia="en-US" w:bidi="ar-SA"/>
      </w:rPr>
    </w:lvl>
    <w:lvl w:ilvl="6" w:tplc="3F284712">
      <w:numFmt w:val="bullet"/>
      <w:lvlText w:val="•"/>
      <w:lvlJc w:val="left"/>
      <w:pPr>
        <w:ind w:left="7037" w:hanging="850"/>
      </w:pPr>
      <w:rPr>
        <w:lang w:val="en-US" w:eastAsia="en-US" w:bidi="ar-SA"/>
      </w:rPr>
    </w:lvl>
    <w:lvl w:ilvl="7" w:tplc="01021012">
      <w:numFmt w:val="bullet"/>
      <w:lvlText w:val="•"/>
      <w:lvlJc w:val="left"/>
      <w:pPr>
        <w:ind w:left="7830" w:hanging="850"/>
      </w:pPr>
      <w:rPr>
        <w:lang w:val="en-US" w:eastAsia="en-US" w:bidi="ar-SA"/>
      </w:rPr>
    </w:lvl>
    <w:lvl w:ilvl="8" w:tplc="E8465CFA">
      <w:numFmt w:val="bullet"/>
      <w:lvlText w:val="•"/>
      <w:lvlJc w:val="left"/>
      <w:pPr>
        <w:ind w:left="8623" w:hanging="850"/>
      </w:pPr>
      <w:rPr>
        <w:lang w:val="en-US" w:eastAsia="en-US" w:bidi="ar-SA"/>
      </w:rPr>
    </w:lvl>
  </w:abstractNum>
  <w:abstractNum w:abstractNumId="66" w15:restartNumberingAfterBreak="0">
    <w:nsid w:val="40F9AB43"/>
    <w:multiLevelType w:val="hybridMultilevel"/>
    <w:tmpl w:val="FFFFFFFF"/>
    <w:lvl w:ilvl="0" w:tplc="7262B8C2">
      <w:start w:val="1"/>
      <w:numFmt w:val="lowerLetter"/>
      <w:lvlText w:val="(%1)"/>
      <w:lvlJc w:val="left"/>
      <w:pPr>
        <w:ind w:left="2837" w:hanging="682"/>
      </w:pPr>
      <w:rPr>
        <w:rFonts w:ascii="Arial" w:eastAsia="Arial" w:hAnsi="Arial" w:cs="Arial" w:hint="default"/>
        <w:b w:val="0"/>
        <w:bCs w:val="0"/>
        <w:i w:val="0"/>
        <w:iCs w:val="0"/>
        <w:spacing w:val="-1"/>
        <w:w w:val="99"/>
        <w:sz w:val="20"/>
        <w:szCs w:val="20"/>
        <w:lang w:val="en-US" w:eastAsia="en-US" w:bidi="ar-SA"/>
      </w:rPr>
    </w:lvl>
    <w:lvl w:ilvl="1" w:tplc="5EF42654">
      <w:start w:val="1"/>
      <w:numFmt w:val="lowerRoman"/>
      <w:lvlText w:val="%2."/>
      <w:lvlJc w:val="left"/>
      <w:pPr>
        <w:ind w:left="3545" w:hanging="708"/>
      </w:pPr>
      <w:rPr>
        <w:rFonts w:ascii="Arial" w:eastAsia="Arial" w:hAnsi="Arial" w:cs="Arial" w:hint="default"/>
        <w:b w:val="0"/>
        <w:bCs w:val="0"/>
        <w:i w:val="0"/>
        <w:iCs w:val="0"/>
        <w:spacing w:val="-2"/>
        <w:w w:val="99"/>
        <w:sz w:val="20"/>
        <w:szCs w:val="20"/>
        <w:lang w:val="en-US" w:eastAsia="en-US" w:bidi="ar-SA"/>
      </w:rPr>
    </w:lvl>
    <w:lvl w:ilvl="2" w:tplc="C8527662">
      <w:numFmt w:val="bullet"/>
      <w:lvlText w:val="•"/>
      <w:lvlJc w:val="left"/>
      <w:pPr>
        <w:ind w:left="4434" w:hanging="708"/>
      </w:pPr>
      <w:rPr>
        <w:lang w:val="en-US" w:eastAsia="en-US" w:bidi="ar-SA"/>
      </w:rPr>
    </w:lvl>
    <w:lvl w:ilvl="3" w:tplc="1BE23414">
      <w:numFmt w:val="bullet"/>
      <w:lvlText w:val="•"/>
      <w:lvlJc w:val="left"/>
      <w:pPr>
        <w:ind w:left="5328" w:hanging="708"/>
      </w:pPr>
      <w:rPr>
        <w:lang w:val="en-US" w:eastAsia="en-US" w:bidi="ar-SA"/>
      </w:rPr>
    </w:lvl>
    <w:lvl w:ilvl="4" w:tplc="481EF498">
      <w:numFmt w:val="bullet"/>
      <w:lvlText w:val="•"/>
      <w:lvlJc w:val="left"/>
      <w:pPr>
        <w:ind w:left="6222" w:hanging="708"/>
      </w:pPr>
      <w:rPr>
        <w:lang w:val="en-US" w:eastAsia="en-US" w:bidi="ar-SA"/>
      </w:rPr>
    </w:lvl>
    <w:lvl w:ilvl="5" w:tplc="1C262E4A">
      <w:numFmt w:val="bullet"/>
      <w:lvlText w:val="•"/>
      <w:lvlJc w:val="left"/>
      <w:pPr>
        <w:ind w:left="7116" w:hanging="708"/>
      </w:pPr>
      <w:rPr>
        <w:lang w:val="en-US" w:eastAsia="en-US" w:bidi="ar-SA"/>
      </w:rPr>
    </w:lvl>
    <w:lvl w:ilvl="6" w:tplc="2CEA6832">
      <w:numFmt w:val="bullet"/>
      <w:lvlText w:val="•"/>
      <w:lvlJc w:val="left"/>
      <w:pPr>
        <w:ind w:left="8010" w:hanging="708"/>
      </w:pPr>
      <w:rPr>
        <w:lang w:val="en-US" w:eastAsia="en-US" w:bidi="ar-SA"/>
      </w:rPr>
    </w:lvl>
    <w:lvl w:ilvl="7" w:tplc="A19AFE84">
      <w:numFmt w:val="bullet"/>
      <w:lvlText w:val="•"/>
      <w:lvlJc w:val="left"/>
      <w:pPr>
        <w:ind w:left="8904" w:hanging="708"/>
      </w:pPr>
      <w:rPr>
        <w:lang w:val="en-US" w:eastAsia="en-US" w:bidi="ar-SA"/>
      </w:rPr>
    </w:lvl>
    <w:lvl w:ilvl="8" w:tplc="C71C0780">
      <w:numFmt w:val="bullet"/>
      <w:lvlText w:val="•"/>
      <w:lvlJc w:val="left"/>
      <w:pPr>
        <w:ind w:left="9798" w:hanging="708"/>
      </w:pPr>
      <w:rPr>
        <w:lang w:val="en-US" w:eastAsia="en-US" w:bidi="ar-SA"/>
      </w:rPr>
    </w:lvl>
  </w:abstractNum>
  <w:abstractNum w:abstractNumId="67" w15:restartNumberingAfterBreak="0">
    <w:nsid w:val="4148FF9B"/>
    <w:multiLevelType w:val="hybridMultilevel"/>
    <w:tmpl w:val="FFFFFFFF"/>
    <w:lvl w:ilvl="0" w:tplc="B11054F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EAA260A">
      <w:numFmt w:val="bullet"/>
      <w:lvlText w:val="•"/>
      <w:lvlJc w:val="left"/>
      <w:pPr>
        <w:ind w:left="2644" w:hanging="850"/>
      </w:pPr>
      <w:rPr>
        <w:lang w:val="en-US" w:eastAsia="en-US" w:bidi="ar-SA"/>
      </w:rPr>
    </w:lvl>
    <w:lvl w:ilvl="2" w:tplc="DBA6181C">
      <w:numFmt w:val="bullet"/>
      <w:lvlText w:val="•"/>
      <w:lvlJc w:val="left"/>
      <w:pPr>
        <w:ind w:left="3449" w:hanging="850"/>
      </w:pPr>
      <w:rPr>
        <w:lang w:val="en-US" w:eastAsia="en-US" w:bidi="ar-SA"/>
      </w:rPr>
    </w:lvl>
    <w:lvl w:ilvl="3" w:tplc="5C48A1F4">
      <w:numFmt w:val="bullet"/>
      <w:lvlText w:val="•"/>
      <w:lvlJc w:val="left"/>
      <w:pPr>
        <w:ind w:left="4254" w:hanging="850"/>
      </w:pPr>
      <w:rPr>
        <w:lang w:val="en-US" w:eastAsia="en-US" w:bidi="ar-SA"/>
      </w:rPr>
    </w:lvl>
    <w:lvl w:ilvl="4" w:tplc="9322EA14">
      <w:numFmt w:val="bullet"/>
      <w:lvlText w:val="•"/>
      <w:lvlJc w:val="left"/>
      <w:pPr>
        <w:ind w:left="5059" w:hanging="850"/>
      </w:pPr>
      <w:rPr>
        <w:lang w:val="en-US" w:eastAsia="en-US" w:bidi="ar-SA"/>
      </w:rPr>
    </w:lvl>
    <w:lvl w:ilvl="5" w:tplc="B33A32FE">
      <w:numFmt w:val="bullet"/>
      <w:lvlText w:val="•"/>
      <w:lvlJc w:val="left"/>
      <w:pPr>
        <w:ind w:left="5864" w:hanging="850"/>
      </w:pPr>
      <w:rPr>
        <w:lang w:val="en-US" w:eastAsia="en-US" w:bidi="ar-SA"/>
      </w:rPr>
    </w:lvl>
    <w:lvl w:ilvl="6" w:tplc="A11AF670">
      <w:numFmt w:val="bullet"/>
      <w:lvlText w:val="•"/>
      <w:lvlJc w:val="left"/>
      <w:pPr>
        <w:ind w:left="6669" w:hanging="850"/>
      </w:pPr>
      <w:rPr>
        <w:lang w:val="en-US" w:eastAsia="en-US" w:bidi="ar-SA"/>
      </w:rPr>
    </w:lvl>
    <w:lvl w:ilvl="7" w:tplc="B0A090A0">
      <w:numFmt w:val="bullet"/>
      <w:lvlText w:val="•"/>
      <w:lvlJc w:val="left"/>
      <w:pPr>
        <w:ind w:left="7474" w:hanging="850"/>
      </w:pPr>
      <w:rPr>
        <w:lang w:val="en-US" w:eastAsia="en-US" w:bidi="ar-SA"/>
      </w:rPr>
    </w:lvl>
    <w:lvl w:ilvl="8" w:tplc="BDE0B040">
      <w:numFmt w:val="bullet"/>
      <w:lvlText w:val="•"/>
      <w:lvlJc w:val="left"/>
      <w:pPr>
        <w:ind w:left="8279" w:hanging="850"/>
      </w:pPr>
      <w:rPr>
        <w:lang w:val="en-US" w:eastAsia="en-US" w:bidi="ar-SA"/>
      </w:rPr>
    </w:lvl>
  </w:abstractNum>
  <w:abstractNum w:abstractNumId="68" w15:restartNumberingAfterBreak="0">
    <w:nsid w:val="41B57892"/>
    <w:multiLevelType w:val="hybridMultilevel"/>
    <w:tmpl w:val="FFFFFFFF"/>
    <w:lvl w:ilvl="0" w:tplc="8D4AC40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B80C1EE">
      <w:numFmt w:val="bullet"/>
      <w:lvlText w:val="•"/>
      <w:lvlJc w:val="left"/>
      <w:pPr>
        <w:ind w:left="3966" w:hanging="850"/>
      </w:pPr>
      <w:rPr>
        <w:lang w:val="en-US" w:eastAsia="en-US" w:bidi="ar-SA"/>
      </w:rPr>
    </w:lvl>
    <w:lvl w:ilvl="2" w:tplc="59A209CA">
      <w:numFmt w:val="bullet"/>
      <w:lvlText w:val="•"/>
      <w:lvlJc w:val="left"/>
      <w:pPr>
        <w:ind w:left="4813" w:hanging="850"/>
      </w:pPr>
      <w:rPr>
        <w:lang w:val="en-US" w:eastAsia="en-US" w:bidi="ar-SA"/>
      </w:rPr>
    </w:lvl>
    <w:lvl w:ilvl="3" w:tplc="F094E7AA">
      <w:numFmt w:val="bullet"/>
      <w:lvlText w:val="•"/>
      <w:lvlJc w:val="left"/>
      <w:pPr>
        <w:ind w:left="5659" w:hanging="850"/>
      </w:pPr>
      <w:rPr>
        <w:lang w:val="en-US" w:eastAsia="en-US" w:bidi="ar-SA"/>
      </w:rPr>
    </w:lvl>
    <w:lvl w:ilvl="4" w:tplc="0464B6CC">
      <w:numFmt w:val="bullet"/>
      <w:lvlText w:val="•"/>
      <w:lvlJc w:val="left"/>
      <w:pPr>
        <w:ind w:left="6506" w:hanging="850"/>
      </w:pPr>
      <w:rPr>
        <w:lang w:val="en-US" w:eastAsia="en-US" w:bidi="ar-SA"/>
      </w:rPr>
    </w:lvl>
    <w:lvl w:ilvl="5" w:tplc="32F09E60">
      <w:numFmt w:val="bullet"/>
      <w:lvlText w:val="•"/>
      <w:lvlJc w:val="left"/>
      <w:pPr>
        <w:ind w:left="7353" w:hanging="850"/>
      </w:pPr>
      <w:rPr>
        <w:lang w:val="en-US" w:eastAsia="en-US" w:bidi="ar-SA"/>
      </w:rPr>
    </w:lvl>
    <w:lvl w:ilvl="6" w:tplc="36DE5DBA">
      <w:numFmt w:val="bullet"/>
      <w:lvlText w:val="•"/>
      <w:lvlJc w:val="left"/>
      <w:pPr>
        <w:ind w:left="8199" w:hanging="850"/>
      </w:pPr>
      <w:rPr>
        <w:lang w:val="en-US" w:eastAsia="en-US" w:bidi="ar-SA"/>
      </w:rPr>
    </w:lvl>
    <w:lvl w:ilvl="7" w:tplc="1B54C6A0">
      <w:numFmt w:val="bullet"/>
      <w:lvlText w:val="•"/>
      <w:lvlJc w:val="left"/>
      <w:pPr>
        <w:ind w:left="9046" w:hanging="850"/>
      </w:pPr>
      <w:rPr>
        <w:lang w:val="en-US" w:eastAsia="en-US" w:bidi="ar-SA"/>
      </w:rPr>
    </w:lvl>
    <w:lvl w:ilvl="8" w:tplc="7F7AD6CE">
      <w:numFmt w:val="bullet"/>
      <w:lvlText w:val="•"/>
      <w:lvlJc w:val="left"/>
      <w:pPr>
        <w:ind w:left="9893" w:hanging="850"/>
      </w:pPr>
      <w:rPr>
        <w:lang w:val="en-US" w:eastAsia="en-US" w:bidi="ar-SA"/>
      </w:rPr>
    </w:lvl>
  </w:abstractNum>
  <w:abstractNum w:abstractNumId="69" w15:restartNumberingAfterBreak="0">
    <w:nsid w:val="42C25562"/>
    <w:multiLevelType w:val="hybridMultilevel"/>
    <w:tmpl w:val="FFFFFFFF"/>
    <w:lvl w:ilvl="0" w:tplc="2F58A08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E87C6A1E">
      <w:numFmt w:val="bullet"/>
      <w:lvlText w:val="•"/>
      <w:lvlJc w:val="left"/>
      <w:pPr>
        <w:ind w:left="2644" w:hanging="850"/>
      </w:pPr>
      <w:rPr>
        <w:lang w:val="en-US" w:eastAsia="en-US" w:bidi="ar-SA"/>
      </w:rPr>
    </w:lvl>
    <w:lvl w:ilvl="2" w:tplc="8E96A58A">
      <w:numFmt w:val="bullet"/>
      <w:lvlText w:val="•"/>
      <w:lvlJc w:val="left"/>
      <w:pPr>
        <w:ind w:left="3449" w:hanging="850"/>
      </w:pPr>
      <w:rPr>
        <w:lang w:val="en-US" w:eastAsia="en-US" w:bidi="ar-SA"/>
      </w:rPr>
    </w:lvl>
    <w:lvl w:ilvl="3" w:tplc="15F22F0A">
      <w:numFmt w:val="bullet"/>
      <w:lvlText w:val="•"/>
      <w:lvlJc w:val="left"/>
      <w:pPr>
        <w:ind w:left="4254" w:hanging="850"/>
      </w:pPr>
      <w:rPr>
        <w:lang w:val="en-US" w:eastAsia="en-US" w:bidi="ar-SA"/>
      </w:rPr>
    </w:lvl>
    <w:lvl w:ilvl="4" w:tplc="14EC283A">
      <w:numFmt w:val="bullet"/>
      <w:lvlText w:val="•"/>
      <w:lvlJc w:val="left"/>
      <w:pPr>
        <w:ind w:left="5059" w:hanging="850"/>
      </w:pPr>
      <w:rPr>
        <w:lang w:val="en-US" w:eastAsia="en-US" w:bidi="ar-SA"/>
      </w:rPr>
    </w:lvl>
    <w:lvl w:ilvl="5" w:tplc="B4105BB0">
      <w:numFmt w:val="bullet"/>
      <w:lvlText w:val="•"/>
      <w:lvlJc w:val="left"/>
      <w:pPr>
        <w:ind w:left="5864" w:hanging="850"/>
      </w:pPr>
      <w:rPr>
        <w:lang w:val="en-US" w:eastAsia="en-US" w:bidi="ar-SA"/>
      </w:rPr>
    </w:lvl>
    <w:lvl w:ilvl="6" w:tplc="C938E504">
      <w:numFmt w:val="bullet"/>
      <w:lvlText w:val="•"/>
      <w:lvlJc w:val="left"/>
      <w:pPr>
        <w:ind w:left="6669" w:hanging="850"/>
      </w:pPr>
      <w:rPr>
        <w:lang w:val="en-US" w:eastAsia="en-US" w:bidi="ar-SA"/>
      </w:rPr>
    </w:lvl>
    <w:lvl w:ilvl="7" w:tplc="70D2BC4A">
      <w:numFmt w:val="bullet"/>
      <w:lvlText w:val="•"/>
      <w:lvlJc w:val="left"/>
      <w:pPr>
        <w:ind w:left="7474" w:hanging="850"/>
      </w:pPr>
      <w:rPr>
        <w:lang w:val="en-US" w:eastAsia="en-US" w:bidi="ar-SA"/>
      </w:rPr>
    </w:lvl>
    <w:lvl w:ilvl="8" w:tplc="F4E47C6C">
      <w:numFmt w:val="bullet"/>
      <w:lvlText w:val="•"/>
      <w:lvlJc w:val="left"/>
      <w:pPr>
        <w:ind w:left="8279" w:hanging="850"/>
      </w:pPr>
      <w:rPr>
        <w:lang w:val="en-US" w:eastAsia="en-US" w:bidi="ar-SA"/>
      </w:rPr>
    </w:lvl>
  </w:abstractNum>
  <w:abstractNum w:abstractNumId="70" w15:restartNumberingAfterBreak="0">
    <w:nsid w:val="42E7EC30"/>
    <w:multiLevelType w:val="hybridMultilevel"/>
    <w:tmpl w:val="FFFFFFFF"/>
    <w:lvl w:ilvl="0" w:tplc="A13C1C5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31FCEF10">
      <w:numFmt w:val="bullet"/>
      <w:lvlText w:val="•"/>
      <w:lvlJc w:val="left"/>
      <w:pPr>
        <w:ind w:left="3072" w:hanging="850"/>
      </w:pPr>
      <w:rPr>
        <w:lang w:val="en-US" w:eastAsia="en-US" w:bidi="ar-SA"/>
      </w:rPr>
    </w:lvl>
    <w:lvl w:ilvl="2" w:tplc="E63E6CF6">
      <w:numFmt w:val="bullet"/>
      <w:lvlText w:val="•"/>
      <w:lvlJc w:val="left"/>
      <w:pPr>
        <w:ind w:left="3865" w:hanging="850"/>
      </w:pPr>
      <w:rPr>
        <w:lang w:val="en-US" w:eastAsia="en-US" w:bidi="ar-SA"/>
      </w:rPr>
    </w:lvl>
    <w:lvl w:ilvl="3" w:tplc="807447A2">
      <w:numFmt w:val="bullet"/>
      <w:lvlText w:val="•"/>
      <w:lvlJc w:val="left"/>
      <w:pPr>
        <w:ind w:left="4658" w:hanging="850"/>
      </w:pPr>
      <w:rPr>
        <w:lang w:val="en-US" w:eastAsia="en-US" w:bidi="ar-SA"/>
      </w:rPr>
    </w:lvl>
    <w:lvl w:ilvl="4" w:tplc="729C6B74">
      <w:numFmt w:val="bullet"/>
      <w:lvlText w:val="•"/>
      <w:lvlJc w:val="left"/>
      <w:pPr>
        <w:ind w:left="5451" w:hanging="850"/>
      </w:pPr>
      <w:rPr>
        <w:lang w:val="en-US" w:eastAsia="en-US" w:bidi="ar-SA"/>
      </w:rPr>
    </w:lvl>
    <w:lvl w:ilvl="5" w:tplc="C6240F32">
      <w:numFmt w:val="bullet"/>
      <w:lvlText w:val="•"/>
      <w:lvlJc w:val="left"/>
      <w:pPr>
        <w:ind w:left="6244" w:hanging="850"/>
      </w:pPr>
      <w:rPr>
        <w:lang w:val="en-US" w:eastAsia="en-US" w:bidi="ar-SA"/>
      </w:rPr>
    </w:lvl>
    <w:lvl w:ilvl="6" w:tplc="3C1677F6">
      <w:numFmt w:val="bullet"/>
      <w:lvlText w:val="•"/>
      <w:lvlJc w:val="left"/>
      <w:pPr>
        <w:ind w:left="7037" w:hanging="850"/>
      </w:pPr>
      <w:rPr>
        <w:lang w:val="en-US" w:eastAsia="en-US" w:bidi="ar-SA"/>
      </w:rPr>
    </w:lvl>
    <w:lvl w:ilvl="7" w:tplc="A630FB02">
      <w:numFmt w:val="bullet"/>
      <w:lvlText w:val="•"/>
      <w:lvlJc w:val="left"/>
      <w:pPr>
        <w:ind w:left="7830" w:hanging="850"/>
      </w:pPr>
      <w:rPr>
        <w:lang w:val="en-US" w:eastAsia="en-US" w:bidi="ar-SA"/>
      </w:rPr>
    </w:lvl>
    <w:lvl w:ilvl="8" w:tplc="2AA0BCA4">
      <w:numFmt w:val="bullet"/>
      <w:lvlText w:val="•"/>
      <w:lvlJc w:val="left"/>
      <w:pPr>
        <w:ind w:left="8623" w:hanging="850"/>
      </w:pPr>
      <w:rPr>
        <w:lang w:val="en-US" w:eastAsia="en-US" w:bidi="ar-SA"/>
      </w:rPr>
    </w:lvl>
  </w:abstractNum>
  <w:abstractNum w:abstractNumId="71" w15:restartNumberingAfterBreak="0">
    <w:nsid w:val="43EFCE3E"/>
    <w:multiLevelType w:val="hybridMultilevel"/>
    <w:tmpl w:val="FFFFFFFF"/>
    <w:lvl w:ilvl="0" w:tplc="8F46FFB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314444B4">
      <w:numFmt w:val="bullet"/>
      <w:lvlText w:val="•"/>
      <w:lvlJc w:val="left"/>
      <w:pPr>
        <w:ind w:left="2574" w:hanging="850"/>
      </w:pPr>
      <w:rPr>
        <w:lang w:val="en-US" w:eastAsia="en-US" w:bidi="ar-SA"/>
      </w:rPr>
    </w:lvl>
    <w:lvl w:ilvl="2" w:tplc="34B2E9EA">
      <w:numFmt w:val="bullet"/>
      <w:lvlText w:val="•"/>
      <w:lvlJc w:val="left"/>
      <w:pPr>
        <w:ind w:left="3308" w:hanging="850"/>
      </w:pPr>
      <w:rPr>
        <w:lang w:val="en-US" w:eastAsia="en-US" w:bidi="ar-SA"/>
      </w:rPr>
    </w:lvl>
    <w:lvl w:ilvl="3" w:tplc="5B7C0886">
      <w:numFmt w:val="bullet"/>
      <w:lvlText w:val="•"/>
      <w:lvlJc w:val="left"/>
      <w:pPr>
        <w:ind w:left="4042" w:hanging="850"/>
      </w:pPr>
      <w:rPr>
        <w:lang w:val="en-US" w:eastAsia="en-US" w:bidi="ar-SA"/>
      </w:rPr>
    </w:lvl>
    <w:lvl w:ilvl="4" w:tplc="3EB4CF4C">
      <w:numFmt w:val="bullet"/>
      <w:lvlText w:val="•"/>
      <w:lvlJc w:val="left"/>
      <w:pPr>
        <w:ind w:left="4776" w:hanging="850"/>
      </w:pPr>
      <w:rPr>
        <w:lang w:val="en-US" w:eastAsia="en-US" w:bidi="ar-SA"/>
      </w:rPr>
    </w:lvl>
    <w:lvl w:ilvl="5" w:tplc="2F8EC49A">
      <w:numFmt w:val="bullet"/>
      <w:lvlText w:val="•"/>
      <w:lvlJc w:val="left"/>
      <w:pPr>
        <w:ind w:left="5510" w:hanging="850"/>
      </w:pPr>
      <w:rPr>
        <w:lang w:val="en-US" w:eastAsia="en-US" w:bidi="ar-SA"/>
      </w:rPr>
    </w:lvl>
    <w:lvl w:ilvl="6" w:tplc="CCD82B6A">
      <w:numFmt w:val="bullet"/>
      <w:lvlText w:val="•"/>
      <w:lvlJc w:val="left"/>
      <w:pPr>
        <w:ind w:left="6244" w:hanging="850"/>
      </w:pPr>
      <w:rPr>
        <w:lang w:val="en-US" w:eastAsia="en-US" w:bidi="ar-SA"/>
      </w:rPr>
    </w:lvl>
    <w:lvl w:ilvl="7" w:tplc="0AE44AF6">
      <w:numFmt w:val="bullet"/>
      <w:lvlText w:val="•"/>
      <w:lvlJc w:val="left"/>
      <w:pPr>
        <w:ind w:left="6979" w:hanging="850"/>
      </w:pPr>
      <w:rPr>
        <w:lang w:val="en-US" w:eastAsia="en-US" w:bidi="ar-SA"/>
      </w:rPr>
    </w:lvl>
    <w:lvl w:ilvl="8" w:tplc="55ECD5F8">
      <w:numFmt w:val="bullet"/>
      <w:lvlText w:val="•"/>
      <w:lvlJc w:val="left"/>
      <w:pPr>
        <w:ind w:left="7713" w:hanging="850"/>
      </w:pPr>
      <w:rPr>
        <w:lang w:val="en-US" w:eastAsia="en-US" w:bidi="ar-SA"/>
      </w:rPr>
    </w:lvl>
  </w:abstractNum>
  <w:abstractNum w:abstractNumId="72" w15:restartNumberingAfterBreak="0">
    <w:nsid w:val="444DFDCB"/>
    <w:multiLevelType w:val="hybridMultilevel"/>
    <w:tmpl w:val="FFFFFFFF"/>
    <w:lvl w:ilvl="0" w:tplc="8C54042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62D63D94">
      <w:numFmt w:val="bullet"/>
      <w:lvlText w:val="•"/>
      <w:lvlJc w:val="left"/>
      <w:pPr>
        <w:ind w:left="3072" w:hanging="850"/>
      </w:pPr>
      <w:rPr>
        <w:lang w:val="en-US" w:eastAsia="en-US" w:bidi="ar-SA"/>
      </w:rPr>
    </w:lvl>
    <w:lvl w:ilvl="2" w:tplc="C3D2D832">
      <w:numFmt w:val="bullet"/>
      <w:lvlText w:val="•"/>
      <w:lvlJc w:val="left"/>
      <w:pPr>
        <w:ind w:left="3865" w:hanging="850"/>
      </w:pPr>
      <w:rPr>
        <w:lang w:val="en-US" w:eastAsia="en-US" w:bidi="ar-SA"/>
      </w:rPr>
    </w:lvl>
    <w:lvl w:ilvl="3" w:tplc="A6EE8718">
      <w:numFmt w:val="bullet"/>
      <w:lvlText w:val="•"/>
      <w:lvlJc w:val="left"/>
      <w:pPr>
        <w:ind w:left="4658" w:hanging="850"/>
      </w:pPr>
      <w:rPr>
        <w:lang w:val="en-US" w:eastAsia="en-US" w:bidi="ar-SA"/>
      </w:rPr>
    </w:lvl>
    <w:lvl w:ilvl="4" w:tplc="2800EE0E">
      <w:numFmt w:val="bullet"/>
      <w:lvlText w:val="•"/>
      <w:lvlJc w:val="left"/>
      <w:pPr>
        <w:ind w:left="5451" w:hanging="850"/>
      </w:pPr>
      <w:rPr>
        <w:lang w:val="en-US" w:eastAsia="en-US" w:bidi="ar-SA"/>
      </w:rPr>
    </w:lvl>
    <w:lvl w:ilvl="5" w:tplc="54F2353A">
      <w:numFmt w:val="bullet"/>
      <w:lvlText w:val="•"/>
      <w:lvlJc w:val="left"/>
      <w:pPr>
        <w:ind w:left="6244" w:hanging="850"/>
      </w:pPr>
      <w:rPr>
        <w:lang w:val="en-US" w:eastAsia="en-US" w:bidi="ar-SA"/>
      </w:rPr>
    </w:lvl>
    <w:lvl w:ilvl="6" w:tplc="4B32508E">
      <w:numFmt w:val="bullet"/>
      <w:lvlText w:val="•"/>
      <w:lvlJc w:val="left"/>
      <w:pPr>
        <w:ind w:left="7037" w:hanging="850"/>
      </w:pPr>
      <w:rPr>
        <w:lang w:val="en-US" w:eastAsia="en-US" w:bidi="ar-SA"/>
      </w:rPr>
    </w:lvl>
    <w:lvl w:ilvl="7" w:tplc="B4361C0E">
      <w:numFmt w:val="bullet"/>
      <w:lvlText w:val="•"/>
      <w:lvlJc w:val="left"/>
      <w:pPr>
        <w:ind w:left="7830" w:hanging="850"/>
      </w:pPr>
      <w:rPr>
        <w:lang w:val="en-US" w:eastAsia="en-US" w:bidi="ar-SA"/>
      </w:rPr>
    </w:lvl>
    <w:lvl w:ilvl="8" w:tplc="B1DE301E">
      <w:numFmt w:val="bullet"/>
      <w:lvlText w:val="•"/>
      <w:lvlJc w:val="left"/>
      <w:pPr>
        <w:ind w:left="8623" w:hanging="850"/>
      </w:pPr>
      <w:rPr>
        <w:lang w:val="en-US" w:eastAsia="en-US" w:bidi="ar-SA"/>
      </w:rPr>
    </w:lvl>
  </w:abstractNum>
  <w:abstractNum w:abstractNumId="73" w15:restartNumberingAfterBreak="0">
    <w:nsid w:val="44FA52B9"/>
    <w:multiLevelType w:val="hybridMultilevel"/>
    <w:tmpl w:val="FFFFFFFF"/>
    <w:lvl w:ilvl="0" w:tplc="B838C5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11369400">
      <w:numFmt w:val="bullet"/>
      <w:lvlText w:val="•"/>
      <w:lvlJc w:val="left"/>
      <w:pPr>
        <w:ind w:left="3966" w:hanging="850"/>
      </w:pPr>
      <w:rPr>
        <w:lang w:val="en-US" w:eastAsia="en-US" w:bidi="ar-SA"/>
      </w:rPr>
    </w:lvl>
    <w:lvl w:ilvl="2" w:tplc="6F464C0C">
      <w:numFmt w:val="bullet"/>
      <w:lvlText w:val="•"/>
      <w:lvlJc w:val="left"/>
      <w:pPr>
        <w:ind w:left="4813" w:hanging="850"/>
      </w:pPr>
      <w:rPr>
        <w:lang w:val="en-US" w:eastAsia="en-US" w:bidi="ar-SA"/>
      </w:rPr>
    </w:lvl>
    <w:lvl w:ilvl="3" w:tplc="C0B2EA98">
      <w:numFmt w:val="bullet"/>
      <w:lvlText w:val="•"/>
      <w:lvlJc w:val="left"/>
      <w:pPr>
        <w:ind w:left="5659" w:hanging="850"/>
      </w:pPr>
      <w:rPr>
        <w:lang w:val="en-US" w:eastAsia="en-US" w:bidi="ar-SA"/>
      </w:rPr>
    </w:lvl>
    <w:lvl w:ilvl="4" w:tplc="63DA3C0E">
      <w:numFmt w:val="bullet"/>
      <w:lvlText w:val="•"/>
      <w:lvlJc w:val="left"/>
      <w:pPr>
        <w:ind w:left="6506" w:hanging="850"/>
      </w:pPr>
      <w:rPr>
        <w:lang w:val="en-US" w:eastAsia="en-US" w:bidi="ar-SA"/>
      </w:rPr>
    </w:lvl>
    <w:lvl w:ilvl="5" w:tplc="4BFA27D8">
      <w:numFmt w:val="bullet"/>
      <w:lvlText w:val="•"/>
      <w:lvlJc w:val="left"/>
      <w:pPr>
        <w:ind w:left="7353" w:hanging="850"/>
      </w:pPr>
      <w:rPr>
        <w:lang w:val="en-US" w:eastAsia="en-US" w:bidi="ar-SA"/>
      </w:rPr>
    </w:lvl>
    <w:lvl w:ilvl="6" w:tplc="E9B0B082">
      <w:numFmt w:val="bullet"/>
      <w:lvlText w:val="•"/>
      <w:lvlJc w:val="left"/>
      <w:pPr>
        <w:ind w:left="8199" w:hanging="850"/>
      </w:pPr>
      <w:rPr>
        <w:lang w:val="en-US" w:eastAsia="en-US" w:bidi="ar-SA"/>
      </w:rPr>
    </w:lvl>
    <w:lvl w:ilvl="7" w:tplc="EE62E6DE">
      <w:numFmt w:val="bullet"/>
      <w:lvlText w:val="•"/>
      <w:lvlJc w:val="left"/>
      <w:pPr>
        <w:ind w:left="9046" w:hanging="850"/>
      </w:pPr>
      <w:rPr>
        <w:lang w:val="en-US" w:eastAsia="en-US" w:bidi="ar-SA"/>
      </w:rPr>
    </w:lvl>
    <w:lvl w:ilvl="8" w:tplc="7B167EB6">
      <w:numFmt w:val="bullet"/>
      <w:lvlText w:val="•"/>
      <w:lvlJc w:val="left"/>
      <w:pPr>
        <w:ind w:left="9893" w:hanging="850"/>
      </w:pPr>
      <w:rPr>
        <w:lang w:val="en-US" w:eastAsia="en-US" w:bidi="ar-SA"/>
      </w:rPr>
    </w:lvl>
  </w:abstractNum>
  <w:abstractNum w:abstractNumId="74" w15:restartNumberingAfterBreak="0">
    <w:nsid w:val="4561FF29"/>
    <w:multiLevelType w:val="hybridMultilevel"/>
    <w:tmpl w:val="FFFFFFFF"/>
    <w:lvl w:ilvl="0" w:tplc="3D6605F0">
      <w:start w:val="1"/>
      <w:numFmt w:val="lowerLetter"/>
      <w:lvlText w:val="(%1)"/>
      <w:lvlJc w:val="left"/>
      <w:pPr>
        <w:ind w:left="3120" w:hanging="850"/>
      </w:pPr>
      <w:rPr>
        <w:rFonts w:ascii="Arial" w:hAnsi="Arial" w:hint="default"/>
        <w:b w:val="0"/>
        <w:bCs w:val="0"/>
        <w:i w:val="0"/>
        <w:iCs w:val="0"/>
        <w:spacing w:val="-1"/>
        <w:w w:val="99"/>
        <w:sz w:val="20"/>
        <w:szCs w:val="20"/>
        <w:lang w:val="en-US" w:eastAsia="en-US" w:bidi="ar-SA"/>
      </w:rPr>
    </w:lvl>
    <w:lvl w:ilvl="1" w:tplc="0E3C55E4">
      <w:start w:val="1"/>
      <w:numFmt w:val="lowerRoman"/>
      <w:lvlText w:val="%2."/>
      <w:lvlJc w:val="left"/>
      <w:pPr>
        <w:ind w:left="3686" w:hanging="567"/>
      </w:pPr>
      <w:rPr>
        <w:spacing w:val="-2"/>
        <w:w w:val="99"/>
        <w:lang w:val="en-US" w:eastAsia="en-US" w:bidi="ar-SA"/>
      </w:rPr>
    </w:lvl>
    <w:lvl w:ilvl="2" w:tplc="8BB2B940">
      <w:numFmt w:val="bullet"/>
      <w:lvlText w:val="•"/>
      <w:lvlJc w:val="left"/>
      <w:pPr>
        <w:ind w:left="4558" w:hanging="567"/>
      </w:pPr>
      <w:rPr>
        <w:lang w:val="en-US" w:eastAsia="en-US" w:bidi="ar-SA"/>
      </w:rPr>
    </w:lvl>
    <w:lvl w:ilvl="3" w:tplc="5D760886">
      <w:numFmt w:val="bullet"/>
      <w:lvlText w:val="•"/>
      <w:lvlJc w:val="left"/>
      <w:pPr>
        <w:ind w:left="5436" w:hanging="567"/>
      </w:pPr>
      <w:rPr>
        <w:lang w:val="en-US" w:eastAsia="en-US" w:bidi="ar-SA"/>
      </w:rPr>
    </w:lvl>
    <w:lvl w:ilvl="4" w:tplc="3DC88610">
      <w:numFmt w:val="bullet"/>
      <w:lvlText w:val="•"/>
      <w:lvlJc w:val="left"/>
      <w:pPr>
        <w:ind w:left="6315" w:hanging="567"/>
      </w:pPr>
      <w:rPr>
        <w:lang w:val="en-US" w:eastAsia="en-US" w:bidi="ar-SA"/>
      </w:rPr>
    </w:lvl>
    <w:lvl w:ilvl="5" w:tplc="A9665682">
      <w:numFmt w:val="bullet"/>
      <w:lvlText w:val="•"/>
      <w:lvlJc w:val="left"/>
      <w:pPr>
        <w:ind w:left="7193" w:hanging="567"/>
      </w:pPr>
      <w:rPr>
        <w:lang w:val="en-US" w:eastAsia="en-US" w:bidi="ar-SA"/>
      </w:rPr>
    </w:lvl>
    <w:lvl w:ilvl="6" w:tplc="19927A52">
      <w:numFmt w:val="bullet"/>
      <w:lvlText w:val="•"/>
      <w:lvlJc w:val="left"/>
      <w:pPr>
        <w:ind w:left="8072" w:hanging="567"/>
      </w:pPr>
      <w:rPr>
        <w:lang w:val="en-US" w:eastAsia="en-US" w:bidi="ar-SA"/>
      </w:rPr>
    </w:lvl>
    <w:lvl w:ilvl="7" w:tplc="0D26DA06">
      <w:numFmt w:val="bullet"/>
      <w:lvlText w:val="•"/>
      <w:lvlJc w:val="left"/>
      <w:pPr>
        <w:ind w:left="8950" w:hanging="567"/>
      </w:pPr>
      <w:rPr>
        <w:lang w:val="en-US" w:eastAsia="en-US" w:bidi="ar-SA"/>
      </w:rPr>
    </w:lvl>
    <w:lvl w:ilvl="8" w:tplc="D6B68A28">
      <w:numFmt w:val="bullet"/>
      <w:lvlText w:val="•"/>
      <w:lvlJc w:val="left"/>
      <w:pPr>
        <w:ind w:left="9829" w:hanging="567"/>
      </w:pPr>
      <w:rPr>
        <w:lang w:val="en-US" w:eastAsia="en-US" w:bidi="ar-SA"/>
      </w:rPr>
    </w:lvl>
  </w:abstractNum>
  <w:abstractNum w:abstractNumId="75" w15:restartNumberingAfterBreak="0">
    <w:nsid w:val="456547D0"/>
    <w:multiLevelType w:val="hybridMultilevel"/>
    <w:tmpl w:val="FFFFFFFF"/>
    <w:lvl w:ilvl="0" w:tplc="1CDC63A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118C6E0A">
      <w:numFmt w:val="bullet"/>
      <w:lvlText w:val="•"/>
      <w:lvlJc w:val="left"/>
      <w:pPr>
        <w:ind w:left="2634" w:hanging="850"/>
      </w:pPr>
      <w:rPr>
        <w:lang w:val="en-US" w:eastAsia="en-US" w:bidi="ar-SA"/>
      </w:rPr>
    </w:lvl>
    <w:lvl w:ilvl="2" w:tplc="FCFA9D8E">
      <w:numFmt w:val="bullet"/>
      <w:lvlText w:val="•"/>
      <w:lvlJc w:val="left"/>
      <w:pPr>
        <w:ind w:left="3349" w:hanging="850"/>
      </w:pPr>
      <w:rPr>
        <w:lang w:val="en-US" w:eastAsia="en-US" w:bidi="ar-SA"/>
      </w:rPr>
    </w:lvl>
    <w:lvl w:ilvl="3" w:tplc="F7BCAF14">
      <w:numFmt w:val="bullet"/>
      <w:lvlText w:val="•"/>
      <w:lvlJc w:val="left"/>
      <w:pPr>
        <w:ind w:left="4063" w:hanging="850"/>
      </w:pPr>
      <w:rPr>
        <w:lang w:val="en-US" w:eastAsia="en-US" w:bidi="ar-SA"/>
      </w:rPr>
    </w:lvl>
    <w:lvl w:ilvl="4" w:tplc="49829248">
      <w:numFmt w:val="bullet"/>
      <w:lvlText w:val="•"/>
      <w:lvlJc w:val="left"/>
      <w:pPr>
        <w:ind w:left="4778" w:hanging="850"/>
      </w:pPr>
      <w:rPr>
        <w:lang w:val="en-US" w:eastAsia="en-US" w:bidi="ar-SA"/>
      </w:rPr>
    </w:lvl>
    <w:lvl w:ilvl="5" w:tplc="4AD41C0E">
      <w:numFmt w:val="bullet"/>
      <w:lvlText w:val="•"/>
      <w:lvlJc w:val="left"/>
      <w:pPr>
        <w:ind w:left="5493" w:hanging="850"/>
      </w:pPr>
      <w:rPr>
        <w:lang w:val="en-US" w:eastAsia="en-US" w:bidi="ar-SA"/>
      </w:rPr>
    </w:lvl>
    <w:lvl w:ilvl="6" w:tplc="A8E2831E">
      <w:numFmt w:val="bullet"/>
      <w:lvlText w:val="•"/>
      <w:lvlJc w:val="left"/>
      <w:pPr>
        <w:ind w:left="6207" w:hanging="850"/>
      </w:pPr>
      <w:rPr>
        <w:lang w:val="en-US" w:eastAsia="en-US" w:bidi="ar-SA"/>
      </w:rPr>
    </w:lvl>
    <w:lvl w:ilvl="7" w:tplc="BB50A462">
      <w:numFmt w:val="bullet"/>
      <w:lvlText w:val="•"/>
      <w:lvlJc w:val="left"/>
      <w:pPr>
        <w:ind w:left="6922" w:hanging="850"/>
      </w:pPr>
      <w:rPr>
        <w:lang w:val="en-US" w:eastAsia="en-US" w:bidi="ar-SA"/>
      </w:rPr>
    </w:lvl>
    <w:lvl w:ilvl="8" w:tplc="C2C0BF16">
      <w:numFmt w:val="bullet"/>
      <w:lvlText w:val="•"/>
      <w:lvlJc w:val="left"/>
      <w:pPr>
        <w:ind w:left="7637" w:hanging="850"/>
      </w:pPr>
      <w:rPr>
        <w:lang w:val="en-US" w:eastAsia="en-US" w:bidi="ar-SA"/>
      </w:rPr>
    </w:lvl>
  </w:abstractNum>
  <w:abstractNum w:abstractNumId="76" w15:restartNumberingAfterBreak="0">
    <w:nsid w:val="476746FE"/>
    <w:multiLevelType w:val="hybridMultilevel"/>
    <w:tmpl w:val="FFFFFFFF"/>
    <w:lvl w:ilvl="0" w:tplc="0208342C">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D0341162">
      <w:numFmt w:val="bullet"/>
      <w:lvlText w:val="•"/>
      <w:lvlJc w:val="left"/>
      <w:pPr>
        <w:ind w:left="3072" w:hanging="850"/>
      </w:pPr>
      <w:rPr>
        <w:lang w:val="en-US" w:eastAsia="en-US" w:bidi="ar-SA"/>
      </w:rPr>
    </w:lvl>
    <w:lvl w:ilvl="2" w:tplc="33E41B78">
      <w:numFmt w:val="bullet"/>
      <w:lvlText w:val="•"/>
      <w:lvlJc w:val="left"/>
      <w:pPr>
        <w:ind w:left="3865" w:hanging="850"/>
      </w:pPr>
      <w:rPr>
        <w:lang w:val="en-US" w:eastAsia="en-US" w:bidi="ar-SA"/>
      </w:rPr>
    </w:lvl>
    <w:lvl w:ilvl="3" w:tplc="51442CBC">
      <w:numFmt w:val="bullet"/>
      <w:lvlText w:val="•"/>
      <w:lvlJc w:val="left"/>
      <w:pPr>
        <w:ind w:left="4658" w:hanging="850"/>
      </w:pPr>
      <w:rPr>
        <w:lang w:val="en-US" w:eastAsia="en-US" w:bidi="ar-SA"/>
      </w:rPr>
    </w:lvl>
    <w:lvl w:ilvl="4" w:tplc="9B9637BA">
      <w:numFmt w:val="bullet"/>
      <w:lvlText w:val="•"/>
      <w:lvlJc w:val="left"/>
      <w:pPr>
        <w:ind w:left="5451" w:hanging="850"/>
      </w:pPr>
      <w:rPr>
        <w:lang w:val="en-US" w:eastAsia="en-US" w:bidi="ar-SA"/>
      </w:rPr>
    </w:lvl>
    <w:lvl w:ilvl="5" w:tplc="357AF99C">
      <w:numFmt w:val="bullet"/>
      <w:lvlText w:val="•"/>
      <w:lvlJc w:val="left"/>
      <w:pPr>
        <w:ind w:left="6244" w:hanging="850"/>
      </w:pPr>
      <w:rPr>
        <w:lang w:val="en-US" w:eastAsia="en-US" w:bidi="ar-SA"/>
      </w:rPr>
    </w:lvl>
    <w:lvl w:ilvl="6" w:tplc="59A203AE">
      <w:numFmt w:val="bullet"/>
      <w:lvlText w:val="•"/>
      <w:lvlJc w:val="left"/>
      <w:pPr>
        <w:ind w:left="7037" w:hanging="850"/>
      </w:pPr>
      <w:rPr>
        <w:lang w:val="en-US" w:eastAsia="en-US" w:bidi="ar-SA"/>
      </w:rPr>
    </w:lvl>
    <w:lvl w:ilvl="7" w:tplc="A18E2F3C">
      <w:numFmt w:val="bullet"/>
      <w:lvlText w:val="•"/>
      <w:lvlJc w:val="left"/>
      <w:pPr>
        <w:ind w:left="7830" w:hanging="850"/>
      </w:pPr>
      <w:rPr>
        <w:lang w:val="en-US" w:eastAsia="en-US" w:bidi="ar-SA"/>
      </w:rPr>
    </w:lvl>
    <w:lvl w:ilvl="8" w:tplc="81E21DCC">
      <w:numFmt w:val="bullet"/>
      <w:lvlText w:val="•"/>
      <w:lvlJc w:val="left"/>
      <w:pPr>
        <w:ind w:left="8623" w:hanging="850"/>
      </w:pPr>
      <w:rPr>
        <w:lang w:val="en-US" w:eastAsia="en-US" w:bidi="ar-SA"/>
      </w:rPr>
    </w:lvl>
  </w:abstractNum>
  <w:abstractNum w:abstractNumId="77" w15:restartNumberingAfterBreak="0">
    <w:nsid w:val="478468F1"/>
    <w:multiLevelType w:val="hybridMultilevel"/>
    <w:tmpl w:val="FFFFFFFF"/>
    <w:lvl w:ilvl="0" w:tplc="EEDCEBD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400F78C">
      <w:numFmt w:val="bullet"/>
      <w:lvlText w:val="•"/>
      <w:lvlJc w:val="left"/>
      <w:pPr>
        <w:ind w:left="2574" w:hanging="850"/>
      </w:pPr>
      <w:rPr>
        <w:lang w:val="en-US" w:eastAsia="en-US" w:bidi="ar-SA"/>
      </w:rPr>
    </w:lvl>
    <w:lvl w:ilvl="2" w:tplc="6D364C64">
      <w:numFmt w:val="bullet"/>
      <w:lvlText w:val="•"/>
      <w:lvlJc w:val="left"/>
      <w:pPr>
        <w:ind w:left="3308" w:hanging="850"/>
      </w:pPr>
      <w:rPr>
        <w:lang w:val="en-US" w:eastAsia="en-US" w:bidi="ar-SA"/>
      </w:rPr>
    </w:lvl>
    <w:lvl w:ilvl="3" w:tplc="E8102B80">
      <w:numFmt w:val="bullet"/>
      <w:lvlText w:val="•"/>
      <w:lvlJc w:val="left"/>
      <w:pPr>
        <w:ind w:left="4042" w:hanging="850"/>
      </w:pPr>
      <w:rPr>
        <w:lang w:val="en-US" w:eastAsia="en-US" w:bidi="ar-SA"/>
      </w:rPr>
    </w:lvl>
    <w:lvl w:ilvl="4" w:tplc="3474C694">
      <w:numFmt w:val="bullet"/>
      <w:lvlText w:val="•"/>
      <w:lvlJc w:val="left"/>
      <w:pPr>
        <w:ind w:left="4776" w:hanging="850"/>
      </w:pPr>
      <w:rPr>
        <w:lang w:val="en-US" w:eastAsia="en-US" w:bidi="ar-SA"/>
      </w:rPr>
    </w:lvl>
    <w:lvl w:ilvl="5" w:tplc="C826DB34">
      <w:numFmt w:val="bullet"/>
      <w:lvlText w:val="•"/>
      <w:lvlJc w:val="left"/>
      <w:pPr>
        <w:ind w:left="5510" w:hanging="850"/>
      </w:pPr>
      <w:rPr>
        <w:lang w:val="en-US" w:eastAsia="en-US" w:bidi="ar-SA"/>
      </w:rPr>
    </w:lvl>
    <w:lvl w:ilvl="6" w:tplc="F78A26AE">
      <w:numFmt w:val="bullet"/>
      <w:lvlText w:val="•"/>
      <w:lvlJc w:val="left"/>
      <w:pPr>
        <w:ind w:left="6244" w:hanging="850"/>
      </w:pPr>
      <w:rPr>
        <w:lang w:val="en-US" w:eastAsia="en-US" w:bidi="ar-SA"/>
      </w:rPr>
    </w:lvl>
    <w:lvl w:ilvl="7" w:tplc="620E174A">
      <w:numFmt w:val="bullet"/>
      <w:lvlText w:val="•"/>
      <w:lvlJc w:val="left"/>
      <w:pPr>
        <w:ind w:left="6979" w:hanging="850"/>
      </w:pPr>
      <w:rPr>
        <w:lang w:val="en-US" w:eastAsia="en-US" w:bidi="ar-SA"/>
      </w:rPr>
    </w:lvl>
    <w:lvl w:ilvl="8" w:tplc="DFDEFAF8">
      <w:numFmt w:val="bullet"/>
      <w:lvlText w:val="•"/>
      <w:lvlJc w:val="left"/>
      <w:pPr>
        <w:ind w:left="7713" w:hanging="850"/>
      </w:pPr>
      <w:rPr>
        <w:lang w:val="en-US" w:eastAsia="en-US" w:bidi="ar-SA"/>
      </w:rPr>
    </w:lvl>
  </w:abstractNum>
  <w:abstractNum w:abstractNumId="78" w15:restartNumberingAfterBreak="0">
    <w:nsid w:val="47E154F6"/>
    <w:multiLevelType w:val="hybridMultilevel"/>
    <w:tmpl w:val="1C229B1C"/>
    <w:lvl w:ilvl="0" w:tplc="7F2898B4">
      <w:start w:val="1"/>
      <w:numFmt w:val="lowerLetter"/>
      <w:lvlText w:val="%1)"/>
      <w:lvlJc w:val="left"/>
      <w:pPr>
        <w:ind w:left="2165" w:hanging="185"/>
      </w:pPr>
      <w:rPr>
        <w:rFonts w:ascii="Arial" w:eastAsia="Arial" w:hAnsi="Arial" w:cs="Arial"/>
        <w:b w:val="0"/>
        <w:bCs w:val="0"/>
        <w:i/>
        <w:iCs/>
        <w:spacing w:val="-1"/>
        <w:w w:val="100"/>
        <w:sz w:val="16"/>
        <w:szCs w:val="16"/>
      </w:rPr>
    </w:lvl>
    <w:lvl w:ilvl="1" w:tplc="955A0E94" w:tentative="1">
      <w:start w:val="1"/>
      <w:numFmt w:val="lowerLetter"/>
      <w:lvlText w:val="%2."/>
      <w:lvlJc w:val="left"/>
      <w:pPr>
        <w:ind w:left="1440" w:hanging="360"/>
      </w:pPr>
    </w:lvl>
    <w:lvl w:ilvl="2" w:tplc="92A4405E" w:tentative="1">
      <w:start w:val="1"/>
      <w:numFmt w:val="lowerRoman"/>
      <w:lvlText w:val="%3."/>
      <w:lvlJc w:val="right"/>
      <w:pPr>
        <w:ind w:left="2160" w:hanging="180"/>
      </w:pPr>
    </w:lvl>
    <w:lvl w:ilvl="3" w:tplc="ABD4821C" w:tentative="1">
      <w:start w:val="1"/>
      <w:numFmt w:val="decimal"/>
      <w:lvlText w:val="%4."/>
      <w:lvlJc w:val="left"/>
      <w:pPr>
        <w:ind w:left="2880" w:hanging="360"/>
      </w:pPr>
    </w:lvl>
    <w:lvl w:ilvl="4" w:tplc="E9423566" w:tentative="1">
      <w:start w:val="1"/>
      <w:numFmt w:val="lowerLetter"/>
      <w:lvlText w:val="%5."/>
      <w:lvlJc w:val="left"/>
      <w:pPr>
        <w:ind w:left="3600" w:hanging="360"/>
      </w:pPr>
    </w:lvl>
    <w:lvl w:ilvl="5" w:tplc="E158A2FC" w:tentative="1">
      <w:start w:val="1"/>
      <w:numFmt w:val="lowerRoman"/>
      <w:lvlText w:val="%6."/>
      <w:lvlJc w:val="right"/>
      <w:pPr>
        <w:ind w:left="4320" w:hanging="180"/>
      </w:pPr>
    </w:lvl>
    <w:lvl w:ilvl="6" w:tplc="3042D1B6" w:tentative="1">
      <w:start w:val="1"/>
      <w:numFmt w:val="decimal"/>
      <w:lvlText w:val="%7."/>
      <w:lvlJc w:val="left"/>
      <w:pPr>
        <w:ind w:left="5040" w:hanging="360"/>
      </w:pPr>
    </w:lvl>
    <w:lvl w:ilvl="7" w:tplc="B9FEB66C" w:tentative="1">
      <w:start w:val="1"/>
      <w:numFmt w:val="lowerLetter"/>
      <w:lvlText w:val="%8."/>
      <w:lvlJc w:val="left"/>
      <w:pPr>
        <w:ind w:left="5760" w:hanging="360"/>
      </w:pPr>
    </w:lvl>
    <w:lvl w:ilvl="8" w:tplc="CDAA883A" w:tentative="1">
      <w:start w:val="1"/>
      <w:numFmt w:val="lowerRoman"/>
      <w:lvlText w:val="%9."/>
      <w:lvlJc w:val="right"/>
      <w:pPr>
        <w:ind w:left="6480" w:hanging="180"/>
      </w:pPr>
    </w:lvl>
  </w:abstractNum>
  <w:abstractNum w:abstractNumId="79" w15:restartNumberingAfterBreak="0">
    <w:nsid w:val="489AF1C9"/>
    <w:multiLevelType w:val="hybridMultilevel"/>
    <w:tmpl w:val="FFFFFFFF"/>
    <w:lvl w:ilvl="0" w:tplc="718EED50">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9CD876E2">
      <w:numFmt w:val="bullet"/>
      <w:lvlText w:val="•"/>
      <w:lvlJc w:val="left"/>
      <w:pPr>
        <w:ind w:left="3966" w:hanging="850"/>
      </w:pPr>
      <w:rPr>
        <w:lang w:val="en-US" w:eastAsia="en-US" w:bidi="ar-SA"/>
      </w:rPr>
    </w:lvl>
    <w:lvl w:ilvl="2" w:tplc="41CE0E34">
      <w:numFmt w:val="bullet"/>
      <w:lvlText w:val="•"/>
      <w:lvlJc w:val="left"/>
      <w:pPr>
        <w:ind w:left="4813" w:hanging="850"/>
      </w:pPr>
      <w:rPr>
        <w:lang w:val="en-US" w:eastAsia="en-US" w:bidi="ar-SA"/>
      </w:rPr>
    </w:lvl>
    <w:lvl w:ilvl="3" w:tplc="3D0A2B9E">
      <w:numFmt w:val="bullet"/>
      <w:lvlText w:val="•"/>
      <w:lvlJc w:val="left"/>
      <w:pPr>
        <w:ind w:left="5659" w:hanging="850"/>
      </w:pPr>
      <w:rPr>
        <w:lang w:val="en-US" w:eastAsia="en-US" w:bidi="ar-SA"/>
      </w:rPr>
    </w:lvl>
    <w:lvl w:ilvl="4" w:tplc="DB92F9B2">
      <w:numFmt w:val="bullet"/>
      <w:lvlText w:val="•"/>
      <w:lvlJc w:val="left"/>
      <w:pPr>
        <w:ind w:left="6506" w:hanging="850"/>
      </w:pPr>
      <w:rPr>
        <w:lang w:val="en-US" w:eastAsia="en-US" w:bidi="ar-SA"/>
      </w:rPr>
    </w:lvl>
    <w:lvl w:ilvl="5" w:tplc="BA62F456">
      <w:numFmt w:val="bullet"/>
      <w:lvlText w:val="•"/>
      <w:lvlJc w:val="left"/>
      <w:pPr>
        <w:ind w:left="7353" w:hanging="850"/>
      </w:pPr>
      <w:rPr>
        <w:lang w:val="en-US" w:eastAsia="en-US" w:bidi="ar-SA"/>
      </w:rPr>
    </w:lvl>
    <w:lvl w:ilvl="6" w:tplc="490227E0">
      <w:numFmt w:val="bullet"/>
      <w:lvlText w:val="•"/>
      <w:lvlJc w:val="left"/>
      <w:pPr>
        <w:ind w:left="8199" w:hanging="850"/>
      </w:pPr>
      <w:rPr>
        <w:lang w:val="en-US" w:eastAsia="en-US" w:bidi="ar-SA"/>
      </w:rPr>
    </w:lvl>
    <w:lvl w:ilvl="7" w:tplc="243C9198">
      <w:numFmt w:val="bullet"/>
      <w:lvlText w:val="•"/>
      <w:lvlJc w:val="left"/>
      <w:pPr>
        <w:ind w:left="9046" w:hanging="850"/>
      </w:pPr>
      <w:rPr>
        <w:lang w:val="en-US" w:eastAsia="en-US" w:bidi="ar-SA"/>
      </w:rPr>
    </w:lvl>
    <w:lvl w:ilvl="8" w:tplc="0798AAE6">
      <w:numFmt w:val="bullet"/>
      <w:lvlText w:val="•"/>
      <w:lvlJc w:val="left"/>
      <w:pPr>
        <w:ind w:left="9893" w:hanging="850"/>
      </w:pPr>
      <w:rPr>
        <w:lang w:val="en-US" w:eastAsia="en-US" w:bidi="ar-SA"/>
      </w:rPr>
    </w:lvl>
  </w:abstractNum>
  <w:abstractNum w:abstractNumId="80" w15:restartNumberingAfterBreak="0">
    <w:nsid w:val="4ACEE775"/>
    <w:multiLevelType w:val="hybridMultilevel"/>
    <w:tmpl w:val="EEBA01DE"/>
    <w:lvl w:ilvl="0" w:tplc="168EA574">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C7C1C5C">
      <w:numFmt w:val="bullet"/>
      <w:lvlText w:val="•"/>
      <w:lvlJc w:val="left"/>
      <w:pPr>
        <w:ind w:left="2620" w:hanging="850"/>
      </w:pPr>
      <w:rPr>
        <w:lang w:val="en-US" w:eastAsia="en-US" w:bidi="ar-SA"/>
      </w:rPr>
    </w:lvl>
    <w:lvl w:ilvl="2" w:tplc="3D3ECBC6">
      <w:numFmt w:val="bullet"/>
      <w:lvlText w:val="•"/>
      <w:lvlJc w:val="left"/>
      <w:pPr>
        <w:ind w:left="3401" w:hanging="850"/>
      </w:pPr>
      <w:rPr>
        <w:lang w:val="en-US" w:eastAsia="en-US" w:bidi="ar-SA"/>
      </w:rPr>
    </w:lvl>
    <w:lvl w:ilvl="3" w:tplc="03C87AC2">
      <w:numFmt w:val="bullet"/>
      <w:lvlText w:val="•"/>
      <w:lvlJc w:val="left"/>
      <w:pPr>
        <w:ind w:left="4181" w:hanging="850"/>
      </w:pPr>
      <w:rPr>
        <w:lang w:val="en-US" w:eastAsia="en-US" w:bidi="ar-SA"/>
      </w:rPr>
    </w:lvl>
    <w:lvl w:ilvl="4" w:tplc="C7D23822">
      <w:numFmt w:val="bullet"/>
      <w:lvlText w:val="•"/>
      <w:lvlJc w:val="left"/>
      <w:pPr>
        <w:ind w:left="4962" w:hanging="850"/>
      </w:pPr>
      <w:rPr>
        <w:lang w:val="en-US" w:eastAsia="en-US" w:bidi="ar-SA"/>
      </w:rPr>
    </w:lvl>
    <w:lvl w:ilvl="5" w:tplc="D0D4D350">
      <w:numFmt w:val="bullet"/>
      <w:lvlText w:val="•"/>
      <w:lvlJc w:val="left"/>
      <w:pPr>
        <w:ind w:left="5743" w:hanging="850"/>
      </w:pPr>
      <w:rPr>
        <w:lang w:val="en-US" w:eastAsia="en-US" w:bidi="ar-SA"/>
      </w:rPr>
    </w:lvl>
    <w:lvl w:ilvl="6" w:tplc="523C236A">
      <w:numFmt w:val="bullet"/>
      <w:lvlText w:val="•"/>
      <w:lvlJc w:val="left"/>
      <w:pPr>
        <w:ind w:left="6523" w:hanging="850"/>
      </w:pPr>
      <w:rPr>
        <w:lang w:val="en-US" w:eastAsia="en-US" w:bidi="ar-SA"/>
      </w:rPr>
    </w:lvl>
    <w:lvl w:ilvl="7" w:tplc="21D680F4">
      <w:numFmt w:val="bullet"/>
      <w:lvlText w:val="•"/>
      <w:lvlJc w:val="left"/>
      <w:pPr>
        <w:ind w:left="7304" w:hanging="850"/>
      </w:pPr>
      <w:rPr>
        <w:lang w:val="en-US" w:eastAsia="en-US" w:bidi="ar-SA"/>
      </w:rPr>
    </w:lvl>
    <w:lvl w:ilvl="8" w:tplc="96221A9E">
      <w:numFmt w:val="bullet"/>
      <w:lvlText w:val="•"/>
      <w:lvlJc w:val="left"/>
      <w:pPr>
        <w:ind w:left="8085" w:hanging="850"/>
      </w:pPr>
      <w:rPr>
        <w:lang w:val="en-US" w:eastAsia="en-US" w:bidi="ar-SA"/>
      </w:rPr>
    </w:lvl>
  </w:abstractNum>
  <w:abstractNum w:abstractNumId="81" w15:restartNumberingAfterBreak="0">
    <w:nsid w:val="4B7D4ED3"/>
    <w:multiLevelType w:val="hybridMultilevel"/>
    <w:tmpl w:val="FFFFFFFF"/>
    <w:lvl w:ilvl="0" w:tplc="435C83A2">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55D89AAC">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D48C770">
      <w:numFmt w:val="bullet"/>
      <w:lvlText w:val="•"/>
      <w:lvlJc w:val="left"/>
      <w:pPr>
        <w:ind w:left="3287" w:hanging="567"/>
      </w:pPr>
      <w:rPr>
        <w:lang w:val="en-US" w:eastAsia="en-US" w:bidi="ar-SA"/>
      </w:rPr>
    </w:lvl>
    <w:lvl w:ilvl="3" w:tplc="C1D821FC">
      <w:numFmt w:val="bullet"/>
      <w:lvlText w:val="•"/>
      <w:lvlJc w:val="left"/>
      <w:pPr>
        <w:ind w:left="4074" w:hanging="567"/>
      </w:pPr>
      <w:rPr>
        <w:lang w:val="en-US" w:eastAsia="en-US" w:bidi="ar-SA"/>
      </w:rPr>
    </w:lvl>
    <w:lvl w:ilvl="4" w:tplc="4A308D94">
      <w:numFmt w:val="bullet"/>
      <w:lvlText w:val="•"/>
      <w:lvlJc w:val="left"/>
      <w:pPr>
        <w:ind w:left="4862" w:hanging="567"/>
      </w:pPr>
      <w:rPr>
        <w:lang w:val="en-US" w:eastAsia="en-US" w:bidi="ar-SA"/>
      </w:rPr>
    </w:lvl>
    <w:lvl w:ilvl="5" w:tplc="F4446722">
      <w:numFmt w:val="bullet"/>
      <w:lvlText w:val="•"/>
      <w:lvlJc w:val="left"/>
      <w:pPr>
        <w:ind w:left="5649" w:hanging="567"/>
      </w:pPr>
      <w:rPr>
        <w:lang w:val="en-US" w:eastAsia="en-US" w:bidi="ar-SA"/>
      </w:rPr>
    </w:lvl>
    <w:lvl w:ilvl="6" w:tplc="EF3ECDA2">
      <w:numFmt w:val="bullet"/>
      <w:lvlText w:val="•"/>
      <w:lvlJc w:val="left"/>
      <w:pPr>
        <w:ind w:left="6436" w:hanging="567"/>
      </w:pPr>
      <w:rPr>
        <w:lang w:val="en-US" w:eastAsia="en-US" w:bidi="ar-SA"/>
      </w:rPr>
    </w:lvl>
    <w:lvl w:ilvl="7" w:tplc="3A449256">
      <w:numFmt w:val="bullet"/>
      <w:lvlText w:val="•"/>
      <w:lvlJc w:val="left"/>
      <w:pPr>
        <w:ind w:left="7224" w:hanging="567"/>
      </w:pPr>
      <w:rPr>
        <w:lang w:val="en-US" w:eastAsia="en-US" w:bidi="ar-SA"/>
      </w:rPr>
    </w:lvl>
    <w:lvl w:ilvl="8" w:tplc="6B1A4CB2">
      <w:numFmt w:val="bullet"/>
      <w:lvlText w:val="•"/>
      <w:lvlJc w:val="left"/>
      <w:pPr>
        <w:ind w:left="8011" w:hanging="567"/>
      </w:pPr>
      <w:rPr>
        <w:lang w:val="en-US" w:eastAsia="en-US" w:bidi="ar-SA"/>
      </w:rPr>
    </w:lvl>
  </w:abstractNum>
  <w:abstractNum w:abstractNumId="82" w15:restartNumberingAfterBreak="0">
    <w:nsid w:val="4BA17F39"/>
    <w:multiLevelType w:val="hybridMultilevel"/>
    <w:tmpl w:val="FFFFFFFF"/>
    <w:lvl w:ilvl="0" w:tplc="5A7239C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8A8D5BA">
      <w:numFmt w:val="bullet"/>
      <w:lvlText w:val="•"/>
      <w:lvlJc w:val="left"/>
      <w:pPr>
        <w:ind w:left="3966" w:hanging="850"/>
      </w:pPr>
      <w:rPr>
        <w:lang w:val="en-US" w:eastAsia="en-US" w:bidi="ar-SA"/>
      </w:rPr>
    </w:lvl>
    <w:lvl w:ilvl="2" w:tplc="DFFC6DF6">
      <w:numFmt w:val="bullet"/>
      <w:lvlText w:val="•"/>
      <w:lvlJc w:val="left"/>
      <w:pPr>
        <w:ind w:left="4813" w:hanging="850"/>
      </w:pPr>
      <w:rPr>
        <w:lang w:val="en-US" w:eastAsia="en-US" w:bidi="ar-SA"/>
      </w:rPr>
    </w:lvl>
    <w:lvl w:ilvl="3" w:tplc="DE1EB400">
      <w:numFmt w:val="bullet"/>
      <w:lvlText w:val="•"/>
      <w:lvlJc w:val="left"/>
      <w:pPr>
        <w:ind w:left="5659" w:hanging="850"/>
      </w:pPr>
      <w:rPr>
        <w:lang w:val="en-US" w:eastAsia="en-US" w:bidi="ar-SA"/>
      </w:rPr>
    </w:lvl>
    <w:lvl w:ilvl="4" w:tplc="DFF2D396">
      <w:numFmt w:val="bullet"/>
      <w:lvlText w:val="•"/>
      <w:lvlJc w:val="left"/>
      <w:pPr>
        <w:ind w:left="6506" w:hanging="850"/>
      </w:pPr>
      <w:rPr>
        <w:lang w:val="en-US" w:eastAsia="en-US" w:bidi="ar-SA"/>
      </w:rPr>
    </w:lvl>
    <w:lvl w:ilvl="5" w:tplc="DF2ACC0E">
      <w:numFmt w:val="bullet"/>
      <w:lvlText w:val="•"/>
      <w:lvlJc w:val="left"/>
      <w:pPr>
        <w:ind w:left="7353" w:hanging="850"/>
      </w:pPr>
      <w:rPr>
        <w:lang w:val="en-US" w:eastAsia="en-US" w:bidi="ar-SA"/>
      </w:rPr>
    </w:lvl>
    <w:lvl w:ilvl="6" w:tplc="A8CE87D2">
      <w:numFmt w:val="bullet"/>
      <w:lvlText w:val="•"/>
      <w:lvlJc w:val="left"/>
      <w:pPr>
        <w:ind w:left="8199" w:hanging="850"/>
      </w:pPr>
      <w:rPr>
        <w:lang w:val="en-US" w:eastAsia="en-US" w:bidi="ar-SA"/>
      </w:rPr>
    </w:lvl>
    <w:lvl w:ilvl="7" w:tplc="F57C1C3E">
      <w:numFmt w:val="bullet"/>
      <w:lvlText w:val="•"/>
      <w:lvlJc w:val="left"/>
      <w:pPr>
        <w:ind w:left="9046" w:hanging="850"/>
      </w:pPr>
      <w:rPr>
        <w:lang w:val="en-US" w:eastAsia="en-US" w:bidi="ar-SA"/>
      </w:rPr>
    </w:lvl>
    <w:lvl w:ilvl="8" w:tplc="E2B6FF18">
      <w:numFmt w:val="bullet"/>
      <w:lvlText w:val="•"/>
      <w:lvlJc w:val="left"/>
      <w:pPr>
        <w:ind w:left="9893" w:hanging="850"/>
      </w:pPr>
      <w:rPr>
        <w:lang w:val="en-US" w:eastAsia="en-US" w:bidi="ar-SA"/>
      </w:rPr>
    </w:lvl>
  </w:abstractNum>
  <w:abstractNum w:abstractNumId="83" w15:restartNumberingAfterBreak="0">
    <w:nsid w:val="4D173BA4"/>
    <w:multiLevelType w:val="hybridMultilevel"/>
    <w:tmpl w:val="FFFFFFFF"/>
    <w:lvl w:ilvl="0" w:tplc="6820243E">
      <w:start w:val="1"/>
      <w:numFmt w:val="decimal"/>
      <w:lvlText w:val="%1."/>
      <w:lvlJc w:val="left"/>
      <w:pPr>
        <w:ind w:left="881" w:hanging="737"/>
      </w:pPr>
      <w:rPr>
        <w:spacing w:val="-1"/>
        <w:w w:val="99"/>
        <w:sz w:val="20"/>
        <w:szCs w:val="20"/>
        <w:lang w:val="en-US" w:eastAsia="en-US" w:bidi="ar-SA"/>
      </w:rPr>
    </w:lvl>
    <w:lvl w:ilvl="1" w:tplc="C16AB9D2">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60A05F00">
      <w:start w:val="1"/>
      <w:numFmt w:val="lowerRoman"/>
      <w:lvlText w:val="%3."/>
      <w:lvlJc w:val="left"/>
      <w:pPr>
        <w:ind w:left="2129" w:hanging="567"/>
      </w:pPr>
      <w:rPr>
        <w:rFonts w:ascii="Arial MT" w:eastAsia="Arial MT" w:hAnsi="Arial MT" w:cs="Arial MT" w:hint="default"/>
        <w:spacing w:val="-2"/>
        <w:w w:val="99"/>
        <w:sz w:val="20"/>
        <w:szCs w:val="20"/>
        <w:lang w:val="en-US" w:eastAsia="en-US" w:bidi="ar-SA"/>
      </w:rPr>
    </w:lvl>
    <w:lvl w:ilvl="3" w:tplc="06A676DA">
      <w:numFmt w:val="bullet"/>
      <w:lvlText w:val="•"/>
      <w:lvlJc w:val="left"/>
      <w:pPr>
        <w:ind w:left="2120" w:hanging="567"/>
      </w:pPr>
      <w:rPr>
        <w:lang w:val="en-US" w:eastAsia="en-US" w:bidi="ar-SA"/>
      </w:rPr>
    </w:lvl>
    <w:lvl w:ilvl="4" w:tplc="0250F51A">
      <w:numFmt w:val="bullet"/>
      <w:lvlText w:val="•"/>
      <w:lvlJc w:val="left"/>
      <w:pPr>
        <w:ind w:left="2420" w:hanging="567"/>
      </w:pPr>
      <w:rPr>
        <w:lang w:val="en-US" w:eastAsia="en-US" w:bidi="ar-SA"/>
      </w:rPr>
    </w:lvl>
    <w:lvl w:ilvl="5" w:tplc="8124BA6E">
      <w:numFmt w:val="bullet"/>
      <w:lvlText w:val="•"/>
      <w:lvlJc w:val="left"/>
      <w:pPr>
        <w:ind w:left="3546" w:hanging="567"/>
      </w:pPr>
      <w:rPr>
        <w:lang w:val="en-US" w:eastAsia="en-US" w:bidi="ar-SA"/>
      </w:rPr>
    </w:lvl>
    <w:lvl w:ilvl="6" w:tplc="B74C6796">
      <w:numFmt w:val="bullet"/>
      <w:lvlText w:val="•"/>
      <w:lvlJc w:val="left"/>
      <w:pPr>
        <w:ind w:left="4673" w:hanging="567"/>
      </w:pPr>
      <w:rPr>
        <w:lang w:val="en-US" w:eastAsia="en-US" w:bidi="ar-SA"/>
      </w:rPr>
    </w:lvl>
    <w:lvl w:ilvl="7" w:tplc="3D8C92C8">
      <w:numFmt w:val="bullet"/>
      <w:lvlText w:val="•"/>
      <w:lvlJc w:val="left"/>
      <w:pPr>
        <w:ind w:left="5800" w:hanging="567"/>
      </w:pPr>
      <w:rPr>
        <w:lang w:val="en-US" w:eastAsia="en-US" w:bidi="ar-SA"/>
      </w:rPr>
    </w:lvl>
    <w:lvl w:ilvl="8" w:tplc="8814D058">
      <w:numFmt w:val="bullet"/>
      <w:lvlText w:val="•"/>
      <w:lvlJc w:val="left"/>
      <w:pPr>
        <w:ind w:left="6927" w:hanging="567"/>
      </w:pPr>
      <w:rPr>
        <w:lang w:val="en-US" w:eastAsia="en-US" w:bidi="ar-SA"/>
      </w:rPr>
    </w:lvl>
  </w:abstractNum>
  <w:abstractNum w:abstractNumId="84" w15:restartNumberingAfterBreak="0">
    <w:nsid w:val="4D1B529D"/>
    <w:multiLevelType w:val="hybridMultilevel"/>
    <w:tmpl w:val="BF98E276"/>
    <w:lvl w:ilvl="0" w:tplc="58A07910">
      <w:start w:val="1"/>
      <w:numFmt w:val="lowerLetter"/>
      <w:lvlText w:val="%1."/>
      <w:lvlJc w:val="left"/>
      <w:pPr>
        <w:ind w:left="2880" w:hanging="360"/>
      </w:pPr>
    </w:lvl>
    <w:lvl w:ilvl="1" w:tplc="FF98ECFE" w:tentative="1">
      <w:start w:val="1"/>
      <w:numFmt w:val="lowerLetter"/>
      <w:lvlText w:val="%2."/>
      <w:lvlJc w:val="left"/>
      <w:pPr>
        <w:ind w:left="3600" w:hanging="360"/>
      </w:pPr>
    </w:lvl>
    <w:lvl w:ilvl="2" w:tplc="55CAC1A4" w:tentative="1">
      <w:start w:val="1"/>
      <w:numFmt w:val="lowerRoman"/>
      <w:lvlText w:val="%3."/>
      <w:lvlJc w:val="right"/>
      <w:pPr>
        <w:ind w:left="4320" w:hanging="180"/>
      </w:pPr>
    </w:lvl>
    <w:lvl w:ilvl="3" w:tplc="2A9E43F8" w:tentative="1">
      <w:start w:val="1"/>
      <w:numFmt w:val="decimal"/>
      <w:lvlText w:val="%4."/>
      <w:lvlJc w:val="left"/>
      <w:pPr>
        <w:ind w:left="5040" w:hanging="360"/>
      </w:pPr>
    </w:lvl>
    <w:lvl w:ilvl="4" w:tplc="F4585EE0" w:tentative="1">
      <w:start w:val="1"/>
      <w:numFmt w:val="lowerLetter"/>
      <w:lvlText w:val="%5."/>
      <w:lvlJc w:val="left"/>
      <w:pPr>
        <w:ind w:left="5760" w:hanging="360"/>
      </w:pPr>
    </w:lvl>
    <w:lvl w:ilvl="5" w:tplc="4AAAD21E" w:tentative="1">
      <w:start w:val="1"/>
      <w:numFmt w:val="lowerRoman"/>
      <w:lvlText w:val="%6."/>
      <w:lvlJc w:val="right"/>
      <w:pPr>
        <w:ind w:left="6480" w:hanging="180"/>
      </w:pPr>
    </w:lvl>
    <w:lvl w:ilvl="6" w:tplc="4B58DB74" w:tentative="1">
      <w:start w:val="1"/>
      <w:numFmt w:val="decimal"/>
      <w:lvlText w:val="%7."/>
      <w:lvlJc w:val="left"/>
      <w:pPr>
        <w:ind w:left="7200" w:hanging="360"/>
      </w:pPr>
    </w:lvl>
    <w:lvl w:ilvl="7" w:tplc="84505FFE" w:tentative="1">
      <w:start w:val="1"/>
      <w:numFmt w:val="lowerLetter"/>
      <w:lvlText w:val="%8."/>
      <w:lvlJc w:val="left"/>
      <w:pPr>
        <w:ind w:left="7920" w:hanging="360"/>
      </w:pPr>
    </w:lvl>
    <w:lvl w:ilvl="8" w:tplc="F3C2F0F6" w:tentative="1">
      <w:start w:val="1"/>
      <w:numFmt w:val="lowerRoman"/>
      <w:lvlText w:val="%9."/>
      <w:lvlJc w:val="right"/>
      <w:pPr>
        <w:ind w:left="8640" w:hanging="180"/>
      </w:pPr>
    </w:lvl>
  </w:abstractNum>
  <w:abstractNum w:abstractNumId="85" w15:restartNumberingAfterBreak="0">
    <w:nsid w:val="4DFF6256"/>
    <w:multiLevelType w:val="hybridMultilevel"/>
    <w:tmpl w:val="FFFFFFFF"/>
    <w:lvl w:ilvl="0" w:tplc="D1A07C1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CA26B0EC">
      <w:numFmt w:val="bullet"/>
      <w:lvlText w:val="•"/>
      <w:lvlJc w:val="left"/>
      <w:pPr>
        <w:ind w:left="2686" w:hanging="850"/>
      </w:pPr>
      <w:rPr>
        <w:lang w:val="en-US" w:eastAsia="en-US" w:bidi="ar-SA"/>
      </w:rPr>
    </w:lvl>
    <w:lvl w:ilvl="2" w:tplc="DC6EFF88">
      <w:numFmt w:val="bullet"/>
      <w:lvlText w:val="•"/>
      <w:lvlJc w:val="left"/>
      <w:pPr>
        <w:ind w:left="3453" w:hanging="850"/>
      </w:pPr>
      <w:rPr>
        <w:lang w:val="en-US" w:eastAsia="en-US" w:bidi="ar-SA"/>
      </w:rPr>
    </w:lvl>
    <w:lvl w:ilvl="3" w:tplc="A4A01750">
      <w:numFmt w:val="bullet"/>
      <w:lvlText w:val="•"/>
      <w:lvlJc w:val="left"/>
      <w:pPr>
        <w:ind w:left="4219" w:hanging="850"/>
      </w:pPr>
      <w:rPr>
        <w:lang w:val="en-US" w:eastAsia="en-US" w:bidi="ar-SA"/>
      </w:rPr>
    </w:lvl>
    <w:lvl w:ilvl="4" w:tplc="DEAE7C92">
      <w:numFmt w:val="bullet"/>
      <w:lvlText w:val="•"/>
      <w:lvlJc w:val="left"/>
      <w:pPr>
        <w:ind w:left="4986" w:hanging="850"/>
      </w:pPr>
      <w:rPr>
        <w:lang w:val="en-US" w:eastAsia="en-US" w:bidi="ar-SA"/>
      </w:rPr>
    </w:lvl>
    <w:lvl w:ilvl="5" w:tplc="6C348992">
      <w:numFmt w:val="bullet"/>
      <w:lvlText w:val="•"/>
      <w:lvlJc w:val="left"/>
      <w:pPr>
        <w:ind w:left="5753" w:hanging="850"/>
      </w:pPr>
      <w:rPr>
        <w:lang w:val="en-US" w:eastAsia="en-US" w:bidi="ar-SA"/>
      </w:rPr>
    </w:lvl>
    <w:lvl w:ilvl="6" w:tplc="0CA09AE2">
      <w:numFmt w:val="bullet"/>
      <w:lvlText w:val="•"/>
      <w:lvlJc w:val="left"/>
      <w:pPr>
        <w:ind w:left="6519" w:hanging="850"/>
      </w:pPr>
      <w:rPr>
        <w:lang w:val="en-US" w:eastAsia="en-US" w:bidi="ar-SA"/>
      </w:rPr>
    </w:lvl>
    <w:lvl w:ilvl="7" w:tplc="4036D7CC">
      <w:numFmt w:val="bullet"/>
      <w:lvlText w:val="•"/>
      <w:lvlJc w:val="left"/>
      <w:pPr>
        <w:ind w:left="7286" w:hanging="850"/>
      </w:pPr>
      <w:rPr>
        <w:lang w:val="en-US" w:eastAsia="en-US" w:bidi="ar-SA"/>
      </w:rPr>
    </w:lvl>
    <w:lvl w:ilvl="8" w:tplc="3DD228DC">
      <w:numFmt w:val="bullet"/>
      <w:lvlText w:val="•"/>
      <w:lvlJc w:val="left"/>
      <w:pPr>
        <w:ind w:left="8053" w:hanging="850"/>
      </w:pPr>
      <w:rPr>
        <w:lang w:val="en-US" w:eastAsia="en-US" w:bidi="ar-SA"/>
      </w:rPr>
    </w:lvl>
  </w:abstractNum>
  <w:abstractNum w:abstractNumId="86" w15:restartNumberingAfterBreak="0">
    <w:nsid w:val="4F458360"/>
    <w:multiLevelType w:val="hybridMultilevel"/>
    <w:tmpl w:val="FFFFFFFF"/>
    <w:lvl w:ilvl="0" w:tplc="F400688E">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8EEEE340">
      <w:numFmt w:val="bullet"/>
      <w:lvlText w:val="•"/>
      <w:lvlJc w:val="left"/>
      <w:pPr>
        <w:ind w:left="3072" w:hanging="850"/>
      </w:pPr>
      <w:rPr>
        <w:lang w:val="en-US" w:eastAsia="en-US" w:bidi="ar-SA"/>
      </w:rPr>
    </w:lvl>
    <w:lvl w:ilvl="2" w:tplc="C7AA4694">
      <w:numFmt w:val="bullet"/>
      <w:lvlText w:val="•"/>
      <w:lvlJc w:val="left"/>
      <w:pPr>
        <w:ind w:left="3865" w:hanging="850"/>
      </w:pPr>
      <w:rPr>
        <w:lang w:val="en-US" w:eastAsia="en-US" w:bidi="ar-SA"/>
      </w:rPr>
    </w:lvl>
    <w:lvl w:ilvl="3" w:tplc="156AF2E4">
      <w:numFmt w:val="bullet"/>
      <w:lvlText w:val="•"/>
      <w:lvlJc w:val="left"/>
      <w:pPr>
        <w:ind w:left="4658" w:hanging="850"/>
      </w:pPr>
      <w:rPr>
        <w:lang w:val="en-US" w:eastAsia="en-US" w:bidi="ar-SA"/>
      </w:rPr>
    </w:lvl>
    <w:lvl w:ilvl="4" w:tplc="972A8E3E">
      <w:numFmt w:val="bullet"/>
      <w:lvlText w:val="•"/>
      <w:lvlJc w:val="left"/>
      <w:pPr>
        <w:ind w:left="5451" w:hanging="850"/>
      </w:pPr>
      <w:rPr>
        <w:lang w:val="en-US" w:eastAsia="en-US" w:bidi="ar-SA"/>
      </w:rPr>
    </w:lvl>
    <w:lvl w:ilvl="5" w:tplc="44EA287C">
      <w:numFmt w:val="bullet"/>
      <w:lvlText w:val="•"/>
      <w:lvlJc w:val="left"/>
      <w:pPr>
        <w:ind w:left="6244" w:hanging="850"/>
      </w:pPr>
      <w:rPr>
        <w:lang w:val="en-US" w:eastAsia="en-US" w:bidi="ar-SA"/>
      </w:rPr>
    </w:lvl>
    <w:lvl w:ilvl="6" w:tplc="6218B160">
      <w:numFmt w:val="bullet"/>
      <w:lvlText w:val="•"/>
      <w:lvlJc w:val="left"/>
      <w:pPr>
        <w:ind w:left="7037" w:hanging="850"/>
      </w:pPr>
      <w:rPr>
        <w:lang w:val="en-US" w:eastAsia="en-US" w:bidi="ar-SA"/>
      </w:rPr>
    </w:lvl>
    <w:lvl w:ilvl="7" w:tplc="34BC6E7E">
      <w:numFmt w:val="bullet"/>
      <w:lvlText w:val="•"/>
      <w:lvlJc w:val="left"/>
      <w:pPr>
        <w:ind w:left="7830" w:hanging="850"/>
      </w:pPr>
      <w:rPr>
        <w:lang w:val="en-US" w:eastAsia="en-US" w:bidi="ar-SA"/>
      </w:rPr>
    </w:lvl>
    <w:lvl w:ilvl="8" w:tplc="3A2624C8">
      <w:numFmt w:val="bullet"/>
      <w:lvlText w:val="•"/>
      <w:lvlJc w:val="left"/>
      <w:pPr>
        <w:ind w:left="8623" w:hanging="850"/>
      </w:pPr>
      <w:rPr>
        <w:lang w:val="en-US" w:eastAsia="en-US" w:bidi="ar-SA"/>
      </w:rPr>
    </w:lvl>
  </w:abstractNum>
  <w:abstractNum w:abstractNumId="87" w15:restartNumberingAfterBreak="0">
    <w:nsid w:val="4F6B0B2D"/>
    <w:multiLevelType w:val="hybridMultilevel"/>
    <w:tmpl w:val="FFFFFFFF"/>
    <w:lvl w:ilvl="0" w:tplc="5C967BC8">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48AC4F3A">
      <w:numFmt w:val="bullet"/>
      <w:lvlText w:val="•"/>
      <w:lvlJc w:val="left"/>
      <w:pPr>
        <w:ind w:left="2634" w:hanging="850"/>
      </w:pPr>
      <w:rPr>
        <w:lang w:val="en-US" w:eastAsia="en-US" w:bidi="ar-SA"/>
      </w:rPr>
    </w:lvl>
    <w:lvl w:ilvl="2" w:tplc="B972D134">
      <w:numFmt w:val="bullet"/>
      <w:lvlText w:val="•"/>
      <w:lvlJc w:val="left"/>
      <w:pPr>
        <w:ind w:left="3349" w:hanging="850"/>
      </w:pPr>
      <w:rPr>
        <w:lang w:val="en-US" w:eastAsia="en-US" w:bidi="ar-SA"/>
      </w:rPr>
    </w:lvl>
    <w:lvl w:ilvl="3" w:tplc="5882D09C">
      <w:numFmt w:val="bullet"/>
      <w:lvlText w:val="•"/>
      <w:lvlJc w:val="left"/>
      <w:pPr>
        <w:ind w:left="4063" w:hanging="850"/>
      </w:pPr>
      <w:rPr>
        <w:lang w:val="en-US" w:eastAsia="en-US" w:bidi="ar-SA"/>
      </w:rPr>
    </w:lvl>
    <w:lvl w:ilvl="4" w:tplc="742E73E8">
      <w:numFmt w:val="bullet"/>
      <w:lvlText w:val="•"/>
      <w:lvlJc w:val="left"/>
      <w:pPr>
        <w:ind w:left="4778" w:hanging="850"/>
      </w:pPr>
      <w:rPr>
        <w:lang w:val="en-US" w:eastAsia="en-US" w:bidi="ar-SA"/>
      </w:rPr>
    </w:lvl>
    <w:lvl w:ilvl="5" w:tplc="E842E842">
      <w:numFmt w:val="bullet"/>
      <w:lvlText w:val="•"/>
      <w:lvlJc w:val="left"/>
      <w:pPr>
        <w:ind w:left="5493" w:hanging="850"/>
      </w:pPr>
      <w:rPr>
        <w:lang w:val="en-US" w:eastAsia="en-US" w:bidi="ar-SA"/>
      </w:rPr>
    </w:lvl>
    <w:lvl w:ilvl="6" w:tplc="B1FCB784">
      <w:numFmt w:val="bullet"/>
      <w:lvlText w:val="•"/>
      <w:lvlJc w:val="left"/>
      <w:pPr>
        <w:ind w:left="6207" w:hanging="850"/>
      </w:pPr>
      <w:rPr>
        <w:lang w:val="en-US" w:eastAsia="en-US" w:bidi="ar-SA"/>
      </w:rPr>
    </w:lvl>
    <w:lvl w:ilvl="7" w:tplc="CCFA2A66">
      <w:numFmt w:val="bullet"/>
      <w:lvlText w:val="•"/>
      <w:lvlJc w:val="left"/>
      <w:pPr>
        <w:ind w:left="6922" w:hanging="850"/>
      </w:pPr>
      <w:rPr>
        <w:lang w:val="en-US" w:eastAsia="en-US" w:bidi="ar-SA"/>
      </w:rPr>
    </w:lvl>
    <w:lvl w:ilvl="8" w:tplc="E0189C00">
      <w:numFmt w:val="bullet"/>
      <w:lvlText w:val="•"/>
      <w:lvlJc w:val="left"/>
      <w:pPr>
        <w:ind w:left="7637" w:hanging="850"/>
      </w:pPr>
      <w:rPr>
        <w:lang w:val="en-US" w:eastAsia="en-US" w:bidi="ar-SA"/>
      </w:rPr>
    </w:lvl>
  </w:abstractNum>
  <w:abstractNum w:abstractNumId="88" w15:restartNumberingAfterBreak="0">
    <w:nsid w:val="5014E318"/>
    <w:multiLevelType w:val="hybridMultilevel"/>
    <w:tmpl w:val="FFFFFFFF"/>
    <w:lvl w:ilvl="0" w:tplc="BA0C115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D0AC0F0E">
      <w:numFmt w:val="bullet"/>
      <w:lvlText w:val="•"/>
      <w:lvlJc w:val="left"/>
      <w:pPr>
        <w:ind w:left="2574" w:hanging="850"/>
      </w:pPr>
      <w:rPr>
        <w:lang w:val="en-US" w:eastAsia="en-US" w:bidi="ar-SA"/>
      </w:rPr>
    </w:lvl>
    <w:lvl w:ilvl="2" w:tplc="0E785CCC">
      <w:numFmt w:val="bullet"/>
      <w:lvlText w:val="•"/>
      <w:lvlJc w:val="left"/>
      <w:pPr>
        <w:ind w:left="3308" w:hanging="850"/>
      </w:pPr>
      <w:rPr>
        <w:lang w:val="en-US" w:eastAsia="en-US" w:bidi="ar-SA"/>
      </w:rPr>
    </w:lvl>
    <w:lvl w:ilvl="3" w:tplc="65AE3A7E">
      <w:numFmt w:val="bullet"/>
      <w:lvlText w:val="•"/>
      <w:lvlJc w:val="left"/>
      <w:pPr>
        <w:ind w:left="4042" w:hanging="850"/>
      </w:pPr>
      <w:rPr>
        <w:lang w:val="en-US" w:eastAsia="en-US" w:bidi="ar-SA"/>
      </w:rPr>
    </w:lvl>
    <w:lvl w:ilvl="4" w:tplc="79CAAB10">
      <w:numFmt w:val="bullet"/>
      <w:lvlText w:val="•"/>
      <w:lvlJc w:val="left"/>
      <w:pPr>
        <w:ind w:left="4776" w:hanging="850"/>
      </w:pPr>
      <w:rPr>
        <w:lang w:val="en-US" w:eastAsia="en-US" w:bidi="ar-SA"/>
      </w:rPr>
    </w:lvl>
    <w:lvl w:ilvl="5" w:tplc="F1AE526E">
      <w:numFmt w:val="bullet"/>
      <w:lvlText w:val="•"/>
      <w:lvlJc w:val="left"/>
      <w:pPr>
        <w:ind w:left="5510" w:hanging="850"/>
      </w:pPr>
      <w:rPr>
        <w:lang w:val="en-US" w:eastAsia="en-US" w:bidi="ar-SA"/>
      </w:rPr>
    </w:lvl>
    <w:lvl w:ilvl="6" w:tplc="C65C64C0">
      <w:numFmt w:val="bullet"/>
      <w:lvlText w:val="•"/>
      <w:lvlJc w:val="left"/>
      <w:pPr>
        <w:ind w:left="6244" w:hanging="850"/>
      </w:pPr>
      <w:rPr>
        <w:lang w:val="en-US" w:eastAsia="en-US" w:bidi="ar-SA"/>
      </w:rPr>
    </w:lvl>
    <w:lvl w:ilvl="7" w:tplc="86BAF0D8">
      <w:numFmt w:val="bullet"/>
      <w:lvlText w:val="•"/>
      <w:lvlJc w:val="left"/>
      <w:pPr>
        <w:ind w:left="6979" w:hanging="850"/>
      </w:pPr>
      <w:rPr>
        <w:lang w:val="en-US" w:eastAsia="en-US" w:bidi="ar-SA"/>
      </w:rPr>
    </w:lvl>
    <w:lvl w:ilvl="8" w:tplc="0DE0B11A">
      <w:numFmt w:val="bullet"/>
      <w:lvlText w:val="•"/>
      <w:lvlJc w:val="left"/>
      <w:pPr>
        <w:ind w:left="7713" w:hanging="850"/>
      </w:pPr>
      <w:rPr>
        <w:lang w:val="en-US" w:eastAsia="en-US" w:bidi="ar-SA"/>
      </w:rPr>
    </w:lvl>
  </w:abstractNum>
  <w:abstractNum w:abstractNumId="89" w15:restartNumberingAfterBreak="0">
    <w:nsid w:val="504B7754"/>
    <w:multiLevelType w:val="hybridMultilevel"/>
    <w:tmpl w:val="FFFFFFFF"/>
    <w:lvl w:ilvl="0" w:tplc="8ED8756C">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E3C5990">
      <w:numFmt w:val="bullet"/>
      <w:lvlText w:val="•"/>
      <w:lvlJc w:val="left"/>
      <w:pPr>
        <w:ind w:left="2634" w:hanging="850"/>
      </w:pPr>
      <w:rPr>
        <w:lang w:val="en-US" w:eastAsia="en-US" w:bidi="ar-SA"/>
      </w:rPr>
    </w:lvl>
    <w:lvl w:ilvl="2" w:tplc="440876A6">
      <w:numFmt w:val="bullet"/>
      <w:lvlText w:val="•"/>
      <w:lvlJc w:val="left"/>
      <w:pPr>
        <w:ind w:left="3349" w:hanging="850"/>
      </w:pPr>
      <w:rPr>
        <w:lang w:val="en-US" w:eastAsia="en-US" w:bidi="ar-SA"/>
      </w:rPr>
    </w:lvl>
    <w:lvl w:ilvl="3" w:tplc="19540510">
      <w:numFmt w:val="bullet"/>
      <w:lvlText w:val="•"/>
      <w:lvlJc w:val="left"/>
      <w:pPr>
        <w:ind w:left="4063" w:hanging="850"/>
      </w:pPr>
      <w:rPr>
        <w:lang w:val="en-US" w:eastAsia="en-US" w:bidi="ar-SA"/>
      </w:rPr>
    </w:lvl>
    <w:lvl w:ilvl="4" w:tplc="7764BCEE">
      <w:numFmt w:val="bullet"/>
      <w:lvlText w:val="•"/>
      <w:lvlJc w:val="left"/>
      <w:pPr>
        <w:ind w:left="4778" w:hanging="850"/>
      </w:pPr>
      <w:rPr>
        <w:lang w:val="en-US" w:eastAsia="en-US" w:bidi="ar-SA"/>
      </w:rPr>
    </w:lvl>
    <w:lvl w:ilvl="5" w:tplc="972CE874">
      <w:numFmt w:val="bullet"/>
      <w:lvlText w:val="•"/>
      <w:lvlJc w:val="left"/>
      <w:pPr>
        <w:ind w:left="5493" w:hanging="850"/>
      </w:pPr>
      <w:rPr>
        <w:lang w:val="en-US" w:eastAsia="en-US" w:bidi="ar-SA"/>
      </w:rPr>
    </w:lvl>
    <w:lvl w:ilvl="6" w:tplc="66E4C7FA">
      <w:numFmt w:val="bullet"/>
      <w:lvlText w:val="•"/>
      <w:lvlJc w:val="left"/>
      <w:pPr>
        <w:ind w:left="6207" w:hanging="850"/>
      </w:pPr>
      <w:rPr>
        <w:lang w:val="en-US" w:eastAsia="en-US" w:bidi="ar-SA"/>
      </w:rPr>
    </w:lvl>
    <w:lvl w:ilvl="7" w:tplc="5E00B600">
      <w:numFmt w:val="bullet"/>
      <w:lvlText w:val="•"/>
      <w:lvlJc w:val="left"/>
      <w:pPr>
        <w:ind w:left="6922" w:hanging="850"/>
      </w:pPr>
      <w:rPr>
        <w:lang w:val="en-US" w:eastAsia="en-US" w:bidi="ar-SA"/>
      </w:rPr>
    </w:lvl>
    <w:lvl w:ilvl="8" w:tplc="A94EA50A">
      <w:numFmt w:val="bullet"/>
      <w:lvlText w:val="•"/>
      <w:lvlJc w:val="left"/>
      <w:pPr>
        <w:ind w:left="7637" w:hanging="850"/>
      </w:pPr>
      <w:rPr>
        <w:lang w:val="en-US" w:eastAsia="en-US" w:bidi="ar-SA"/>
      </w:rPr>
    </w:lvl>
  </w:abstractNum>
  <w:abstractNum w:abstractNumId="90" w15:restartNumberingAfterBreak="0">
    <w:nsid w:val="517679E9"/>
    <w:multiLevelType w:val="hybridMultilevel"/>
    <w:tmpl w:val="FFFFFFFF"/>
    <w:lvl w:ilvl="0" w:tplc="47C499AA">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8B40F86">
      <w:numFmt w:val="bullet"/>
      <w:lvlText w:val="•"/>
      <w:lvlJc w:val="left"/>
      <w:pPr>
        <w:ind w:left="3072" w:hanging="850"/>
      </w:pPr>
      <w:rPr>
        <w:lang w:val="en-US" w:eastAsia="en-US" w:bidi="ar-SA"/>
      </w:rPr>
    </w:lvl>
    <w:lvl w:ilvl="2" w:tplc="F09ADD38">
      <w:numFmt w:val="bullet"/>
      <w:lvlText w:val="•"/>
      <w:lvlJc w:val="left"/>
      <w:pPr>
        <w:ind w:left="3865" w:hanging="850"/>
      </w:pPr>
      <w:rPr>
        <w:lang w:val="en-US" w:eastAsia="en-US" w:bidi="ar-SA"/>
      </w:rPr>
    </w:lvl>
    <w:lvl w:ilvl="3" w:tplc="290E5B84">
      <w:numFmt w:val="bullet"/>
      <w:lvlText w:val="•"/>
      <w:lvlJc w:val="left"/>
      <w:pPr>
        <w:ind w:left="4658" w:hanging="850"/>
      </w:pPr>
      <w:rPr>
        <w:lang w:val="en-US" w:eastAsia="en-US" w:bidi="ar-SA"/>
      </w:rPr>
    </w:lvl>
    <w:lvl w:ilvl="4" w:tplc="4F0A9FD0">
      <w:numFmt w:val="bullet"/>
      <w:lvlText w:val="•"/>
      <w:lvlJc w:val="left"/>
      <w:pPr>
        <w:ind w:left="5451" w:hanging="850"/>
      </w:pPr>
      <w:rPr>
        <w:lang w:val="en-US" w:eastAsia="en-US" w:bidi="ar-SA"/>
      </w:rPr>
    </w:lvl>
    <w:lvl w:ilvl="5" w:tplc="9726FE02">
      <w:numFmt w:val="bullet"/>
      <w:lvlText w:val="•"/>
      <w:lvlJc w:val="left"/>
      <w:pPr>
        <w:ind w:left="6244" w:hanging="850"/>
      </w:pPr>
      <w:rPr>
        <w:lang w:val="en-US" w:eastAsia="en-US" w:bidi="ar-SA"/>
      </w:rPr>
    </w:lvl>
    <w:lvl w:ilvl="6" w:tplc="22D0C9C6">
      <w:numFmt w:val="bullet"/>
      <w:lvlText w:val="•"/>
      <w:lvlJc w:val="left"/>
      <w:pPr>
        <w:ind w:left="7037" w:hanging="850"/>
      </w:pPr>
      <w:rPr>
        <w:lang w:val="en-US" w:eastAsia="en-US" w:bidi="ar-SA"/>
      </w:rPr>
    </w:lvl>
    <w:lvl w:ilvl="7" w:tplc="661831BE">
      <w:numFmt w:val="bullet"/>
      <w:lvlText w:val="•"/>
      <w:lvlJc w:val="left"/>
      <w:pPr>
        <w:ind w:left="7830" w:hanging="850"/>
      </w:pPr>
      <w:rPr>
        <w:lang w:val="en-US" w:eastAsia="en-US" w:bidi="ar-SA"/>
      </w:rPr>
    </w:lvl>
    <w:lvl w:ilvl="8" w:tplc="8E828ADA">
      <w:numFmt w:val="bullet"/>
      <w:lvlText w:val="•"/>
      <w:lvlJc w:val="left"/>
      <w:pPr>
        <w:ind w:left="8623" w:hanging="850"/>
      </w:pPr>
      <w:rPr>
        <w:lang w:val="en-US" w:eastAsia="en-US" w:bidi="ar-SA"/>
      </w:rPr>
    </w:lvl>
  </w:abstractNum>
  <w:abstractNum w:abstractNumId="91" w15:restartNumberingAfterBreak="0">
    <w:nsid w:val="51E5139C"/>
    <w:multiLevelType w:val="hybridMultilevel"/>
    <w:tmpl w:val="FFFFFFFF"/>
    <w:lvl w:ilvl="0" w:tplc="528E68E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A3029D4">
      <w:numFmt w:val="bullet"/>
      <w:lvlText w:val="•"/>
      <w:lvlJc w:val="left"/>
      <w:pPr>
        <w:ind w:left="3966" w:hanging="850"/>
      </w:pPr>
      <w:rPr>
        <w:lang w:val="en-US" w:eastAsia="en-US" w:bidi="ar-SA"/>
      </w:rPr>
    </w:lvl>
    <w:lvl w:ilvl="2" w:tplc="0A801B18">
      <w:numFmt w:val="bullet"/>
      <w:lvlText w:val="•"/>
      <w:lvlJc w:val="left"/>
      <w:pPr>
        <w:ind w:left="4813" w:hanging="850"/>
      </w:pPr>
      <w:rPr>
        <w:lang w:val="en-US" w:eastAsia="en-US" w:bidi="ar-SA"/>
      </w:rPr>
    </w:lvl>
    <w:lvl w:ilvl="3" w:tplc="D786C7E6">
      <w:numFmt w:val="bullet"/>
      <w:lvlText w:val="•"/>
      <w:lvlJc w:val="left"/>
      <w:pPr>
        <w:ind w:left="5659" w:hanging="850"/>
      </w:pPr>
      <w:rPr>
        <w:lang w:val="en-US" w:eastAsia="en-US" w:bidi="ar-SA"/>
      </w:rPr>
    </w:lvl>
    <w:lvl w:ilvl="4" w:tplc="4B72D55A">
      <w:numFmt w:val="bullet"/>
      <w:lvlText w:val="•"/>
      <w:lvlJc w:val="left"/>
      <w:pPr>
        <w:ind w:left="6506" w:hanging="850"/>
      </w:pPr>
      <w:rPr>
        <w:lang w:val="en-US" w:eastAsia="en-US" w:bidi="ar-SA"/>
      </w:rPr>
    </w:lvl>
    <w:lvl w:ilvl="5" w:tplc="64E29696">
      <w:numFmt w:val="bullet"/>
      <w:lvlText w:val="•"/>
      <w:lvlJc w:val="left"/>
      <w:pPr>
        <w:ind w:left="7353" w:hanging="850"/>
      </w:pPr>
      <w:rPr>
        <w:lang w:val="en-US" w:eastAsia="en-US" w:bidi="ar-SA"/>
      </w:rPr>
    </w:lvl>
    <w:lvl w:ilvl="6" w:tplc="655E4B9C">
      <w:numFmt w:val="bullet"/>
      <w:lvlText w:val="•"/>
      <w:lvlJc w:val="left"/>
      <w:pPr>
        <w:ind w:left="8199" w:hanging="850"/>
      </w:pPr>
      <w:rPr>
        <w:lang w:val="en-US" w:eastAsia="en-US" w:bidi="ar-SA"/>
      </w:rPr>
    </w:lvl>
    <w:lvl w:ilvl="7" w:tplc="1A941F48">
      <w:numFmt w:val="bullet"/>
      <w:lvlText w:val="•"/>
      <w:lvlJc w:val="left"/>
      <w:pPr>
        <w:ind w:left="9046" w:hanging="850"/>
      </w:pPr>
      <w:rPr>
        <w:lang w:val="en-US" w:eastAsia="en-US" w:bidi="ar-SA"/>
      </w:rPr>
    </w:lvl>
    <w:lvl w:ilvl="8" w:tplc="860AC80A">
      <w:numFmt w:val="bullet"/>
      <w:lvlText w:val="•"/>
      <w:lvlJc w:val="left"/>
      <w:pPr>
        <w:ind w:left="9893" w:hanging="850"/>
      </w:pPr>
      <w:rPr>
        <w:lang w:val="en-US" w:eastAsia="en-US" w:bidi="ar-SA"/>
      </w:rPr>
    </w:lvl>
  </w:abstractNum>
  <w:abstractNum w:abstractNumId="92" w15:restartNumberingAfterBreak="0">
    <w:nsid w:val="5311794C"/>
    <w:multiLevelType w:val="multilevel"/>
    <w:tmpl w:val="6E148E40"/>
    <w:lvl w:ilvl="0">
      <w:start w:val="1"/>
      <w:numFmt w:val="decimal"/>
      <w:lvlText w:val="%1."/>
      <w:lvlJc w:val="left"/>
      <w:pPr>
        <w:tabs>
          <w:tab w:val="num" w:pos="1637"/>
        </w:tabs>
        <w:ind w:left="1637" w:hanging="360"/>
      </w:pPr>
      <w:rPr>
        <w:rFonts w:hint="default"/>
      </w:rPr>
    </w:lvl>
    <w:lvl w:ilvl="1">
      <w:start w:val="1"/>
      <w:numFmt w:val="lowerLetter"/>
      <w:lvlText w:val="%2."/>
      <w:lvlJc w:val="left"/>
      <w:pPr>
        <w:tabs>
          <w:tab w:val="num" w:pos="2357"/>
        </w:tabs>
        <w:ind w:left="2357" w:hanging="360"/>
      </w:pPr>
      <w:rPr>
        <w:rFonts w:ascii="Arial" w:eastAsia="Arial" w:hAnsi="Arial" w:cs="Arial"/>
      </w:rPr>
    </w:lvl>
    <w:lvl w:ilvl="2">
      <w:start w:val="1"/>
      <w:numFmt w:val="lowerRoman"/>
      <w:lvlText w:val="%3."/>
      <w:lvlJc w:val="left"/>
      <w:pPr>
        <w:tabs>
          <w:tab w:val="num" w:pos="3077"/>
        </w:tabs>
        <w:ind w:left="3077" w:hanging="360"/>
      </w:pPr>
      <w:rPr>
        <w:rFonts w:ascii="Arial" w:eastAsia="Arial" w:hAnsi="Arial" w:cs="Arial" w:hint="default"/>
      </w:rPr>
    </w:lvl>
    <w:lvl w:ilvl="3">
      <w:start w:val="1"/>
      <w:numFmt w:val="decimal"/>
      <w:lvlText w:val="%4."/>
      <w:lvlJc w:val="left"/>
      <w:pPr>
        <w:tabs>
          <w:tab w:val="num" w:pos="3797"/>
        </w:tabs>
        <w:ind w:left="3797" w:hanging="360"/>
      </w:pPr>
      <w:rPr>
        <w:rFonts w:hint="default"/>
      </w:rPr>
    </w:lvl>
    <w:lvl w:ilvl="4">
      <w:start w:val="1"/>
      <w:numFmt w:val="decimal"/>
      <w:lvlText w:val="%5."/>
      <w:lvlJc w:val="left"/>
      <w:pPr>
        <w:tabs>
          <w:tab w:val="num" w:pos="4517"/>
        </w:tabs>
        <w:ind w:left="4517" w:hanging="360"/>
      </w:pPr>
      <w:rPr>
        <w:rFonts w:hint="default"/>
      </w:rPr>
    </w:lvl>
    <w:lvl w:ilvl="5">
      <w:start w:val="1"/>
      <w:numFmt w:val="decimal"/>
      <w:lvlText w:val="%6."/>
      <w:lvlJc w:val="left"/>
      <w:pPr>
        <w:tabs>
          <w:tab w:val="num" w:pos="5237"/>
        </w:tabs>
        <w:ind w:left="5237" w:hanging="360"/>
      </w:pPr>
      <w:rPr>
        <w:rFonts w:hint="default"/>
      </w:rPr>
    </w:lvl>
    <w:lvl w:ilvl="6">
      <w:start w:val="1"/>
      <w:numFmt w:val="decimal"/>
      <w:lvlText w:val="%7."/>
      <w:lvlJc w:val="left"/>
      <w:pPr>
        <w:tabs>
          <w:tab w:val="num" w:pos="5957"/>
        </w:tabs>
        <w:ind w:left="5957" w:hanging="360"/>
      </w:pPr>
      <w:rPr>
        <w:rFonts w:hint="default"/>
      </w:rPr>
    </w:lvl>
    <w:lvl w:ilvl="7">
      <w:start w:val="1"/>
      <w:numFmt w:val="decimal"/>
      <w:lvlText w:val="%8."/>
      <w:lvlJc w:val="left"/>
      <w:pPr>
        <w:tabs>
          <w:tab w:val="num" w:pos="6677"/>
        </w:tabs>
        <w:ind w:left="6677" w:hanging="360"/>
      </w:pPr>
      <w:rPr>
        <w:rFonts w:hint="default"/>
      </w:rPr>
    </w:lvl>
    <w:lvl w:ilvl="8">
      <w:start w:val="1"/>
      <w:numFmt w:val="decimal"/>
      <w:lvlText w:val="%9."/>
      <w:lvlJc w:val="left"/>
      <w:pPr>
        <w:tabs>
          <w:tab w:val="num" w:pos="7397"/>
        </w:tabs>
        <w:ind w:left="7397" w:hanging="360"/>
      </w:pPr>
      <w:rPr>
        <w:rFonts w:hint="default"/>
      </w:rPr>
    </w:lvl>
  </w:abstractNum>
  <w:abstractNum w:abstractNumId="93" w15:restartNumberingAfterBreak="0">
    <w:nsid w:val="53838D57"/>
    <w:multiLevelType w:val="hybridMultilevel"/>
    <w:tmpl w:val="FFFFFFFF"/>
    <w:lvl w:ilvl="0" w:tplc="BA76D6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AB6E4C6E">
      <w:start w:val="1"/>
      <w:numFmt w:val="lowerRoman"/>
      <w:lvlText w:val="%2."/>
      <w:lvlJc w:val="left"/>
      <w:pPr>
        <w:ind w:left="2413" w:hanging="567"/>
      </w:pPr>
      <w:rPr>
        <w:rFonts w:ascii="Arial MT" w:eastAsia="Arial MT" w:hAnsi="Arial MT" w:cs="Arial MT" w:hint="default"/>
        <w:spacing w:val="-2"/>
        <w:w w:val="99"/>
        <w:sz w:val="20"/>
        <w:szCs w:val="20"/>
        <w:lang w:val="en-US" w:eastAsia="en-US" w:bidi="ar-SA"/>
      </w:rPr>
    </w:lvl>
    <w:lvl w:ilvl="2" w:tplc="AA5E4F06">
      <w:numFmt w:val="bullet"/>
      <w:lvlText w:val="•"/>
      <w:lvlJc w:val="left"/>
      <w:pPr>
        <w:ind w:left="3171" w:hanging="567"/>
      </w:pPr>
      <w:rPr>
        <w:lang w:val="en-US" w:eastAsia="en-US" w:bidi="ar-SA"/>
      </w:rPr>
    </w:lvl>
    <w:lvl w:ilvl="3" w:tplc="00D8BC84">
      <w:numFmt w:val="bullet"/>
      <w:lvlText w:val="•"/>
      <w:lvlJc w:val="left"/>
      <w:pPr>
        <w:ind w:left="3922" w:hanging="567"/>
      </w:pPr>
      <w:rPr>
        <w:lang w:val="en-US" w:eastAsia="en-US" w:bidi="ar-SA"/>
      </w:rPr>
    </w:lvl>
    <w:lvl w:ilvl="4" w:tplc="8D2C5AA0">
      <w:numFmt w:val="bullet"/>
      <w:lvlText w:val="•"/>
      <w:lvlJc w:val="left"/>
      <w:pPr>
        <w:ind w:left="4673" w:hanging="567"/>
      </w:pPr>
      <w:rPr>
        <w:lang w:val="en-US" w:eastAsia="en-US" w:bidi="ar-SA"/>
      </w:rPr>
    </w:lvl>
    <w:lvl w:ilvl="5" w:tplc="FF307F04">
      <w:numFmt w:val="bullet"/>
      <w:lvlText w:val="•"/>
      <w:lvlJc w:val="left"/>
      <w:pPr>
        <w:ind w:left="5425" w:hanging="567"/>
      </w:pPr>
      <w:rPr>
        <w:lang w:val="en-US" w:eastAsia="en-US" w:bidi="ar-SA"/>
      </w:rPr>
    </w:lvl>
    <w:lvl w:ilvl="6" w:tplc="63F05040">
      <w:numFmt w:val="bullet"/>
      <w:lvlText w:val="•"/>
      <w:lvlJc w:val="left"/>
      <w:pPr>
        <w:ind w:left="6176" w:hanging="567"/>
      </w:pPr>
      <w:rPr>
        <w:lang w:val="en-US" w:eastAsia="en-US" w:bidi="ar-SA"/>
      </w:rPr>
    </w:lvl>
    <w:lvl w:ilvl="7" w:tplc="1730D692">
      <w:numFmt w:val="bullet"/>
      <w:lvlText w:val="•"/>
      <w:lvlJc w:val="left"/>
      <w:pPr>
        <w:ind w:left="6927" w:hanging="567"/>
      </w:pPr>
      <w:rPr>
        <w:lang w:val="en-US" w:eastAsia="en-US" w:bidi="ar-SA"/>
      </w:rPr>
    </w:lvl>
    <w:lvl w:ilvl="8" w:tplc="17CC4C5C">
      <w:numFmt w:val="bullet"/>
      <w:lvlText w:val="•"/>
      <w:lvlJc w:val="left"/>
      <w:pPr>
        <w:ind w:left="7679" w:hanging="567"/>
      </w:pPr>
      <w:rPr>
        <w:lang w:val="en-US" w:eastAsia="en-US" w:bidi="ar-SA"/>
      </w:rPr>
    </w:lvl>
  </w:abstractNum>
  <w:abstractNum w:abstractNumId="94" w15:restartNumberingAfterBreak="0">
    <w:nsid w:val="543FBC60"/>
    <w:multiLevelType w:val="hybridMultilevel"/>
    <w:tmpl w:val="FFFFFFFF"/>
    <w:lvl w:ilvl="0" w:tplc="199E0160">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1D605B32">
      <w:numFmt w:val="bullet"/>
      <w:lvlText w:val="•"/>
      <w:lvlJc w:val="left"/>
      <w:pPr>
        <w:ind w:left="2574" w:hanging="850"/>
      </w:pPr>
      <w:rPr>
        <w:lang w:val="en-US" w:eastAsia="en-US" w:bidi="ar-SA"/>
      </w:rPr>
    </w:lvl>
    <w:lvl w:ilvl="2" w:tplc="EA1A7180">
      <w:numFmt w:val="bullet"/>
      <w:lvlText w:val="•"/>
      <w:lvlJc w:val="left"/>
      <w:pPr>
        <w:ind w:left="3308" w:hanging="850"/>
      </w:pPr>
      <w:rPr>
        <w:lang w:val="en-US" w:eastAsia="en-US" w:bidi="ar-SA"/>
      </w:rPr>
    </w:lvl>
    <w:lvl w:ilvl="3" w:tplc="D0A605AE">
      <w:numFmt w:val="bullet"/>
      <w:lvlText w:val="•"/>
      <w:lvlJc w:val="left"/>
      <w:pPr>
        <w:ind w:left="4042" w:hanging="850"/>
      </w:pPr>
      <w:rPr>
        <w:lang w:val="en-US" w:eastAsia="en-US" w:bidi="ar-SA"/>
      </w:rPr>
    </w:lvl>
    <w:lvl w:ilvl="4" w:tplc="67D6FE18">
      <w:numFmt w:val="bullet"/>
      <w:lvlText w:val="•"/>
      <w:lvlJc w:val="left"/>
      <w:pPr>
        <w:ind w:left="4776" w:hanging="850"/>
      </w:pPr>
      <w:rPr>
        <w:lang w:val="en-US" w:eastAsia="en-US" w:bidi="ar-SA"/>
      </w:rPr>
    </w:lvl>
    <w:lvl w:ilvl="5" w:tplc="90FA6FD4">
      <w:numFmt w:val="bullet"/>
      <w:lvlText w:val="•"/>
      <w:lvlJc w:val="left"/>
      <w:pPr>
        <w:ind w:left="5510" w:hanging="850"/>
      </w:pPr>
      <w:rPr>
        <w:lang w:val="en-US" w:eastAsia="en-US" w:bidi="ar-SA"/>
      </w:rPr>
    </w:lvl>
    <w:lvl w:ilvl="6" w:tplc="7EE8EC94">
      <w:numFmt w:val="bullet"/>
      <w:lvlText w:val="•"/>
      <w:lvlJc w:val="left"/>
      <w:pPr>
        <w:ind w:left="6244" w:hanging="850"/>
      </w:pPr>
      <w:rPr>
        <w:lang w:val="en-US" w:eastAsia="en-US" w:bidi="ar-SA"/>
      </w:rPr>
    </w:lvl>
    <w:lvl w:ilvl="7" w:tplc="8B7C95D2">
      <w:numFmt w:val="bullet"/>
      <w:lvlText w:val="•"/>
      <w:lvlJc w:val="left"/>
      <w:pPr>
        <w:ind w:left="6979" w:hanging="850"/>
      </w:pPr>
      <w:rPr>
        <w:lang w:val="en-US" w:eastAsia="en-US" w:bidi="ar-SA"/>
      </w:rPr>
    </w:lvl>
    <w:lvl w:ilvl="8" w:tplc="0518E5F0">
      <w:numFmt w:val="bullet"/>
      <w:lvlText w:val="•"/>
      <w:lvlJc w:val="left"/>
      <w:pPr>
        <w:ind w:left="7713" w:hanging="850"/>
      </w:pPr>
      <w:rPr>
        <w:lang w:val="en-US" w:eastAsia="en-US" w:bidi="ar-SA"/>
      </w:rPr>
    </w:lvl>
  </w:abstractNum>
  <w:abstractNum w:abstractNumId="95" w15:restartNumberingAfterBreak="0">
    <w:nsid w:val="550AD9DF"/>
    <w:multiLevelType w:val="hybridMultilevel"/>
    <w:tmpl w:val="FFFFFFFF"/>
    <w:lvl w:ilvl="0" w:tplc="C360DB5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934AEA5A">
      <w:numFmt w:val="bullet"/>
      <w:lvlText w:val="•"/>
      <w:lvlJc w:val="left"/>
      <w:pPr>
        <w:ind w:left="2644" w:hanging="850"/>
      </w:pPr>
      <w:rPr>
        <w:lang w:val="en-US" w:eastAsia="en-US" w:bidi="ar-SA"/>
      </w:rPr>
    </w:lvl>
    <w:lvl w:ilvl="2" w:tplc="40960510">
      <w:numFmt w:val="bullet"/>
      <w:lvlText w:val="•"/>
      <w:lvlJc w:val="left"/>
      <w:pPr>
        <w:ind w:left="3449" w:hanging="850"/>
      </w:pPr>
      <w:rPr>
        <w:lang w:val="en-US" w:eastAsia="en-US" w:bidi="ar-SA"/>
      </w:rPr>
    </w:lvl>
    <w:lvl w:ilvl="3" w:tplc="96A00010">
      <w:numFmt w:val="bullet"/>
      <w:lvlText w:val="•"/>
      <w:lvlJc w:val="left"/>
      <w:pPr>
        <w:ind w:left="4254" w:hanging="850"/>
      </w:pPr>
      <w:rPr>
        <w:lang w:val="en-US" w:eastAsia="en-US" w:bidi="ar-SA"/>
      </w:rPr>
    </w:lvl>
    <w:lvl w:ilvl="4" w:tplc="D9E2700C">
      <w:numFmt w:val="bullet"/>
      <w:lvlText w:val="•"/>
      <w:lvlJc w:val="left"/>
      <w:pPr>
        <w:ind w:left="5059" w:hanging="850"/>
      </w:pPr>
      <w:rPr>
        <w:lang w:val="en-US" w:eastAsia="en-US" w:bidi="ar-SA"/>
      </w:rPr>
    </w:lvl>
    <w:lvl w:ilvl="5" w:tplc="D7A2F9DC">
      <w:numFmt w:val="bullet"/>
      <w:lvlText w:val="•"/>
      <w:lvlJc w:val="left"/>
      <w:pPr>
        <w:ind w:left="5864" w:hanging="850"/>
      </w:pPr>
      <w:rPr>
        <w:lang w:val="en-US" w:eastAsia="en-US" w:bidi="ar-SA"/>
      </w:rPr>
    </w:lvl>
    <w:lvl w:ilvl="6" w:tplc="0C7A22B6">
      <w:numFmt w:val="bullet"/>
      <w:lvlText w:val="•"/>
      <w:lvlJc w:val="left"/>
      <w:pPr>
        <w:ind w:left="6669" w:hanging="850"/>
      </w:pPr>
      <w:rPr>
        <w:lang w:val="en-US" w:eastAsia="en-US" w:bidi="ar-SA"/>
      </w:rPr>
    </w:lvl>
    <w:lvl w:ilvl="7" w:tplc="FCBC6A0A">
      <w:numFmt w:val="bullet"/>
      <w:lvlText w:val="•"/>
      <w:lvlJc w:val="left"/>
      <w:pPr>
        <w:ind w:left="7474" w:hanging="850"/>
      </w:pPr>
      <w:rPr>
        <w:lang w:val="en-US" w:eastAsia="en-US" w:bidi="ar-SA"/>
      </w:rPr>
    </w:lvl>
    <w:lvl w:ilvl="8" w:tplc="7512AD42">
      <w:numFmt w:val="bullet"/>
      <w:lvlText w:val="•"/>
      <w:lvlJc w:val="left"/>
      <w:pPr>
        <w:ind w:left="8279" w:hanging="850"/>
      </w:pPr>
      <w:rPr>
        <w:lang w:val="en-US" w:eastAsia="en-US" w:bidi="ar-SA"/>
      </w:rPr>
    </w:lvl>
  </w:abstractNum>
  <w:abstractNum w:abstractNumId="96" w15:restartNumberingAfterBreak="0">
    <w:nsid w:val="5549837C"/>
    <w:multiLevelType w:val="hybridMultilevel"/>
    <w:tmpl w:val="FFFFFFFF"/>
    <w:lvl w:ilvl="0" w:tplc="6B8C42B0">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C0423B2A">
      <w:numFmt w:val="bullet"/>
      <w:lvlText w:val="•"/>
      <w:lvlJc w:val="left"/>
      <w:pPr>
        <w:ind w:left="3072" w:hanging="850"/>
      </w:pPr>
      <w:rPr>
        <w:lang w:val="en-US" w:eastAsia="en-US" w:bidi="ar-SA"/>
      </w:rPr>
    </w:lvl>
    <w:lvl w:ilvl="2" w:tplc="0A1E7AA4">
      <w:numFmt w:val="bullet"/>
      <w:lvlText w:val="•"/>
      <w:lvlJc w:val="left"/>
      <w:pPr>
        <w:ind w:left="3865" w:hanging="850"/>
      </w:pPr>
      <w:rPr>
        <w:lang w:val="en-US" w:eastAsia="en-US" w:bidi="ar-SA"/>
      </w:rPr>
    </w:lvl>
    <w:lvl w:ilvl="3" w:tplc="51BAAB6E">
      <w:numFmt w:val="bullet"/>
      <w:lvlText w:val="•"/>
      <w:lvlJc w:val="left"/>
      <w:pPr>
        <w:ind w:left="4658" w:hanging="850"/>
      </w:pPr>
      <w:rPr>
        <w:lang w:val="en-US" w:eastAsia="en-US" w:bidi="ar-SA"/>
      </w:rPr>
    </w:lvl>
    <w:lvl w:ilvl="4" w:tplc="44EEB078">
      <w:numFmt w:val="bullet"/>
      <w:lvlText w:val="•"/>
      <w:lvlJc w:val="left"/>
      <w:pPr>
        <w:ind w:left="5451" w:hanging="850"/>
      </w:pPr>
      <w:rPr>
        <w:lang w:val="en-US" w:eastAsia="en-US" w:bidi="ar-SA"/>
      </w:rPr>
    </w:lvl>
    <w:lvl w:ilvl="5" w:tplc="5B1EF8FE">
      <w:numFmt w:val="bullet"/>
      <w:lvlText w:val="•"/>
      <w:lvlJc w:val="left"/>
      <w:pPr>
        <w:ind w:left="6244" w:hanging="850"/>
      </w:pPr>
      <w:rPr>
        <w:lang w:val="en-US" w:eastAsia="en-US" w:bidi="ar-SA"/>
      </w:rPr>
    </w:lvl>
    <w:lvl w:ilvl="6" w:tplc="B3266DD6">
      <w:numFmt w:val="bullet"/>
      <w:lvlText w:val="•"/>
      <w:lvlJc w:val="left"/>
      <w:pPr>
        <w:ind w:left="7037" w:hanging="850"/>
      </w:pPr>
      <w:rPr>
        <w:lang w:val="en-US" w:eastAsia="en-US" w:bidi="ar-SA"/>
      </w:rPr>
    </w:lvl>
    <w:lvl w:ilvl="7" w:tplc="05DE74B8">
      <w:numFmt w:val="bullet"/>
      <w:lvlText w:val="•"/>
      <w:lvlJc w:val="left"/>
      <w:pPr>
        <w:ind w:left="7830" w:hanging="850"/>
      </w:pPr>
      <w:rPr>
        <w:lang w:val="en-US" w:eastAsia="en-US" w:bidi="ar-SA"/>
      </w:rPr>
    </w:lvl>
    <w:lvl w:ilvl="8" w:tplc="2C30A280">
      <w:numFmt w:val="bullet"/>
      <w:lvlText w:val="•"/>
      <w:lvlJc w:val="left"/>
      <w:pPr>
        <w:ind w:left="8623" w:hanging="850"/>
      </w:pPr>
      <w:rPr>
        <w:lang w:val="en-US" w:eastAsia="en-US" w:bidi="ar-SA"/>
      </w:rPr>
    </w:lvl>
  </w:abstractNum>
  <w:abstractNum w:abstractNumId="97" w15:restartNumberingAfterBreak="0">
    <w:nsid w:val="55FC6DAF"/>
    <w:multiLevelType w:val="hybridMultilevel"/>
    <w:tmpl w:val="51687EDA"/>
    <w:lvl w:ilvl="0" w:tplc="0DF0333A">
      <w:start w:val="1"/>
      <w:numFmt w:val="lowerLetter"/>
      <w:lvlText w:val="(%1)"/>
      <w:lvlJc w:val="left"/>
      <w:pPr>
        <w:ind w:left="1642" w:hanging="682"/>
      </w:pPr>
      <w:rPr>
        <w:rFonts w:ascii="Arial MT" w:eastAsia="Arial MT" w:hAnsi="Arial MT" w:cs="Arial MT" w:hint="default"/>
        <w:w w:val="99"/>
        <w:sz w:val="20"/>
        <w:szCs w:val="20"/>
      </w:rPr>
    </w:lvl>
    <w:lvl w:ilvl="1" w:tplc="B0CE48FC" w:tentative="1">
      <w:start w:val="1"/>
      <w:numFmt w:val="lowerLetter"/>
      <w:lvlText w:val="%2."/>
      <w:lvlJc w:val="left"/>
      <w:pPr>
        <w:ind w:left="1440" w:hanging="360"/>
      </w:pPr>
    </w:lvl>
    <w:lvl w:ilvl="2" w:tplc="4D3AFA1E" w:tentative="1">
      <w:start w:val="1"/>
      <w:numFmt w:val="lowerRoman"/>
      <w:lvlText w:val="%3."/>
      <w:lvlJc w:val="right"/>
      <w:pPr>
        <w:ind w:left="2160" w:hanging="180"/>
      </w:pPr>
    </w:lvl>
    <w:lvl w:ilvl="3" w:tplc="07ACB2C2" w:tentative="1">
      <w:start w:val="1"/>
      <w:numFmt w:val="decimal"/>
      <w:lvlText w:val="%4."/>
      <w:lvlJc w:val="left"/>
      <w:pPr>
        <w:ind w:left="2880" w:hanging="360"/>
      </w:pPr>
    </w:lvl>
    <w:lvl w:ilvl="4" w:tplc="659448B4" w:tentative="1">
      <w:start w:val="1"/>
      <w:numFmt w:val="lowerLetter"/>
      <w:lvlText w:val="%5."/>
      <w:lvlJc w:val="left"/>
      <w:pPr>
        <w:ind w:left="3600" w:hanging="360"/>
      </w:pPr>
    </w:lvl>
    <w:lvl w:ilvl="5" w:tplc="9E1E7E5A" w:tentative="1">
      <w:start w:val="1"/>
      <w:numFmt w:val="lowerRoman"/>
      <w:lvlText w:val="%6."/>
      <w:lvlJc w:val="right"/>
      <w:pPr>
        <w:ind w:left="4320" w:hanging="180"/>
      </w:pPr>
    </w:lvl>
    <w:lvl w:ilvl="6" w:tplc="D916A112" w:tentative="1">
      <w:start w:val="1"/>
      <w:numFmt w:val="decimal"/>
      <w:lvlText w:val="%7."/>
      <w:lvlJc w:val="left"/>
      <w:pPr>
        <w:ind w:left="5040" w:hanging="360"/>
      </w:pPr>
    </w:lvl>
    <w:lvl w:ilvl="7" w:tplc="99EA14B0" w:tentative="1">
      <w:start w:val="1"/>
      <w:numFmt w:val="lowerLetter"/>
      <w:lvlText w:val="%8."/>
      <w:lvlJc w:val="left"/>
      <w:pPr>
        <w:ind w:left="5760" w:hanging="360"/>
      </w:pPr>
    </w:lvl>
    <w:lvl w:ilvl="8" w:tplc="2356DE38" w:tentative="1">
      <w:start w:val="1"/>
      <w:numFmt w:val="lowerRoman"/>
      <w:lvlText w:val="%9."/>
      <w:lvlJc w:val="right"/>
      <w:pPr>
        <w:ind w:left="6480" w:hanging="180"/>
      </w:pPr>
    </w:lvl>
  </w:abstractNum>
  <w:abstractNum w:abstractNumId="98" w15:restartNumberingAfterBreak="0">
    <w:nsid w:val="56374066"/>
    <w:multiLevelType w:val="multilevel"/>
    <w:tmpl w:val="14F2E93C"/>
    <w:lvl w:ilvl="0">
      <w:start w:val="1"/>
      <w:numFmt w:val="decimal"/>
      <w:pStyle w:val="BasicnumberredN"/>
      <w:lvlText w:val="%1."/>
      <w:lvlJc w:val="left"/>
      <w:pPr>
        <w:ind w:left="737" w:hanging="737"/>
      </w:pPr>
      <w:rPr>
        <w:b w:val="0"/>
        <w:bCs/>
        <w:i w:val="0"/>
        <w:iCs w:val="0"/>
        <w:strike w:val="0"/>
        <w:dstrike w:val="0"/>
        <w:sz w:val="20"/>
        <w:szCs w:val="20"/>
        <w:u w:val="none"/>
        <w:effect w:val="none"/>
      </w:rPr>
    </w:lvl>
    <w:lvl w:ilvl="1">
      <w:start w:val="1"/>
      <w:numFmt w:val="lowerLetter"/>
      <w:pStyle w:val="Basicnumberred-lvl2a"/>
      <w:lvlText w:val="(%2)"/>
      <w:lvlJc w:val="left"/>
      <w:pPr>
        <w:ind w:left="1418" w:hanging="681"/>
      </w:pPr>
      <w:rPr>
        <w:color w:val="auto"/>
      </w:rPr>
    </w:lvl>
    <w:lvl w:ilvl="2">
      <w:start w:val="1"/>
      <w:numFmt w:val="lowerRoman"/>
      <w:pStyle w:val="Basicnumberred-lvl3i"/>
      <w:lvlText w:val="%3."/>
      <w:lvlJc w:val="left"/>
      <w:pPr>
        <w:ind w:left="1985" w:hanging="567"/>
      </w:pPr>
    </w:lvl>
    <w:lvl w:ilvl="3">
      <w:start w:val="1"/>
      <w:numFmt w:val="decimal"/>
      <w:lvlText w:val="%4."/>
      <w:lvlJc w:val="left"/>
      <w:pPr>
        <w:ind w:left="2456" w:hanging="360"/>
      </w:pPr>
      <w:rPr>
        <w:strike w:val="0"/>
        <w:dstrike w:val="0"/>
        <w:u w:val="none"/>
        <w:effect w:val="none"/>
      </w:rPr>
    </w:lvl>
    <w:lvl w:ilvl="4">
      <w:start w:val="1"/>
      <w:numFmt w:val="lowerLetter"/>
      <w:lvlText w:val="%5."/>
      <w:lvlJc w:val="left"/>
      <w:pPr>
        <w:ind w:left="3176" w:hanging="360"/>
      </w:pPr>
      <w:rPr>
        <w:strike w:val="0"/>
        <w:dstrike w:val="0"/>
        <w:u w:val="none"/>
        <w:effect w:val="none"/>
      </w:rPr>
    </w:lvl>
    <w:lvl w:ilvl="5">
      <w:start w:val="1"/>
      <w:numFmt w:val="lowerRoman"/>
      <w:lvlText w:val="%6."/>
      <w:lvlJc w:val="right"/>
      <w:pPr>
        <w:ind w:left="3896" w:hanging="360"/>
      </w:pPr>
      <w:rPr>
        <w:strike w:val="0"/>
        <w:dstrike w:val="0"/>
        <w:u w:val="none"/>
        <w:effect w:val="none"/>
      </w:rPr>
    </w:lvl>
    <w:lvl w:ilvl="6">
      <w:start w:val="1"/>
      <w:numFmt w:val="decimal"/>
      <w:lvlText w:val="%7."/>
      <w:lvlJc w:val="left"/>
      <w:pPr>
        <w:ind w:left="4616" w:hanging="360"/>
      </w:pPr>
      <w:rPr>
        <w:strike w:val="0"/>
        <w:dstrike w:val="0"/>
        <w:u w:val="none"/>
        <w:effect w:val="none"/>
      </w:rPr>
    </w:lvl>
    <w:lvl w:ilvl="7">
      <w:start w:val="1"/>
      <w:numFmt w:val="lowerLetter"/>
      <w:lvlText w:val="%8."/>
      <w:lvlJc w:val="left"/>
      <w:pPr>
        <w:ind w:left="5336" w:hanging="360"/>
      </w:pPr>
      <w:rPr>
        <w:strike w:val="0"/>
        <w:dstrike w:val="0"/>
        <w:u w:val="none"/>
        <w:effect w:val="none"/>
      </w:rPr>
    </w:lvl>
    <w:lvl w:ilvl="8">
      <w:start w:val="1"/>
      <w:numFmt w:val="lowerRoman"/>
      <w:lvlText w:val="%9."/>
      <w:lvlJc w:val="right"/>
      <w:pPr>
        <w:ind w:left="6056" w:hanging="360"/>
      </w:pPr>
      <w:rPr>
        <w:strike w:val="0"/>
        <w:dstrike w:val="0"/>
        <w:u w:val="none"/>
        <w:effect w:val="none"/>
      </w:rPr>
    </w:lvl>
  </w:abstractNum>
  <w:abstractNum w:abstractNumId="99" w15:restartNumberingAfterBreak="0">
    <w:nsid w:val="57986002"/>
    <w:multiLevelType w:val="hybridMultilevel"/>
    <w:tmpl w:val="FFFFFFFF"/>
    <w:lvl w:ilvl="0" w:tplc="5110248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ED9E8162">
      <w:numFmt w:val="bullet"/>
      <w:lvlText w:val="•"/>
      <w:lvlJc w:val="left"/>
      <w:pPr>
        <w:ind w:left="2574" w:hanging="850"/>
      </w:pPr>
      <w:rPr>
        <w:lang w:val="en-US" w:eastAsia="en-US" w:bidi="ar-SA"/>
      </w:rPr>
    </w:lvl>
    <w:lvl w:ilvl="2" w:tplc="05EC8344">
      <w:numFmt w:val="bullet"/>
      <w:lvlText w:val="•"/>
      <w:lvlJc w:val="left"/>
      <w:pPr>
        <w:ind w:left="3308" w:hanging="850"/>
      </w:pPr>
      <w:rPr>
        <w:lang w:val="en-US" w:eastAsia="en-US" w:bidi="ar-SA"/>
      </w:rPr>
    </w:lvl>
    <w:lvl w:ilvl="3" w:tplc="34A03ACE">
      <w:numFmt w:val="bullet"/>
      <w:lvlText w:val="•"/>
      <w:lvlJc w:val="left"/>
      <w:pPr>
        <w:ind w:left="4042" w:hanging="850"/>
      </w:pPr>
      <w:rPr>
        <w:lang w:val="en-US" w:eastAsia="en-US" w:bidi="ar-SA"/>
      </w:rPr>
    </w:lvl>
    <w:lvl w:ilvl="4" w:tplc="4F4465CE">
      <w:numFmt w:val="bullet"/>
      <w:lvlText w:val="•"/>
      <w:lvlJc w:val="left"/>
      <w:pPr>
        <w:ind w:left="4776" w:hanging="850"/>
      </w:pPr>
      <w:rPr>
        <w:lang w:val="en-US" w:eastAsia="en-US" w:bidi="ar-SA"/>
      </w:rPr>
    </w:lvl>
    <w:lvl w:ilvl="5" w:tplc="21401CEA">
      <w:numFmt w:val="bullet"/>
      <w:lvlText w:val="•"/>
      <w:lvlJc w:val="left"/>
      <w:pPr>
        <w:ind w:left="5510" w:hanging="850"/>
      </w:pPr>
      <w:rPr>
        <w:lang w:val="en-US" w:eastAsia="en-US" w:bidi="ar-SA"/>
      </w:rPr>
    </w:lvl>
    <w:lvl w:ilvl="6" w:tplc="BBC63D2C">
      <w:numFmt w:val="bullet"/>
      <w:lvlText w:val="•"/>
      <w:lvlJc w:val="left"/>
      <w:pPr>
        <w:ind w:left="6244" w:hanging="850"/>
      </w:pPr>
      <w:rPr>
        <w:lang w:val="en-US" w:eastAsia="en-US" w:bidi="ar-SA"/>
      </w:rPr>
    </w:lvl>
    <w:lvl w:ilvl="7" w:tplc="49606D56">
      <w:numFmt w:val="bullet"/>
      <w:lvlText w:val="•"/>
      <w:lvlJc w:val="left"/>
      <w:pPr>
        <w:ind w:left="6979" w:hanging="850"/>
      </w:pPr>
      <w:rPr>
        <w:lang w:val="en-US" w:eastAsia="en-US" w:bidi="ar-SA"/>
      </w:rPr>
    </w:lvl>
    <w:lvl w:ilvl="8" w:tplc="026E8AD0">
      <w:numFmt w:val="bullet"/>
      <w:lvlText w:val="•"/>
      <w:lvlJc w:val="left"/>
      <w:pPr>
        <w:ind w:left="7713" w:hanging="850"/>
      </w:pPr>
      <w:rPr>
        <w:lang w:val="en-US" w:eastAsia="en-US" w:bidi="ar-SA"/>
      </w:rPr>
    </w:lvl>
  </w:abstractNum>
  <w:abstractNum w:abstractNumId="100" w15:restartNumberingAfterBreak="0">
    <w:nsid w:val="57DA346C"/>
    <w:multiLevelType w:val="hybridMultilevel"/>
    <w:tmpl w:val="818C757E"/>
    <w:lvl w:ilvl="0" w:tplc="838E71AC">
      <w:start w:val="1"/>
      <w:numFmt w:val="decimal"/>
      <w:lvlText w:val="%1."/>
      <w:lvlJc w:val="left"/>
      <w:pPr>
        <w:ind w:left="2155" w:hanging="737"/>
      </w:pPr>
      <w:rPr>
        <w:spacing w:val="-1"/>
        <w:w w:val="99"/>
        <w:lang w:val="en-US" w:eastAsia="en-US" w:bidi="ar-SA"/>
      </w:rPr>
    </w:lvl>
    <w:lvl w:ilvl="1" w:tplc="531025C6">
      <w:start w:val="1"/>
      <w:numFmt w:val="lowerLetter"/>
      <w:lvlText w:val="(%2)"/>
      <w:lvlJc w:val="left"/>
      <w:pPr>
        <w:ind w:left="2837" w:hanging="682"/>
      </w:pPr>
      <w:rPr>
        <w:spacing w:val="-1"/>
        <w:w w:val="99"/>
        <w:lang w:val="en-US" w:eastAsia="en-US" w:bidi="ar-SA"/>
      </w:rPr>
    </w:lvl>
    <w:lvl w:ilvl="2" w:tplc="852081FE">
      <w:start w:val="1"/>
      <w:numFmt w:val="lowerRoman"/>
      <w:lvlText w:val="%3."/>
      <w:lvlJc w:val="left"/>
      <w:pPr>
        <w:ind w:left="3545" w:hanging="682"/>
      </w:pPr>
      <w:rPr>
        <w:rFonts w:ascii="Arial" w:eastAsia="Arial" w:hAnsi="Arial" w:cs="Arial" w:hint="default"/>
        <w:b w:val="0"/>
        <w:bCs w:val="0"/>
        <w:i w:val="0"/>
        <w:iCs w:val="0"/>
        <w:spacing w:val="-2"/>
        <w:w w:val="99"/>
        <w:sz w:val="20"/>
        <w:szCs w:val="20"/>
        <w:lang w:val="en-US" w:eastAsia="en-US" w:bidi="ar-SA"/>
      </w:rPr>
    </w:lvl>
    <w:lvl w:ilvl="3" w:tplc="93F49BB8">
      <w:numFmt w:val="bullet"/>
      <w:lvlText w:val="•"/>
      <w:lvlJc w:val="left"/>
      <w:pPr>
        <w:ind w:left="4545" w:hanging="682"/>
      </w:pPr>
      <w:rPr>
        <w:lang w:val="en-US" w:eastAsia="en-US" w:bidi="ar-SA"/>
      </w:rPr>
    </w:lvl>
    <w:lvl w:ilvl="4" w:tplc="7B64279A">
      <w:numFmt w:val="bullet"/>
      <w:lvlText w:val="•"/>
      <w:lvlJc w:val="left"/>
      <w:pPr>
        <w:ind w:left="5551" w:hanging="682"/>
      </w:pPr>
      <w:rPr>
        <w:lang w:val="en-US" w:eastAsia="en-US" w:bidi="ar-SA"/>
      </w:rPr>
    </w:lvl>
    <w:lvl w:ilvl="5" w:tplc="8F1E08C6">
      <w:numFmt w:val="bullet"/>
      <w:lvlText w:val="•"/>
      <w:lvlJc w:val="left"/>
      <w:pPr>
        <w:ind w:left="6557" w:hanging="682"/>
      </w:pPr>
      <w:rPr>
        <w:lang w:val="en-US" w:eastAsia="en-US" w:bidi="ar-SA"/>
      </w:rPr>
    </w:lvl>
    <w:lvl w:ilvl="6" w:tplc="CD0E3C78">
      <w:numFmt w:val="bullet"/>
      <w:lvlText w:val="•"/>
      <w:lvlJc w:val="left"/>
      <w:pPr>
        <w:ind w:left="7563" w:hanging="682"/>
      </w:pPr>
      <w:rPr>
        <w:lang w:val="en-US" w:eastAsia="en-US" w:bidi="ar-SA"/>
      </w:rPr>
    </w:lvl>
    <w:lvl w:ilvl="7" w:tplc="4D3C653A">
      <w:numFmt w:val="bullet"/>
      <w:lvlText w:val="•"/>
      <w:lvlJc w:val="left"/>
      <w:pPr>
        <w:ind w:left="8569" w:hanging="682"/>
      </w:pPr>
      <w:rPr>
        <w:lang w:val="en-US" w:eastAsia="en-US" w:bidi="ar-SA"/>
      </w:rPr>
    </w:lvl>
    <w:lvl w:ilvl="8" w:tplc="D0BC554C">
      <w:numFmt w:val="bullet"/>
      <w:lvlText w:val="•"/>
      <w:lvlJc w:val="left"/>
      <w:pPr>
        <w:ind w:left="9574" w:hanging="682"/>
      </w:pPr>
      <w:rPr>
        <w:lang w:val="en-US" w:eastAsia="en-US" w:bidi="ar-SA"/>
      </w:rPr>
    </w:lvl>
  </w:abstractNum>
  <w:abstractNum w:abstractNumId="101" w15:restartNumberingAfterBreak="0">
    <w:nsid w:val="58831091"/>
    <w:multiLevelType w:val="hybridMultilevel"/>
    <w:tmpl w:val="FFFFFFFF"/>
    <w:lvl w:ilvl="0" w:tplc="8E7E212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54301F38">
      <w:numFmt w:val="bullet"/>
      <w:lvlText w:val="•"/>
      <w:lvlJc w:val="left"/>
      <w:pPr>
        <w:ind w:left="3966" w:hanging="850"/>
      </w:pPr>
      <w:rPr>
        <w:lang w:val="en-US" w:eastAsia="en-US" w:bidi="ar-SA"/>
      </w:rPr>
    </w:lvl>
    <w:lvl w:ilvl="2" w:tplc="E6E0BA7A">
      <w:numFmt w:val="bullet"/>
      <w:lvlText w:val="•"/>
      <w:lvlJc w:val="left"/>
      <w:pPr>
        <w:ind w:left="4813" w:hanging="850"/>
      </w:pPr>
      <w:rPr>
        <w:lang w:val="en-US" w:eastAsia="en-US" w:bidi="ar-SA"/>
      </w:rPr>
    </w:lvl>
    <w:lvl w:ilvl="3" w:tplc="886E8342">
      <w:numFmt w:val="bullet"/>
      <w:lvlText w:val="•"/>
      <w:lvlJc w:val="left"/>
      <w:pPr>
        <w:ind w:left="5659" w:hanging="850"/>
      </w:pPr>
      <w:rPr>
        <w:lang w:val="en-US" w:eastAsia="en-US" w:bidi="ar-SA"/>
      </w:rPr>
    </w:lvl>
    <w:lvl w:ilvl="4" w:tplc="0F9E8350">
      <w:numFmt w:val="bullet"/>
      <w:lvlText w:val="•"/>
      <w:lvlJc w:val="left"/>
      <w:pPr>
        <w:ind w:left="6506" w:hanging="850"/>
      </w:pPr>
      <w:rPr>
        <w:lang w:val="en-US" w:eastAsia="en-US" w:bidi="ar-SA"/>
      </w:rPr>
    </w:lvl>
    <w:lvl w:ilvl="5" w:tplc="1D6E78DC">
      <w:numFmt w:val="bullet"/>
      <w:lvlText w:val="•"/>
      <w:lvlJc w:val="left"/>
      <w:pPr>
        <w:ind w:left="7353" w:hanging="850"/>
      </w:pPr>
      <w:rPr>
        <w:lang w:val="en-US" w:eastAsia="en-US" w:bidi="ar-SA"/>
      </w:rPr>
    </w:lvl>
    <w:lvl w:ilvl="6" w:tplc="17B25310">
      <w:numFmt w:val="bullet"/>
      <w:lvlText w:val="•"/>
      <w:lvlJc w:val="left"/>
      <w:pPr>
        <w:ind w:left="8199" w:hanging="850"/>
      </w:pPr>
      <w:rPr>
        <w:lang w:val="en-US" w:eastAsia="en-US" w:bidi="ar-SA"/>
      </w:rPr>
    </w:lvl>
    <w:lvl w:ilvl="7" w:tplc="027CD170">
      <w:numFmt w:val="bullet"/>
      <w:lvlText w:val="•"/>
      <w:lvlJc w:val="left"/>
      <w:pPr>
        <w:ind w:left="9046" w:hanging="850"/>
      </w:pPr>
      <w:rPr>
        <w:lang w:val="en-US" w:eastAsia="en-US" w:bidi="ar-SA"/>
      </w:rPr>
    </w:lvl>
    <w:lvl w:ilvl="8" w:tplc="5CC46908">
      <w:numFmt w:val="bullet"/>
      <w:lvlText w:val="•"/>
      <w:lvlJc w:val="left"/>
      <w:pPr>
        <w:ind w:left="9893" w:hanging="850"/>
      </w:pPr>
      <w:rPr>
        <w:lang w:val="en-US" w:eastAsia="en-US" w:bidi="ar-SA"/>
      </w:rPr>
    </w:lvl>
  </w:abstractNum>
  <w:abstractNum w:abstractNumId="102" w15:restartNumberingAfterBreak="0">
    <w:nsid w:val="58A3209E"/>
    <w:multiLevelType w:val="hybridMultilevel"/>
    <w:tmpl w:val="FFFFFFFF"/>
    <w:lvl w:ilvl="0" w:tplc="944E1AE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4269DFA">
      <w:numFmt w:val="bullet"/>
      <w:lvlText w:val="•"/>
      <w:lvlJc w:val="left"/>
      <w:pPr>
        <w:ind w:left="2644" w:hanging="850"/>
      </w:pPr>
      <w:rPr>
        <w:lang w:val="en-US" w:eastAsia="en-US" w:bidi="ar-SA"/>
      </w:rPr>
    </w:lvl>
    <w:lvl w:ilvl="2" w:tplc="FADA381E">
      <w:numFmt w:val="bullet"/>
      <w:lvlText w:val="•"/>
      <w:lvlJc w:val="left"/>
      <w:pPr>
        <w:ind w:left="3449" w:hanging="850"/>
      </w:pPr>
      <w:rPr>
        <w:lang w:val="en-US" w:eastAsia="en-US" w:bidi="ar-SA"/>
      </w:rPr>
    </w:lvl>
    <w:lvl w:ilvl="3" w:tplc="5D088B7C">
      <w:numFmt w:val="bullet"/>
      <w:lvlText w:val="•"/>
      <w:lvlJc w:val="left"/>
      <w:pPr>
        <w:ind w:left="4254" w:hanging="850"/>
      </w:pPr>
      <w:rPr>
        <w:lang w:val="en-US" w:eastAsia="en-US" w:bidi="ar-SA"/>
      </w:rPr>
    </w:lvl>
    <w:lvl w:ilvl="4" w:tplc="972AB6F4">
      <w:numFmt w:val="bullet"/>
      <w:lvlText w:val="•"/>
      <w:lvlJc w:val="left"/>
      <w:pPr>
        <w:ind w:left="5059" w:hanging="850"/>
      </w:pPr>
      <w:rPr>
        <w:lang w:val="en-US" w:eastAsia="en-US" w:bidi="ar-SA"/>
      </w:rPr>
    </w:lvl>
    <w:lvl w:ilvl="5" w:tplc="2EA0F458">
      <w:numFmt w:val="bullet"/>
      <w:lvlText w:val="•"/>
      <w:lvlJc w:val="left"/>
      <w:pPr>
        <w:ind w:left="5864" w:hanging="850"/>
      </w:pPr>
      <w:rPr>
        <w:lang w:val="en-US" w:eastAsia="en-US" w:bidi="ar-SA"/>
      </w:rPr>
    </w:lvl>
    <w:lvl w:ilvl="6" w:tplc="818E8E94">
      <w:numFmt w:val="bullet"/>
      <w:lvlText w:val="•"/>
      <w:lvlJc w:val="left"/>
      <w:pPr>
        <w:ind w:left="6669" w:hanging="850"/>
      </w:pPr>
      <w:rPr>
        <w:lang w:val="en-US" w:eastAsia="en-US" w:bidi="ar-SA"/>
      </w:rPr>
    </w:lvl>
    <w:lvl w:ilvl="7" w:tplc="390A87F2">
      <w:numFmt w:val="bullet"/>
      <w:lvlText w:val="•"/>
      <w:lvlJc w:val="left"/>
      <w:pPr>
        <w:ind w:left="7474" w:hanging="850"/>
      </w:pPr>
      <w:rPr>
        <w:lang w:val="en-US" w:eastAsia="en-US" w:bidi="ar-SA"/>
      </w:rPr>
    </w:lvl>
    <w:lvl w:ilvl="8" w:tplc="F2E86286">
      <w:numFmt w:val="bullet"/>
      <w:lvlText w:val="•"/>
      <w:lvlJc w:val="left"/>
      <w:pPr>
        <w:ind w:left="8279" w:hanging="850"/>
      </w:pPr>
      <w:rPr>
        <w:lang w:val="en-US" w:eastAsia="en-US" w:bidi="ar-SA"/>
      </w:rPr>
    </w:lvl>
  </w:abstractNum>
  <w:abstractNum w:abstractNumId="103" w15:restartNumberingAfterBreak="0">
    <w:nsid w:val="5A560C47"/>
    <w:multiLevelType w:val="hybridMultilevel"/>
    <w:tmpl w:val="FFFFFFFF"/>
    <w:lvl w:ilvl="0" w:tplc="47969BCA">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4100F912">
      <w:numFmt w:val="bullet"/>
      <w:lvlText w:val="•"/>
      <w:lvlJc w:val="left"/>
      <w:pPr>
        <w:ind w:left="3966" w:hanging="850"/>
      </w:pPr>
      <w:rPr>
        <w:lang w:val="en-US" w:eastAsia="en-US" w:bidi="ar-SA"/>
      </w:rPr>
    </w:lvl>
    <w:lvl w:ilvl="2" w:tplc="F0241FF2">
      <w:numFmt w:val="bullet"/>
      <w:lvlText w:val="•"/>
      <w:lvlJc w:val="left"/>
      <w:pPr>
        <w:ind w:left="4813" w:hanging="850"/>
      </w:pPr>
      <w:rPr>
        <w:lang w:val="en-US" w:eastAsia="en-US" w:bidi="ar-SA"/>
      </w:rPr>
    </w:lvl>
    <w:lvl w:ilvl="3" w:tplc="10CCB922">
      <w:numFmt w:val="bullet"/>
      <w:lvlText w:val="•"/>
      <w:lvlJc w:val="left"/>
      <w:pPr>
        <w:ind w:left="5659" w:hanging="850"/>
      </w:pPr>
      <w:rPr>
        <w:lang w:val="en-US" w:eastAsia="en-US" w:bidi="ar-SA"/>
      </w:rPr>
    </w:lvl>
    <w:lvl w:ilvl="4" w:tplc="FA3C76C8">
      <w:numFmt w:val="bullet"/>
      <w:lvlText w:val="•"/>
      <w:lvlJc w:val="left"/>
      <w:pPr>
        <w:ind w:left="6506" w:hanging="850"/>
      </w:pPr>
      <w:rPr>
        <w:lang w:val="en-US" w:eastAsia="en-US" w:bidi="ar-SA"/>
      </w:rPr>
    </w:lvl>
    <w:lvl w:ilvl="5" w:tplc="5C989272">
      <w:numFmt w:val="bullet"/>
      <w:lvlText w:val="•"/>
      <w:lvlJc w:val="left"/>
      <w:pPr>
        <w:ind w:left="7353" w:hanging="850"/>
      </w:pPr>
      <w:rPr>
        <w:lang w:val="en-US" w:eastAsia="en-US" w:bidi="ar-SA"/>
      </w:rPr>
    </w:lvl>
    <w:lvl w:ilvl="6" w:tplc="B4C2F5E8">
      <w:numFmt w:val="bullet"/>
      <w:lvlText w:val="•"/>
      <w:lvlJc w:val="left"/>
      <w:pPr>
        <w:ind w:left="8199" w:hanging="850"/>
      </w:pPr>
      <w:rPr>
        <w:lang w:val="en-US" w:eastAsia="en-US" w:bidi="ar-SA"/>
      </w:rPr>
    </w:lvl>
    <w:lvl w:ilvl="7" w:tplc="7676EB66">
      <w:numFmt w:val="bullet"/>
      <w:lvlText w:val="•"/>
      <w:lvlJc w:val="left"/>
      <w:pPr>
        <w:ind w:left="9046" w:hanging="850"/>
      </w:pPr>
      <w:rPr>
        <w:lang w:val="en-US" w:eastAsia="en-US" w:bidi="ar-SA"/>
      </w:rPr>
    </w:lvl>
    <w:lvl w:ilvl="8" w:tplc="4784000E">
      <w:numFmt w:val="bullet"/>
      <w:lvlText w:val="•"/>
      <w:lvlJc w:val="left"/>
      <w:pPr>
        <w:ind w:left="9893" w:hanging="850"/>
      </w:pPr>
      <w:rPr>
        <w:lang w:val="en-US" w:eastAsia="en-US" w:bidi="ar-SA"/>
      </w:rPr>
    </w:lvl>
  </w:abstractNum>
  <w:abstractNum w:abstractNumId="104" w15:restartNumberingAfterBreak="0">
    <w:nsid w:val="5B51230C"/>
    <w:multiLevelType w:val="hybridMultilevel"/>
    <w:tmpl w:val="FFFFFFFF"/>
    <w:lvl w:ilvl="0" w:tplc="B7CCBE2C">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01E7874">
      <w:numFmt w:val="bullet"/>
      <w:lvlText w:val="•"/>
      <w:lvlJc w:val="left"/>
      <w:pPr>
        <w:ind w:left="2634" w:hanging="850"/>
      </w:pPr>
      <w:rPr>
        <w:lang w:val="en-US" w:eastAsia="en-US" w:bidi="ar-SA"/>
      </w:rPr>
    </w:lvl>
    <w:lvl w:ilvl="2" w:tplc="8116AA14">
      <w:numFmt w:val="bullet"/>
      <w:lvlText w:val="•"/>
      <w:lvlJc w:val="left"/>
      <w:pPr>
        <w:ind w:left="3349" w:hanging="850"/>
      </w:pPr>
      <w:rPr>
        <w:lang w:val="en-US" w:eastAsia="en-US" w:bidi="ar-SA"/>
      </w:rPr>
    </w:lvl>
    <w:lvl w:ilvl="3" w:tplc="2D2EB120">
      <w:numFmt w:val="bullet"/>
      <w:lvlText w:val="•"/>
      <w:lvlJc w:val="left"/>
      <w:pPr>
        <w:ind w:left="4063" w:hanging="850"/>
      </w:pPr>
      <w:rPr>
        <w:lang w:val="en-US" w:eastAsia="en-US" w:bidi="ar-SA"/>
      </w:rPr>
    </w:lvl>
    <w:lvl w:ilvl="4" w:tplc="84A40D5E">
      <w:numFmt w:val="bullet"/>
      <w:lvlText w:val="•"/>
      <w:lvlJc w:val="left"/>
      <w:pPr>
        <w:ind w:left="4778" w:hanging="850"/>
      </w:pPr>
      <w:rPr>
        <w:lang w:val="en-US" w:eastAsia="en-US" w:bidi="ar-SA"/>
      </w:rPr>
    </w:lvl>
    <w:lvl w:ilvl="5" w:tplc="33662690">
      <w:numFmt w:val="bullet"/>
      <w:lvlText w:val="•"/>
      <w:lvlJc w:val="left"/>
      <w:pPr>
        <w:ind w:left="5493" w:hanging="850"/>
      </w:pPr>
      <w:rPr>
        <w:lang w:val="en-US" w:eastAsia="en-US" w:bidi="ar-SA"/>
      </w:rPr>
    </w:lvl>
    <w:lvl w:ilvl="6" w:tplc="E94EE0F0">
      <w:numFmt w:val="bullet"/>
      <w:lvlText w:val="•"/>
      <w:lvlJc w:val="left"/>
      <w:pPr>
        <w:ind w:left="6207" w:hanging="850"/>
      </w:pPr>
      <w:rPr>
        <w:lang w:val="en-US" w:eastAsia="en-US" w:bidi="ar-SA"/>
      </w:rPr>
    </w:lvl>
    <w:lvl w:ilvl="7" w:tplc="E25C5F14">
      <w:numFmt w:val="bullet"/>
      <w:lvlText w:val="•"/>
      <w:lvlJc w:val="left"/>
      <w:pPr>
        <w:ind w:left="6922" w:hanging="850"/>
      </w:pPr>
      <w:rPr>
        <w:lang w:val="en-US" w:eastAsia="en-US" w:bidi="ar-SA"/>
      </w:rPr>
    </w:lvl>
    <w:lvl w:ilvl="8" w:tplc="ECF2A0F4">
      <w:numFmt w:val="bullet"/>
      <w:lvlText w:val="•"/>
      <w:lvlJc w:val="left"/>
      <w:pPr>
        <w:ind w:left="7637" w:hanging="850"/>
      </w:pPr>
      <w:rPr>
        <w:lang w:val="en-US" w:eastAsia="en-US" w:bidi="ar-SA"/>
      </w:rPr>
    </w:lvl>
  </w:abstractNum>
  <w:abstractNum w:abstractNumId="105" w15:restartNumberingAfterBreak="0">
    <w:nsid w:val="5D921BCB"/>
    <w:multiLevelType w:val="hybridMultilevel"/>
    <w:tmpl w:val="FFFFFFFF"/>
    <w:lvl w:ilvl="0" w:tplc="49A6DF74">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05E0DF0A">
      <w:start w:val="1"/>
      <w:numFmt w:val="lowerRoman"/>
      <w:lvlText w:val="%2."/>
      <w:lvlJc w:val="left"/>
      <w:pPr>
        <w:ind w:left="2492" w:hanging="567"/>
      </w:pPr>
      <w:rPr>
        <w:rFonts w:ascii="Arial MT" w:eastAsia="Arial MT" w:hAnsi="Arial MT" w:cs="Arial MT" w:hint="default"/>
        <w:spacing w:val="-2"/>
        <w:w w:val="99"/>
        <w:sz w:val="20"/>
        <w:szCs w:val="20"/>
        <w:lang w:val="en-US" w:eastAsia="en-US" w:bidi="ar-SA"/>
      </w:rPr>
    </w:lvl>
    <w:lvl w:ilvl="2" w:tplc="122A17BE">
      <w:numFmt w:val="bullet"/>
      <w:lvlText w:val="•"/>
      <w:lvlJc w:val="left"/>
      <w:pPr>
        <w:ind w:left="3229" w:hanging="567"/>
      </w:pPr>
      <w:rPr>
        <w:lang w:val="en-US" w:eastAsia="en-US" w:bidi="ar-SA"/>
      </w:rPr>
    </w:lvl>
    <w:lvl w:ilvl="3" w:tplc="23861BC8">
      <w:numFmt w:val="bullet"/>
      <w:lvlText w:val="•"/>
      <w:lvlJc w:val="left"/>
      <w:pPr>
        <w:ind w:left="3959" w:hanging="567"/>
      </w:pPr>
      <w:rPr>
        <w:lang w:val="en-US" w:eastAsia="en-US" w:bidi="ar-SA"/>
      </w:rPr>
    </w:lvl>
    <w:lvl w:ilvl="4" w:tplc="1FAEB1B2">
      <w:numFmt w:val="bullet"/>
      <w:lvlText w:val="•"/>
      <w:lvlJc w:val="left"/>
      <w:pPr>
        <w:ind w:left="4688" w:hanging="567"/>
      </w:pPr>
      <w:rPr>
        <w:lang w:val="en-US" w:eastAsia="en-US" w:bidi="ar-SA"/>
      </w:rPr>
    </w:lvl>
    <w:lvl w:ilvl="5" w:tplc="72E89B38">
      <w:numFmt w:val="bullet"/>
      <w:lvlText w:val="•"/>
      <w:lvlJc w:val="left"/>
      <w:pPr>
        <w:ind w:left="5418" w:hanging="567"/>
      </w:pPr>
      <w:rPr>
        <w:lang w:val="en-US" w:eastAsia="en-US" w:bidi="ar-SA"/>
      </w:rPr>
    </w:lvl>
    <w:lvl w:ilvl="6" w:tplc="4D36887E">
      <w:numFmt w:val="bullet"/>
      <w:lvlText w:val="•"/>
      <w:lvlJc w:val="left"/>
      <w:pPr>
        <w:ind w:left="6148" w:hanging="567"/>
      </w:pPr>
      <w:rPr>
        <w:lang w:val="en-US" w:eastAsia="en-US" w:bidi="ar-SA"/>
      </w:rPr>
    </w:lvl>
    <w:lvl w:ilvl="7" w:tplc="D044755E">
      <w:numFmt w:val="bullet"/>
      <w:lvlText w:val="•"/>
      <w:lvlJc w:val="left"/>
      <w:pPr>
        <w:ind w:left="6877" w:hanging="567"/>
      </w:pPr>
      <w:rPr>
        <w:lang w:val="en-US" w:eastAsia="en-US" w:bidi="ar-SA"/>
      </w:rPr>
    </w:lvl>
    <w:lvl w:ilvl="8" w:tplc="12360C74">
      <w:numFmt w:val="bullet"/>
      <w:lvlText w:val="•"/>
      <w:lvlJc w:val="left"/>
      <w:pPr>
        <w:ind w:left="7607" w:hanging="567"/>
      </w:pPr>
      <w:rPr>
        <w:lang w:val="en-US" w:eastAsia="en-US" w:bidi="ar-SA"/>
      </w:rPr>
    </w:lvl>
  </w:abstractNum>
  <w:abstractNum w:abstractNumId="106" w15:restartNumberingAfterBreak="0">
    <w:nsid w:val="5E12DF3F"/>
    <w:multiLevelType w:val="hybridMultilevel"/>
    <w:tmpl w:val="FFFFFFFF"/>
    <w:lvl w:ilvl="0" w:tplc="85EA0656">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796CB3F6">
      <w:numFmt w:val="bullet"/>
      <w:lvlText w:val="•"/>
      <w:lvlJc w:val="left"/>
      <w:pPr>
        <w:ind w:left="3072" w:hanging="850"/>
      </w:pPr>
      <w:rPr>
        <w:lang w:val="en-US" w:eastAsia="en-US" w:bidi="ar-SA"/>
      </w:rPr>
    </w:lvl>
    <w:lvl w:ilvl="2" w:tplc="816470CA">
      <w:numFmt w:val="bullet"/>
      <w:lvlText w:val="•"/>
      <w:lvlJc w:val="left"/>
      <w:pPr>
        <w:ind w:left="3865" w:hanging="850"/>
      </w:pPr>
      <w:rPr>
        <w:lang w:val="en-US" w:eastAsia="en-US" w:bidi="ar-SA"/>
      </w:rPr>
    </w:lvl>
    <w:lvl w:ilvl="3" w:tplc="7152DE72">
      <w:numFmt w:val="bullet"/>
      <w:lvlText w:val="•"/>
      <w:lvlJc w:val="left"/>
      <w:pPr>
        <w:ind w:left="4658" w:hanging="850"/>
      </w:pPr>
      <w:rPr>
        <w:lang w:val="en-US" w:eastAsia="en-US" w:bidi="ar-SA"/>
      </w:rPr>
    </w:lvl>
    <w:lvl w:ilvl="4" w:tplc="6CB868C4">
      <w:numFmt w:val="bullet"/>
      <w:lvlText w:val="•"/>
      <w:lvlJc w:val="left"/>
      <w:pPr>
        <w:ind w:left="5451" w:hanging="850"/>
      </w:pPr>
      <w:rPr>
        <w:lang w:val="en-US" w:eastAsia="en-US" w:bidi="ar-SA"/>
      </w:rPr>
    </w:lvl>
    <w:lvl w:ilvl="5" w:tplc="90D00ACE">
      <w:numFmt w:val="bullet"/>
      <w:lvlText w:val="•"/>
      <w:lvlJc w:val="left"/>
      <w:pPr>
        <w:ind w:left="6244" w:hanging="850"/>
      </w:pPr>
      <w:rPr>
        <w:lang w:val="en-US" w:eastAsia="en-US" w:bidi="ar-SA"/>
      </w:rPr>
    </w:lvl>
    <w:lvl w:ilvl="6" w:tplc="DCF097FA">
      <w:numFmt w:val="bullet"/>
      <w:lvlText w:val="•"/>
      <w:lvlJc w:val="left"/>
      <w:pPr>
        <w:ind w:left="7037" w:hanging="850"/>
      </w:pPr>
      <w:rPr>
        <w:lang w:val="en-US" w:eastAsia="en-US" w:bidi="ar-SA"/>
      </w:rPr>
    </w:lvl>
    <w:lvl w:ilvl="7" w:tplc="B98819C4">
      <w:numFmt w:val="bullet"/>
      <w:lvlText w:val="•"/>
      <w:lvlJc w:val="left"/>
      <w:pPr>
        <w:ind w:left="7830" w:hanging="850"/>
      </w:pPr>
      <w:rPr>
        <w:lang w:val="en-US" w:eastAsia="en-US" w:bidi="ar-SA"/>
      </w:rPr>
    </w:lvl>
    <w:lvl w:ilvl="8" w:tplc="D4D8182A">
      <w:numFmt w:val="bullet"/>
      <w:lvlText w:val="•"/>
      <w:lvlJc w:val="left"/>
      <w:pPr>
        <w:ind w:left="8623" w:hanging="850"/>
      </w:pPr>
      <w:rPr>
        <w:lang w:val="en-US" w:eastAsia="en-US" w:bidi="ar-SA"/>
      </w:rPr>
    </w:lvl>
  </w:abstractNum>
  <w:abstractNum w:abstractNumId="107" w15:restartNumberingAfterBreak="0">
    <w:nsid w:val="5E2B4A01"/>
    <w:multiLevelType w:val="hybridMultilevel"/>
    <w:tmpl w:val="FFFFFFFF"/>
    <w:lvl w:ilvl="0" w:tplc="0FB88C38">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AE4AD9A4">
      <w:numFmt w:val="bullet"/>
      <w:lvlText w:val="•"/>
      <w:lvlJc w:val="left"/>
      <w:pPr>
        <w:ind w:left="2644" w:hanging="850"/>
      </w:pPr>
      <w:rPr>
        <w:lang w:val="en-US" w:eastAsia="en-US" w:bidi="ar-SA"/>
      </w:rPr>
    </w:lvl>
    <w:lvl w:ilvl="2" w:tplc="24D8F3B8">
      <w:numFmt w:val="bullet"/>
      <w:lvlText w:val="•"/>
      <w:lvlJc w:val="left"/>
      <w:pPr>
        <w:ind w:left="3449" w:hanging="850"/>
      </w:pPr>
      <w:rPr>
        <w:lang w:val="en-US" w:eastAsia="en-US" w:bidi="ar-SA"/>
      </w:rPr>
    </w:lvl>
    <w:lvl w:ilvl="3" w:tplc="8EE8E932">
      <w:numFmt w:val="bullet"/>
      <w:lvlText w:val="•"/>
      <w:lvlJc w:val="left"/>
      <w:pPr>
        <w:ind w:left="4254" w:hanging="850"/>
      </w:pPr>
      <w:rPr>
        <w:lang w:val="en-US" w:eastAsia="en-US" w:bidi="ar-SA"/>
      </w:rPr>
    </w:lvl>
    <w:lvl w:ilvl="4" w:tplc="E66A3272">
      <w:numFmt w:val="bullet"/>
      <w:lvlText w:val="•"/>
      <w:lvlJc w:val="left"/>
      <w:pPr>
        <w:ind w:left="5059" w:hanging="850"/>
      </w:pPr>
      <w:rPr>
        <w:lang w:val="en-US" w:eastAsia="en-US" w:bidi="ar-SA"/>
      </w:rPr>
    </w:lvl>
    <w:lvl w:ilvl="5" w:tplc="C4F0C020">
      <w:numFmt w:val="bullet"/>
      <w:lvlText w:val="•"/>
      <w:lvlJc w:val="left"/>
      <w:pPr>
        <w:ind w:left="5864" w:hanging="850"/>
      </w:pPr>
      <w:rPr>
        <w:lang w:val="en-US" w:eastAsia="en-US" w:bidi="ar-SA"/>
      </w:rPr>
    </w:lvl>
    <w:lvl w:ilvl="6" w:tplc="35A66C58">
      <w:numFmt w:val="bullet"/>
      <w:lvlText w:val="•"/>
      <w:lvlJc w:val="left"/>
      <w:pPr>
        <w:ind w:left="6669" w:hanging="850"/>
      </w:pPr>
      <w:rPr>
        <w:lang w:val="en-US" w:eastAsia="en-US" w:bidi="ar-SA"/>
      </w:rPr>
    </w:lvl>
    <w:lvl w:ilvl="7" w:tplc="F468BA26">
      <w:numFmt w:val="bullet"/>
      <w:lvlText w:val="•"/>
      <w:lvlJc w:val="left"/>
      <w:pPr>
        <w:ind w:left="7474" w:hanging="850"/>
      </w:pPr>
      <w:rPr>
        <w:lang w:val="en-US" w:eastAsia="en-US" w:bidi="ar-SA"/>
      </w:rPr>
    </w:lvl>
    <w:lvl w:ilvl="8" w:tplc="FA981E7E">
      <w:numFmt w:val="bullet"/>
      <w:lvlText w:val="•"/>
      <w:lvlJc w:val="left"/>
      <w:pPr>
        <w:ind w:left="8279" w:hanging="850"/>
      </w:pPr>
      <w:rPr>
        <w:lang w:val="en-US" w:eastAsia="en-US" w:bidi="ar-SA"/>
      </w:rPr>
    </w:lvl>
  </w:abstractNum>
  <w:abstractNum w:abstractNumId="108" w15:restartNumberingAfterBreak="0">
    <w:nsid w:val="5F5A57DF"/>
    <w:multiLevelType w:val="hybridMultilevel"/>
    <w:tmpl w:val="A82C1E64"/>
    <w:lvl w:ilvl="0" w:tplc="64D4843A">
      <w:start w:val="55"/>
      <w:numFmt w:val="decimal"/>
      <w:lvlText w:val="AR %1."/>
      <w:lvlJc w:val="left"/>
      <w:pPr>
        <w:ind w:left="2630" w:hanging="360"/>
      </w:pPr>
      <w:rPr>
        <w:rFonts w:ascii="Arial" w:hAnsi="Arial" w:cs="Times New Roman" w:hint="default"/>
        <w:b w:val="0"/>
        <w:bCs w:val="0"/>
        <w:i w:val="0"/>
        <w:iCs w:val="0"/>
        <w:spacing w:val="-1"/>
        <w:w w:val="99"/>
        <w:sz w:val="20"/>
        <w:szCs w:val="20"/>
      </w:rPr>
    </w:lvl>
    <w:lvl w:ilvl="1" w:tplc="42981B64" w:tentative="1">
      <w:start w:val="1"/>
      <w:numFmt w:val="lowerLetter"/>
      <w:lvlText w:val="%2."/>
      <w:lvlJc w:val="left"/>
      <w:pPr>
        <w:ind w:left="1440" w:hanging="360"/>
      </w:pPr>
    </w:lvl>
    <w:lvl w:ilvl="2" w:tplc="10CE12B4" w:tentative="1">
      <w:start w:val="1"/>
      <w:numFmt w:val="lowerRoman"/>
      <w:lvlText w:val="%3."/>
      <w:lvlJc w:val="right"/>
      <w:pPr>
        <w:ind w:left="2160" w:hanging="180"/>
      </w:pPr>
    </w:lvl>
    <w:lvl w:ilvl="3" w:tplc="EF262FEA" w:tentative="1">
      <w:start w:val="1"/>
      <w:numFmt w:val="decimal"/>
      <w:lvlText w:val="%4."/>
      <w:lvlJc w:val="left"/>
      <w:pPr>
        <w:ind w:left="2880" w:hanging="360"/>
      </w:pPr>
    </w:lvl>
    <w:lvl w:ilvl="4" w:tplc="7E261336" w:tentative="1">
      <w:start w:val="1"/>
      <w:numFmt w:val="lowerLetter"/>
      <w:lvlText w:val="%5."/>
      <w:lvlJc w:val="left"/>
      <w:pPr>
        <w:ind w:left="3600" w:hanging="360"/>
      </w:pPr>
    </w:lvl>
    <w:lvl w:ilvl="5" w:tplc="60422284" w:tentative="1">
      <w:start w:val="1"/>
      <w:numFmt w:val="lowerRoman"/>
      <w:lvlText w:val="%6."/>
      <w:lvlJc w:val="right"/>
      <w:pPr>
        <w:ind w:left="4320" w:hanging="180"/>
      </w:pPr>
    </w:lvl>
    <w:lvl w:ilvl="6" w:tplc="902695D2" w:tentative="1">
      <w:start w:val="1"/>
      <w:numFmt w:val="decimal"/>
      <w:lvlText w:val="%7."/>
      <w:lvlJc w:val="left"/>
      <w:pPr>
        <w:ind w:left="5040" w:hanging="360"/>
      </w:pPr>
    </w:lvl>
    <w:lvl w:ilvl="7" w:tplc="FDB49F38" w:tentative="1">
      <w:start w:val="1"/>
      <w:numFmt w:val="lowerLetter"/>
      <w:lvlText w:val="%8."/>
      <w:lvlJc w:val="left"/>
      <w:pPr>
        <w:ind w:left="5760" w:hanging="360"/>
      </w:pPr>
    </w:lvl>
    <w:lvl w:ilvl="8" w:tplc="C7720E8C" w:tentative="1">
      <w:start w:val="1"/>
      <w:numFmt w:val="lowerRoman"/>
      <w:lvlText w:val="%9."/>
      <w:lvlJc w:val="right"/>
      <w:pPr>
        <w:ind w:left="6480" w:hanging="180"/>
      </w:pPr>
    </w:lvl>
  </w:abstractNum>
  <w:abstractNum w:abstractNumId="109" w15:restartNumberingAfterBreak="0">
    <w:nsid w:val="5F603ED1"/>
    <w:multiLevelType w:val="hybridMultilevel"/>
    <w:tmpl w:val="FFFFFFFF"/>
    <w:lvl w:ilvl="0" w:tplc="4734F912">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B5065296">
      <w:numFmt w:val="bullet"/>
      <w:lvlText w:val="•"/>
      <w:lvlJc w:val="left"/>
      <w:pPr>
        <w:ind w:left="2574" w:hanging="850"/>
      </w:pPr>
      <w:rPr>
        <w:lang w:val="en-US" w:eastAsia="en-US" w:bidi="ar-SA"/>
      </w:rPr>
    </w:lvl>
    <w:lvl w:ilvl="2" w:tplc="B192B52E">
      <w:numFmt w:val="bullet"/>
      <w:lvlText w:val="•"/>
      <w:lvlJc w:val="left"/>
      <w:pPr>
        <w:ind w:left="3308" w:hanging="850"/>
      </w:pPr>
      <w:rPr>
        <w:lang w:val="en-US" w:eastAsia="en-US" w:bidi="ar-SA"/>
      </w:rPr>
    </w:lvl>
    <w:lvl w:ilvl="3" w:tplc="2F1C8DA6">
      <w:numFmt w:val="bullet"/>
      <w:lvlText w:val="•"/>
      <w:lvlJc w:val="left"/>
      <w:pPr>
        <w:ind w:left="4042" w:hanging="850"/>
      </w:pPr>
      <w:rPr>
        <w:lang w:val="en-US" w:eastAsia="en-US" w:bidi="ar-SA"/>
      </w:rPr>
    </w:lvl>
    <w:lvl w:ilvl="4" w:tplc="C36CAC7E">
      <w:numFmt w:val="bullet"/>
      <w:lvlText w:val="•"/>
      <w:lvlJc w:val="left"/>
      <w:pPr>
        <w:ind w:left="4776" w:hanging="850"/>
      </w:pPr>
      <w:rPr>
        <w:lang w:val="en-US" w:eastAsia="en-US" w:bidi="ar-SA"/>
      </w:rPr>
    </w:lvl>
    <w:lvl w:ilvl="5" w:tplc="C8607DD0">
      <w:numFmt w:val="bullet"/>
      <w:lvlText w:val="•"/>
      <w:lvlJc w:val="left"/>
      <w:pPr>
        <w:ind w:left="5510" w:hanging="850"/>
      </w:pPr>
      <w:rPr>
        <w:lang w:val="en-US" w:eastAsia="en-US" w:bidi="ar-SA"/>
      </w:rPr>
    </w:lvl>
    <w:lvl w:ilvl="6" w:tplc="12128086">
      <w:numFmt w:val="bullet"/>
      <w:lvlText w:val="•"/>
      <w:lvlJc w:val="left"/>
      <w:pPr>
        <w:ind w:left="6244" w:hanging="850"/>
      </w:pPr>
      <w:rPr>
        <w:lang w:val="en-US" w:eastAsia="en-US" w:bidi="ar-SA"/>
      </w:rPr>
    </w:lvl>
    <w:lvl w:ilvl="7" w:tplc="0A5488AC">
      <w:numFmt w:val="bullet"/>
      <w:lvlText w:val="•"/>
      <w:lvlJc w:val="left"/>
      <w:pPr>
        <w:ind w:left="6979" w:hanging="850"/>
      </w:pPr>
      <w:rPr>
        <w:lang w:val="en-US" w:eastAsia="en-US" w:bidi="ar-SA"/>
      </w:rPr>
    </w:lvl>
    <w:lvl w:ilvl="8" w:tplc="96E441A6">
      <w:numFmt w:val="bullet"/>
      <w:lvlText w:val="•"/>
      <w:lvlJc w:val="left"/>
      <w:pPr>
        <w:ind w:left="7713" w:hanging="850"/>
      </w:pPr>
      <w:rPr>
        <w:lang w:val="en-US" w:eastAsia="en-US" w:bidi="ar-SA"/>
      </w:rPr>
    </w:lvl>
  </w:abstractNum>
  <w:abstractNum w:abstractNumId="110" w15:restartNumberingAfterBreak="0">
    <w:nsid w:val="5FB6739D"/>
    <w:multiLevelType w:val="hybridMultilevel"/>
    <w:tmpl w:val="FFFFFFFF"/>
    <w:lvl w:ilvl="0" w:tplc="9616771A">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BC42C50E">
      <w:numFmt w:val="bullet"/>
      <w:lvlText w:val="•"/>
      <w:lvlJc w:val="left"/>
      <w:pPr>
        <w:ind w:left="2644" w:hanging="850"/>
      </w:pPr>
      <w:rPr>
        <w:lang w:val="en-US" w:eastAsia="en-US" w:bidi="ar-SA"/>
      </w:rPr>
    </w:lvl>
    <w:lvl w:ilvl="2" w:tplc="4926BF7E">
      <w:numFmt w:val="bullet"/>
      <w:lvlText w:val="•"/>
      <w:lvlJc w:val="left"/>
      <w:pPr>
        <w:ind w:left="3449" w:hanging="850"/>
      </w:pPr>
      <w:rPr>
        <w:lang w:val="en-US" w:eastAsia="en-US" w:bidi="ar-SA"/>
      </w:rPr>
    </w:lvl>
    <w:lvl w:ilvl="3" w:tplc="E4F645D2">
      <w:numFmt w:val="bullet"/>
      <w:lvlText w:val="•"/>
      <w:lvlJc w:val="left"/>
      <w:pPr>
        <w:ind w:left="4254" w:hanging="850"/>
      </w:pPr>
      <w:rPr>
        <w:lang w:val="en-US" w:eastAsia="en-US" w:bidi="ar-SA"/>
      </w:rPr>
    </w:lvl>
    <w:lvl w:ilvl="4" w:tplc="D8501AF0">
      <w:numFmt w:val="bullet"/>
      <w:lvlText w:val="•"/>
      <w:lvlJc w:val="left"/>
      <w:pPr>
        <w:ind w:left="5059" w:hanging="850"/>
      </w:pPr>
      <w:rPr>
        <w:lang w:val="en-US" w:eastAsia="en-US" w:bidi="ar-SA"/>
      </w:rPr>
    </w:lvl>
    <w:lvl w:ilvl="5" w:tplc="E61EBC2A">
      <w:numFmt w:val="bullet"/>
      <w:lvlText w:val="•"/>
      <w:lvlJc w:val="left"/>
      <w:pPr>
        <w:ind w:left="5864" w:hanging="850"/>
      </w:pPr>
      <w:rPr>
        <w:lang w:val="en-US" w:eastAsia="en-US" w:bidi="ar-SA"/>
      </w:rPr>
    </w:lvl>
    <w:lvl w:ilvl="6" w:tplc="417A4E6E">
      <w:numFmt w:val="bullet"/>
      <w:lvlText w:val="•"/>
      <w:lvlJc w:val="left"/>
      <w:pPr>
        <w:ind w:left="6669" w:hanging="850"/>
      </w:pPr>
      <w:rPr>
        <w:lang w:val="en-US" w:eastAsia="en-US" w:bidi="ar-SA"/>
      </w:rPr>
    </w:lvl>
    <w:lvl w:ilvl="7" w:tplc="548CDAD8">
      <w:numFmt w:val="bullet"/>
      <w:lvlText w:val="•"/>
      <w:lvlJc w:val="left"/>
      <w:pPr>
        <w:ind w:left="7474" w:hanging="850"/>
      </w:pPr>
      <w:rPr>
        <w:lang w:val="en-US" w:eastAsia="en-US" w:bidi="ar-SA"/>
      </w:rPr>
    </w:lvl>
    <w:lvl w:ilvl="8" w:tplc="148CB8A6">
      <w:numFmt w:val="bullet"/>
      <w:lvlText w:val="•"/>
      <w:lvlJc w:val="left"/>
      <w:pPr>
        <w:ind w:left="8279" w:hanging="850"/>
      </w:pPr>
      <w:rPr>
        <w:lang w:val="en-US" w:eastAsia="en-US" w:bidi="ar-SA"/>
      </w:rPr>
    </w:lvl>
  </w:abstractNum>
  <w:abstractNum w:abstractNumId="111" w15:restartNumberingAfterBreak="0">
    <w:nsid w:val="5FFB9498"/>
    <w:multiLevelType w:val="hybridMultilevel"/>
    <w:tmpl w:val="8202FE80"/>
    <w:lvl w:ilvl="0" w:tplc="3F74D336">
      <w:start w:val="1"/>
      <w:numFmt w:val="lowerLetter"/>
      <w:lvlText w:val="(%1)"/>
      <w:lvlJc w:val="left"/>
      <w:pPr>
        <w:ind w:left="1562" w:hanging="682"/>
      </w:pPr>
      <w:rPr>
        <w:rFonts w:ascii="Arial MT" w:eastAsia="Arial MT" w:hAnsi="Arial MT" w:cs="Arial MT" w:hint="default"/>
        <w:w w:val="99"/>
        <w:sz w:val="20"/>
        <w:szCs w:val="20"/>
        <w:lang w:val="en-US" w:eastAsia="en-US" w:bidi="ar-SA"/>
      </w:rPr>
    </w:lvl>
    <w:lvl w:ilvl="1" w:tplc="5568F566">
      <w:start w:val="1"/>
      <w:numFmt w:val="lowerLetter"/>
      <w:lvlText w:val="(%2)"/>
      <w:lvlJc w:val="left"/>
      <w:pPr>
        <w:ind w:left="1846" w:hanging="850"/>
      </w:pPr>
      <w:rPr>
        <w:rFonts w:ascii="Arial MT" w:eastAsia="Arial MT" w:hAnsi="Arial MT" w:cs="Arial MT" w:hint="default"/>
        <w:w w:val="99"/>
        <w:sz w:val="20"/>
        <w:szCs w:val="20"/>
        <w:lang w:val="en-US" w:eastAsia="en-US" w:bidi="ar-SA"/>
      </w:rPr>
    </w:lvl>
    <w:lvl w:ilvl="2" w:tplc="14DEEB28">
      <w:numFmt w:val="bullet"/>
      <w:lvlText w:val="•"/>
      <w:lvlJc w:val="left"/>
      <w:pPr>
        <w:ind w:left="2707" w:hanging="850"/>
      </w:pPr>
      <w:rPr>
        <w:lang w:val="en-US" w:eastAsia="en-US" w:bidi="ar-SA"/>
      </w:rPr>
    </w:lvl>
    <w:lvl w:ilvl="3" w:tplc="26D28F24">
      <w:numFmt w:val="bullet"/>
      <w:lvlText w:val="•"/>
      <w:lvlJc w:val="left"/>
      <w:pPr>
        <w:ind w:left="3574" w:hanging="850"/>
      </w:pPr>
      <w:rPr>
        <w:lang w:val="en-US" w:eastAsia="en-US" w:bidi="ar-SA"/>
      </w:rPr>
    </w:lvl>
    <w:lvl w:ilvl="4" w:tplc="B982462C">
      <w:numFmt w:val="bullet"/>
      <w:lvlText w:val="•"/>
      <w:lvlJc w:val="left"/>
      <w:pPr>
        <w:ind w:left="4442" w:hanging="850"/>
      </w:pPr>
      <w:rPr>
        <w:lang w:val="en-US" w:eastAsia="en-US" w:bidi="ar-SA"/>
      </w:rPr>
    </w:lvl>
    <w:lvl w:ilvl="5" w:tplc="72B02FE8">
      <w:numFmt w:val="bullet"/>
      <w:lvlText w:val="•"/>
      <w:lvlJc w:val="left"/>
      <w:pPr>
        <w:ind w:left="5309" w:hanging="850"/>
      </w:pPr>
      <w:rPr>
        <w:lang w:val="en-US" w:eastAsia="en-US" w:bidi="ar-SA"/>
      </w:rPr>
    </w:lvl>
    <w:lvl w:ilvl="6" w:tplc="54B619EA">
      <w:numFmt w:val="bullet"/>
      <w:lvlText w:val="•"/>
      <w:lvlJc w:val="left"/>
      <w:pPr>
        <w:ind w:left="6176" w:hanging="850"/>
      </w:pPr>
      <w:rPr>
        <w:lang w:val="en-US" w:eastAsia="en-US" w:bidi="ar-SA"/>
      </w:rPr>
    </w:lvl>
    <w:lvl w:ilvl="7" w:tplc="9B36CE2C">
      <w:numFmt w:val="bullet"/>
      <w:lvlText w:val="•"/>
      <w:lvlJc w:val="left"/>
      <w:pPr>
        <w:ind w:left="7044" w:hanging="850"/>
      </w:pPr>
      <w:rPr>
        <w:lang w:val="en-US" w:eastAsia="en-US" w:bidi="ar-SA"/>
      </w:rPr>
    </w:lvl>
    <w:lvl w:ilvl="8" w:tplc="1804AA6C">
      <w:numFmt w:val="bullet"/>
      <w:lvlText w:val="•"/>
      <w:lvlJc w:val="left"/>
      <w:pPr>
        <w:ind w:left="7911" w:hanging="850"/>
      </w:pPr>
      <w:rPr>
        <w:lang w:val="en-US" w:eastAsia="en-US" w:bidi="ar-SA"/>
      </w:rPr>
    </w:lvl>
  </w:abstractNum>
  <w:abstractNum w:abstractNumId="112" w15:restartNumberingAfterBreak="0">
    <w:nsid w:val="609D5FE1"/>
    <w:multiLevelType w:val="hybridMultilevel"/>
    <w:tmpl w:val="FFFFFFFF"/>
    <w:lvl w:ilvl="0" w:tplc="5E7C46A6">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B23E83EA">
      <w:numFmt w:val="bullet"/>
      <w:lvlText w:val="•"/>
      <w:lvlJc w:val="left"/>
      <w:pPr>
        <w:ind w:left="2634" w:hanging="850"/>
      </w:pPr>
      <w:rPr>
        <w:lang w:val="en-US" w:eastAsia="en-US" w:bidi="ar-SA"/>
      </w:rPr>
    </w:lvl>
    <w:lvl w:ilvl="2" w:tplc="39608A24">
      <w:numFmt w:val="bullet"/>
      <w:lvlText w:val="•"/>
      <w:lvlJc w:val="left"/>
      <w:pPr>
        <w:ind w:left="3349" w:hanging="850"/>
      </w:pPr>
      <w:rPr>
        <w:lang w:val="en-US" w:eastAsia="en-US" w:bidi="ar-SA"/>
      </w:rPr>
    </w:lvl>
    <w:lvl w:ilvl="3" w:tplc="04B02F94">
      <w:numFmt w:val="bullet"/>
      <w:lvlText w:val="•"/>
      <w:lvlJc w:val="left"/>
      <w:pPr>
        <w:ind w:left="4063" w:hanging="850"/>
      </w:pPr>
      <w:rPr>
        <w:lang w:val="en-US" w:eastAsia="en-US" w:bidi="ar-SA"/>
      </w:rPr>
    </w:lvl>
    <w:lvl w:ilvl="4" w:tplc="88C2F7C0">
      <w:numFmt w:val="bullet"/>
      <w:lvlText w:val="•"/>
      <w:lvlJc w:val="left"/>
      <w:pPr>
        <w:ind w:left="4778" w:hanging="850"/>
      </w:pPr>
      <w:rPr>
        <w:lang w:val="en-US" w:eastAsia="en-US" w:bidi="ar-SA"/>
      </w:rPr>
    </w:lvl>
    <w:lvl w:ilvl="5" w:tplc="42A668AE">
      <w:numFmt w:val="bullet"/>
      <w:lvlText w:val="•"/>
      <w:lvlJc w:val="left"/>
      <w:pPr>
        <w:ind w:left="5493" w:hanging="850"/>
      </w:pPr>
      <w:rPr>
        <w:lang w:val="en-US" w:eastAsia="en-US" w:bidi="ar-SA"/>
      </w:rPr>
    </w:lvl>
    <w:lvl w:ilvl="6" w:tplc="4E1ACF76">
      <w:numFmt w:val="bullet"/>
      <w:lvlText w:val="•"/>
      <w:lvlJc w:val="left"/>
      <w:pPr>
        <w:ind w:left="6207" w:hanging="850"/>
      </w:pPr>
      <w:rPr>
        <w:lang w:val="en-US" w:eastAsia="en-US" w:bidi="ar-SA"/>
      </w:rPr>
    </w:lvl>
    <w:lvl w:ilvl="7" w:tplc="709EEDF0">
      <w:numFmt w:val="bullet"/>
      <w:lvlText w:val="•"/>
      <w:lvlJc w:val="left"/>
      <w:pPr>
        <w:ind w:left="6922" w:hanging="850"/>
      </w:pPr>
      <w:rPr>
        <w:lang w:val="en-US" w:eastAsia="en-US" w:bidi="ar-SA"/>
      </w:rPr>
    </w:lvl>
    <w:lvl w:ilvl="8" w:tplc="997CB606">
      <w:numFmt w:val="bullet"/>
      <w:lvlText w:val="•"/>
      <w:lvlJc w:val="left"/>
      <w:pPr>
        <w:ind w:left="7637" w:hanging="850"/>
      </w:pPr>
      <w:rPr>
        <w:lang w:val="en-US" w:eastAsia="en-US" w:bidi="ar-SA"/>
      </w:rPr>
    </w:lvl>
  </w:abstractNum>
  <w:abstractNum w:abstractNumId="113" w15:restartNumberingAfterBreak="0">
    <w:nsid w:val="60F8A05E"/>
    <w:multiLevelType w:val="hybridMultilevel"/>
    <w:tmpl w:val="FFFFFFFF"/>
    <w:lvl w:ilvl="0" w:tplc="F27C4492">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F6A48C5E">
      <w:numFmt w:val="bullet"/>
      <w:lvlText w:val="•"/>
      <w:lvlJc w:val="left"/>
      <w:pPr>
        <w:ind w:left="2644" w:hanging="850"/>
      </w:pPr>
      <w:rPr>
        <w:lang w:val="en-US" w:eastAsia="en-US" w:bidi="ar-SA"/>
      </w:rPr>
    </w:lvl>
    <w:lvl w:ilvl="2" w:tplc="756ADCBA">
      <w:numFmt w:val="bullet"/>
      <w:lvlText w:val="•"/>
      <w:lvlJc w:val="left"/>
      <w:pPr>
        <w:ind w:left="3449" w:hanging="850"/>
      </w:pPr>
      <w:rPr>
        <w:lang w:val="en-US" w:eastAsia="en-US" w:bidi="ar-SA"/>
      </w:rPr>
    </w:lvl>
    <w:lvl w:ilvl="3" w:tplc="4A564E00">
      <w:numFmt w:val="bullet"/>
      <w:lvlText w:val="•"/>
      <w:lvlJc w:val="left"/>
      <w:pPr>
        <w:ind w:left="4254" w:hanging="850"/>
      </w:pPr>
      <w:rPr>
        <w:lang w:val="en-US" w:eastAsia="en-US" w:bidi="ar-SA"/>
      </w:rPr>
    </w:lvl>
    <w:lvl w:ilvl="4" w:tplc="B4165404">
      <w:numFmt w:val="bullet"/>
      <w:lvlText w:val="•"/>
      <w:lvlJc w:val="left"/>
      <w:pPr>
        <w:ind w:left="5059" w:hanging="850"/>
      </w:pPr>
      <w:rPr>
        <w:lang w:val="en-US" w:eastAsia="en-US" w:bidi="ar-SA"/>
      </w:rPr>
    </w:lvl>
    <w:lvl w:ilvl="5" w:tplc="9660589C">
      <w:numFmt w:val="bullet"/>
      <w:lvlText w:val="•"/>
      <w:lvlJc w:val="left"/>
      <w:pPr>
        <w:ind w:left="5864" w:hanging="850"/>
      </w:pPr>
      <w:rPr>
        <w:lang w:val="en-US" w:eastAsia="en-US" w:bidi="ar-SA"/>
      </w:rPr>
    </w:lvl>
    <w:lvl w:ilvl="6" w:tplc="CDF00E42">
      <w:numFmt w:val="bullet"/>
      <w:lvlText w:val="•"/>
      <w:lvlJc w:val="left"/>
      <w:pPr>
        <w:ind w:left="6669" w:hanging="850"/>
      </w:pPr>
      <w:rPr>
        <w:lang w:val="en-US" w:eastAsia="en-US" w:bidi="ar-SA"/>
      </w:rPr>
    </w:lvl>
    <w:lvl w:ilvl="7" w:tplc="54A84696">
      <w:numFmt w:val="bullet"/>
      <w:lvlText w:val="•"/>
      <w:lvlJc w:val="left"/>
      <w:pPr>
        <w:ind w:left="7474" w:hanging="850"/>
      </w:pPr>
      <w:rPr>
        <w:lang w:val="en-US" w:eastAsia="en-US" w:bidi="ar-SA"/>
      </w:rPr>
    </w:lvl>
    <w:lvl w:ilvl="8" w:tplc="69D0A9F2">
      <w:numFmt w:val="bullet"/>
      <w:lvlText w:val="•"/>
      <w:lvlJc w:val="left"/>
      <w:pPr>
        <w:ind w:left="8279" w:hanging="850"/>
      </w:pPr>
      <w:rPr>
        <w:lang w:val="en-US" w:eastAsia="en-US" w:bidi="ar-SA"/>
      </w:rPr>
    </w:lvl>
  </w:abstractNum>
  <w:abstractNum w:abstractNumId="114" w15:restartNumberingAfterBreak="0">
    <w:nsid w:val="62E64AE8"/>
    <w:multiLevelType w:val="hybridMultilevel"/>
    <w:tmpl w:val="BF98E276"/>
    <w:lvl w:ilvl="0" w:tplc="C4F80114">
      <w:start w:val="1"/>
      <w:numFmt w:val="lowerLetter"/>
      <w:lvlText w:val="%1."/>
      <w:lvlJc w:val="left"/>
      <w:pPr>
        <w:ind w:left="2880" w:hanging="360"/>
      </w:pPr>
    </w:lvl>
    <w:lvl w:ilvl="1" w:tplc="D3C4A18E" w:tentative="1">
      <w:start w:val="1"/>
      <w:numFmt w:val="lowerLetter"/>
      <w:lvlText w:val="%2."/>
      <w:lvlJc w:val="left"/>
      <w:pPr>
        <w:ind w:left="3600" w:hanging="360"/>
      </w:pPr>
    </w:lvl>
    <w:lvl w:ilvl="2" w:tplc="6FEE9324" w:tentative="1">
      <w:start w:val="1"/>
      <w:numFmt w:val="lowerRoman"/>
      <w:lvlText w:val="%3."/>
      <w:lvlJc w:val="right"/>
      <w:pPr>
        <w:ind w:left="4320" w:hanging="180"/>
      </w:pPr>
    </w:lvl>
    <w:lvl w:ilvl="3" w:tplc="2E5E5232" w:tentative="1">
      <w:start w:val="1"/>
      <w:numFmt w:val="decimal"/>
      <w:lvlText w:val="%4."/>
      <w:lvlJc w:val="left"/>
      <w:pPr>
        <w:ind w:left="5040" w:hanging="360"/>
      </w:pPr>
    </w:lvl>
    <w:lvl w:ilvl="4" w:tplc="A18CE45A" w:tentative="1">
      <w:start w:val="1"/>
      <w:numFmt w:val="lowerLetter"/>
      <w:lvlText w:val="%5."/>
      <w:lvlJc w:val="left"/>
      <w:pPr>
        <w:ind w:left="5760" w:hanging="360"/>
      </w:pPr>
    </w:lvl>
    <w:lvl w:ilvl="5" w:tplc="F3AE0600" w:tentative="1">
      <w:start w:val="1"/>
      <w:numFmt w:val="lowerRoman"/>
      <w:lvlText w:val="%6."/>
      <w:lvlJc w:val="right"/>
      <w:pPr>
        <w:ind w:left="6480" w:hanging="180"/>
      </w:pPr>
    </w:lvl>
    <w:lvl w:ilvl="6" w:tplc="6F2078E8" w:tentative="1">
      <w:start w:val="1"/>
      <w:numFmt w:val="decimal"/>
      <w:lvlText w:val="%7."/>
      <w:lvlJc w:val="left"/>
      <w:pPr>
        <w:ind w:left="7200" w:hanging="360"/>
      </w:pPr>
    </w:lvl>
    <w:lvl w:ilvl="7" w:tplc="FF46E024" w:tentative="1">
      <w:start w:val="1"/>
      <w:numFmt w:val="lowerLetter"/>
      <w:lvlText w:val="%8."/>
      <w:lvlJc w:val="left"/>
      <w:pPr>
        <w:ind w:left="7920" w:hanging="360"/>
      </w:pPr>
    </w:lvl>
    <w:lvl w:ilvl="8" w:tplc="458EC8E0" w:tentative="1">
      <w:start w:val="1"/>
      <w:numFmt w:val="lowerRoman"/>
      <w:lvlText w:val="%9."/>
      <w:lvlJc w:val="right"/>
      <w:pPr>
        <w:ind w:left="8640" w:hanging="180"/>
      </w:pPr>
    </w:lvl>
  </w:abstractNum>
  <w:abstractNum w:abstractNumId="115" w15:restartNumberingAfterBreak="0">
    <w:nsid w:val="63F85FD5"/>
    <w:multiLevelType w:val="hybridMultilevel"/>
    <w:tmpl w:val="6562C92C"/>
    <w:lvl w:ilvl="0" w:tplc="8A88F1D0">
      <w:start w:val="1"/>
      <w:numFmt w:val="decimal"/>
      <w:lvlText w:val="%1."/>
      <w:lvlJc w:val="left"/>
      <w:pPr>
        <w:ind w:left="958" w:hanging="737"/>
      </w:pPr>
      <w:rPr>
        <w:i w:val="0"/>
        <w:iCs/>
        <w:spacing w:val="-1"/>
        <w:w w:val="99"/>
        <w:sz w:val="20"/>
        <w:szCs w:val="20"/>
        <w:lang w:val="en-US" w:eastAsia="en-US" w:bidi="ar-SA"/>
      </w:rPr>
    </w:lvl>
    <w:lvl w:ilvl="1" w:tplc="77209678">
      <w:start w:val="1"/>
      <w:numFmt w:val="lowerLetter"/>
      <w:lvlText w:val="(%2)"/>
      <w:lvlJc w:val="left"/>
      <w:pPr>
        <w:ind w:left="1640" w:hanging="682"/>
      </w:pPr>
      <w:rPr>
        <w:rFonts w:ascii="Arial MT" w:eastAsia="Arial MT" w:hAnsi="Arial MT" w:cs="Arial MT" w:hint="default"/>
        <w:w w:val="99"/>
        <w:sz w:val="20"/>
        <w:szCs w:val="20"/>
        <w:lang w:val="en-US" w:eastAsia="en-US" w:bidi="ar-SA"/>
      </w:rPr>
    </w:lvl>
    <w:lvl w:ilvl="2" w:tplc="E056ED36">
      <w:numFmt w:val="bullet"/>
      <w:lvlText w:val="•"/>
      <w:lvlJc w:val="left"/>
      <w:pPr>
        <w:ind w:left="1920" w:hanging="682"/>
      </w:pPr>
      <w:rPr>
        <w:lang w:val="en-US" w:eastAsia="en-US" w:bidi="ar-SA"/>
      </w:rPr>
    </w:lvl>
    <w:lvl w:ilvl="3" w:tplc="B9EAB608">
      <w:numFmt w:val="bullet"/>
      <w:lvlText w:val="•"/>
      <w:lvlJc w:val="left"/>
      <w:pPr>
        <w:ind w:left="2813" w:hanging="682"/>
      </w:pPr>
      <w:rPr>
        <w:lang w:val="en-US" w:eastAsia="en-US" w:bidi="ar-SA"/>
      </w:rPr>
    </w:lvl>
    <w:lvl w:ilvl="4" w:tplc="CECE6EC4">
      <w:numFmt w:val="bullet"/>
      <w:lvlText w:val="•"/>
      <w:lvlJc w:val="left"/>
      <w:pPr>
        <w:ind w:left="3706" w:hanging="682"/>
      </w:pPr>
      <w:rPr>
        <w:lang w:val="en-US" w:eastAsia="en-US" w:bidi="ar-SA"/>
      </w:rPr>
    </w:lvl>
    <w:lvl w:ilvl="5" w:tplc="BB46F60C">
      <w:numFmt w:val="bullet"/>
      <w:lvlText w:val="•"/>
      <w:lvlJc w:val="left"/>
      <w:pPr>
        <w:ind w:left="4599" w:hanging="682"/>
      </w:pPr>
      <w:rPr>
        <w:lang w:val="en-US" w:eastAsia="en-US" w:bidi="ar-SA"/>
      </w:rPr>
    </w:lvl>
    <w:lvl w:ilvl="6" w:tplc="E68AE1FC">
      <w:numFmt w:val="bullet"/>
      <w:lvlText w:val="•"/>
      <w:lvlJc w:val="left"/>
      <w:pPr>
        <w:ind w:left="5493" w:hanging="682"/>
      </w:pPr>
      <w:rPr>
        <w:lang w:val="en-US" w:eastAsia="en-US" w:bidi="ar-SA"/>
      </w:rPr>
    </w:lvl>
    <w:lvl w:ilvl="7" w:tplc="FEEEB47C">
      <w:numFmt w:val="bullet"/>
      <w:lvlText w:val="•"/>
      <w:lvlJc w:val="left"/>
      <w:pPr>
        <w:ind w:left="6386" w:hanging="682"/>
      </w:pPr>
      <w:rPr>
        <w:lang w:val="en-US" w:eastAsia="en-US" w:bidi="ar-SA"/>
      </w:rPr>
    </w:lvl>
    <w:lvl w:ilvl="8" w:tplc="A3208B0E">
      <w:numFmt w:val="bullet"/>
      <w:lvlText w:val="•"/>
      <w:lvlJc w:val="left"/>
      <w:pPr>
        <w:ind w:left="7279" w:hanging="682"/>
      </w:pPr>
      <w:rPr>
        <w:lang w:val="en-US" w:eastAsia="en-US" w:bidi="ar-SA"/>
      </w:rPr>
    </w:lvl>
  </w:abstractNum>
  <w:abstractNum w:abstractNumId="116" w15:restartNumberingAfterBreak="0">
    <w:nsid w:val="64EE1BC2"/>
    <w:multiLevelType w:val="hybridMultilevel"/>
    <w:tmpl w:val="A08EF0E4"/>
    <w:lvl w:ilvl="0" w:tplc="2F82DE90">
      <w:start w:val="1"/>
      <w:numFmt w:val="lowerLetter"/>
      <w:lvlText w:val="(%1)"/>
      <w:lvlJc w:val="left"/>
      <w:pPr>
        <w:ind w:left="720" w:hanging="360"/>
      </w:pPr>
    </w:lvl>
    <w:lvl w:ilvl="1" w:tplc="C9B6CAFE">
      <w:start w:val="1"/>
      <w:numFmt w:val="lowerLetter"/>
      <w:lvlText w:val="%2."/>
      <w:lvlJc w:val="left"/>
      <w:pPr>
        <w:ind w:left="1440" w:hanging="360"/>
      </w:pPr>
    </w:lvl>
    <w:lvl w:ilvl="2" w:tplc="2AEC2A66">
      <w:start w:val="1"/>
      <w:numFmt w:val="lowerRoman"/>
      <w:lvlText w:val="%3."/>
      <w:lvlJc w:val="right"/>
      <w:pPr>
        <w:ind w:left="2160" w:hanging="180"/>
      </w:pPr>
    </w:lvl>
    <w:lvl w:ilvl="3" w:tplc="0A54984E">
      <w:start w:val="1"/>
      <w:numFmt w:val="decimal"/>
      <w:lvlText w:val="%4."/>
      <w:lvlJc w:val="left"/>
      <w:pPr>
        <w:ind w:left="2880" w:hanging="360"/>
      </w:pPr>
    </w:lvl>
    <w:lvl w:ilvl="4" w:tplc="88244264">
      <w:start w:val="1"/>
      <w:numFmt w:val="lowerLetter"/>
      <w:lvlText w:val="%5."/>
      <w:lvlJc w:val="left"/>
      <w:pPr>
        <w:ind w:left="3600" w:hanging="360"/>
      </w:pPr>
    </w:lvl>
    <w:lvl w:ilvl="5" w:tplc="5A666E92">
      <w:start w:val="1"/>
      <w:numFmt w:val="lowerRoman"/>
      <w:lvlText w:val="%6."/>
      <w:lvlJc w:val="right"/>
      <w:pPr>
        <w:ind w:left="4320" w:hanging="180"/>
      </w:pPr>
    </w:lvl>
    <w:lvl w:ilvl="6" w:tplc="74B018BA">
      <w:start w:val="1"/>
      <w:numFmt w:val="decimal"/>
      <w:lvlText w:val="%7."/>
      <w:lvlJc w:val="left"/>
      <w:pPr>
        <w:ind w:left="5040" w:hanging="360"/>
      </w:pPr>
    </w:lvl>
    <w:lvl w:ilvl="7" w:tplc="086C985C">
      <w:start w:val="1"/>
      <w:numFmt w:val="lowerLetter"/>
      <w:lvlText w:val="%8."/>
      <w:lvlJc w:val="left"/>
      <w:pPr>
        <w:ind w:left="5760" w:hanging="360"/>
      </w:pPr>
    </w:lvl>
    <w:lvl w:ilvl="8" w:tplc="76121144">
      <w:start w:val="1"/>
      <w:numFmt w:val="lowerRoman"/>
      <w:lvlText w:val="%9."/>
      <w:lvlJc w:val="right"/>
      <w:pPr>
        <w:ind w:left="6480" w:hanging="180"/>
      </w:pPr>
    </w:lvl>
  </w:abstractNum>
  <w:abstractNum w:abstractNumId="117" w15:restartNumberingAfterBreak="0">
    <w:nsid w:val="651FE051"/>
    <w:multiLevelType w:val="multilevel"/>
    <w:tmpl w:val="61AC9D38"/>
    <w:lvl w:ilvl="0">
      <w:start w:val="26"/>
      <w:numFmt w:val="decimal"/>
      <w:lvlText w:val="%1."/>
      <w:lvlJc w:val="left"/>
      <w:pPr>
        <w:ind w:left="-556" w:hanging="360"/>
      </w:pPr>
      <w:rPr>
        <w:rFonts w:hint="default"/>
      </w:rPr>
    </w:lvl>
    <w:lvl w:ilvl="1">
      <w:start w:val="1"/>
      <w:numFmt w:val="lowerLetter"/>
      <w:lvlText w:val="%2."/>
      <w:lvlJc w:val="left"/>
      <w:pPr>
        <w:ind w:left="164" w:hanging="360"/>
      </w:pPr>
      <w:rPr>
        <w:rFonts w:ascii="Arial" w:eastAsiaTheme="minorHAnsi" w:hAnsi="Arial" w:cs="Arial" w:hint="default"/>
      </w:rPr>
    </w:lvl>
    <w:lvl w:ilvl="2">
      <w:start w:val="1"/>
      <w:numFmt w:val="lowerLetter"/>
      <w:lvlText w:val="%3."/>
      <w:lvlJc w:val="right"/>
      <w:pPr>
        <w:ind w:left="884" w:hanging="180"/>
      </w:pPr>
      <w:rPr>
        <w:rFonts w:ascii="Arial" w:eastAsia="Arial" w:hAnsi="Arial" w:cs="Arial" w:hint="default"/>
      </w:rPr>
    </w:lvl>
    <w:lvl w:ilvl="3">
      <w:start w:val="1"/>
      <w:numFmt w:val="decimal"/>
      <w:lvlText w:val="%4."/>
      <w:lvlJc w:val="left"/>
      <w:pPr>
        <w:ind w:left="1604" w:hanging="360"/>
      </w:pPr>
      <w:rPr>
        <w:rFonts w:hint="default"/>
      </w:rPr>
    </w:lvl>
    <w:lvl w:ilvl="4">
      <w:start w:val="1"/>
      <w:numFmt w:val="lowerLetter"/>
      <w:lvlText w:val="%5."/>
      <w:lvlJc w:val="left"/>
      <w:pPr>
        <w:ind w:left="2324" w:hanging="360"/>
      </w:pPr>
      <w:rPr>
        <w:rFonts w:hint="default"/>
      </w:rPr>
    </w:lvl>
    <w:lvl w:ilvl="5">
      <w:start w:val="1"/>
      <w:numFmt w:val="lowerRoman"/>
      <w:lvlText w:val="%6."/>
      <w:lvlJc w:val="right"/>
      <w:pPr>
        <w:ind w:left="3044" w:hanging="180"/>
      </w:pPr>
      <w:rPr>
        <w:rFonts w:hint="default"/>
      </w:rPr>
    </w:lvl>
    <w:lvl w:ilvl="6">
      <w:start w:val="1"/>
      <w:numFmt w:val="decimal"/>
      <w:lvlText w:val="%7."/>
      <w:lvlJc w:val="left"/>
      <w:pPr>
        <w:ind w:left="3764" w:hanging="360"/>
      </w:pPr>
      <w:rPr>
        <w:rFonts w:hint="default"/>
      </w:rPr>
    </w:lvl>
    <w:lvl w:ilvl="7">
      <w:start w:val="1"/>
      <w:numFmt w:val="lowerLetter"/>
      <w:lvlText w:val="%8."/>
      <w:lvlJc w:val="left"/>
      <w:pPr>
        <w:ind w:left="4484" w:hanging="360"/>
      </w:pPr>
      <w:rPr>
        <w:rFonts w:hint="default"/>
      </w:rPr>
    </w:lvl>
    <w:lvl w:ilvl="8">
      <w:start w:val="1"/>
      <w:numFmt w:val="lowerRoman"/>
      <w:lvlText w:val="%9."/>
      <w:lvlJc w:val="right"/>
      <w:pPr>
        <w:ind w:left="5204" w:hanging="180"/>
      </w:pPr>
      <w:rPr>
        <w:rFonts w:hint="default"/>
      </w:rPr>
    </w:lvl>
  </w:abstractNum>
  <w:abstractNum w:abstractNumId="118" w15:restartNumberingAfterBreak="0">
    <w:nsid w:val="65E6FFE1"/>
    <w:multiLevelType w:val="hybridMultilevel"/>
    <w:tmpl w:val="FFFFFFFF"/>
    <w:lvl w:ilvl="0" w:tplc="DD746E5C">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2A708EFC">
      <w:numFmt w:val="bullet"/>
      <w:lvlText w:val="•"/>
      <w:lvlJc w:val="left"/>
      <w:pPr>
        <w:ind w:left="2644" w:hanging="850"/>
      </w:pPr>
      <w:rPr>
        <w:lang w:val="en-US" w:eastAsia="en-US" w:bidi="ar-SA"/>
      </w:rPr>
    </w:lvl>
    <w:lvl w:ilvl="2" w:tplc="FDECCB16">
      <w:numFmt w:val="bullet"/>
      <w:lvlText w:val="•"/>
      <w:lvlJc w:val="left"/>
      <w:pPr>
        <w:ind w:left="3449" w:hanging="850"/>
      </w:pPr>
      <w:rPr>
        <w:lang w:val="en-US" w:eastAsia="en-US" w:bidi="ar-SA"/>
      </w:rPr>
    </w:lvl>
    <w:lvl w:ilvl="3" w:tplc="8856ACD0">
      <w:numFmt w:val="bullet"/>
      <w:lvlText w:val="•"/>
      <w:lvlJc w:val="left"/>
      <w:pPr>
        <w:ind w:left="4254" w:hanging="850"/>
      </w:pPr>
      <w:rPr>
        <w:lang w:val="en-US" w:eastAsia="en-US" w:bidi="ar-SA"/>
      </w:rPr>
    </w:lvl>
    <w:lvl w:ilvl="4" w:tplc="40240808">
      <w:numFmt w:val="bullet"/>
      <w:lvlText w:val="•"/>
      <w:lvlJc w:val="left"/>
      <w:pPr>
        <w:ind w:left="5059" w:hanging="850"/>
      </w:pPr>
      <w:rPr>
        <w:lang w:val="en-US" w:eastAsia="en-US" w:bidi="ar-SA"/>
      </w:rPr>
    </w:lvl>
    <w:lvl w:ilvl="5" w:tplc="5F0A70F8">
      <w:numFmt w:val="bullet"/>
      <w:lvlText w:val="•"/>
      <w:lvlJc w:val="left"/>
      <w:pPr>
        <w:ind w:left="5864" w:hanging="850"/>
      </w:pPr>
      <w:rPr>
        <w:lang w:val="en-US" w:eastAsia="en-US" w:bidi="ar-SA"/>
      </w:rPr>
    </w:lvl>
    <w:lvl w:ilvl="6" w:tplc="59DC9F22">
      <w:numFmt w:val="bullet"/>
      <w:lvlText w:val="•"/>
      <w:lvlJc w:val="left"/>
      <w:pPr>
        <w:ind w:left="6669" w:hanging="850"/>
      </w:pPr>
      <w:rPr>
        <w:lang w:val="en-US" w:eastAsia="en-US" w:bidi="ar-SA"/>
      </w:rPr>
    </w:lvl>
    <w:lvl w:ilvl="7" w:tplc="50682408">
      <w:numFmt w:val="bullet"/>
      <w:lvlText w:val="•"/>
      <w:lvlJc w:val="left"/>
      <w:pPr>
        <w:ind w:left="7474" w:hanging="850"/>
      </w:pPr>
      <w:rPr>
        <w:lang w:val="en-US" w:eastAsia="en-US" w:bidi="ar-SA"/>
      </w:rPr>
    </w:lvl>
    <w:lvl w:ilvl="8" w:tplc="C38C5B24">
      <w:numFmt w:val="bullet"/>
      <w:lvlText w:val="•"/>
      <w:lvlJc w:val="left"/>
      <w:pPr>
        <w:ind w:left="8279" w:hanging="850"/>
      </w:pPr>
      <w:rPr>
        <w:lang w:val="en-US" w:eastAsia="en-US" w:bidi="ar-SA"/>
      </w:rPr>
    </w:lvl>
  </w:abstractNum>
  <w:abstractNum w:abstractNumId="119" w15:restartNumberingAfterBreak="0">
    <w:nsid w:val="669237F9"/>
    <w:multiLevelType w:val="hybridMultilevel"/>
    <w:tmpl w:val="15583FCE"/>
    <w:lvl w:ilvl="0" w:tplc="25382AB0">
      <w:start w:val="1"/>
      <w:numFmt w:val="lowerRoman"/>
      <w:lvlText w:val="%1."/>
      <w:lvlJc w:val="right"/>
      <w:pPr>
        <w:ind w:left="3600" w:hanging="360"/>
      </w:pPr>
    </w:lvl>
    <w:lvl w:ilvl="1" w:tplc="11FEA774" w:tentative="1">
      <w:start w:val="1"/>
      <w:numFmt w:val="lowerLetter"/>
      <w:lvlText w:val="%2."/>
      <w:lvlJc w:val="left"/>
      <w:pPr>
        <w:ind w:left="4320" w:hanging="360"/>
      </w:pPr>
    </w:lvl>
    <w:lvl w:ilvl="2" w:tplc="7D64F718" w:tentative="1">
      <w:start w:val="1"/>
      <w:numFmt w:val="lowerRoman"/>
      <w:lvlText w:val="%3."/>
      <w:lvlJc w:val="right"/>
      <w:pPr>
        <w:ind w:left="5040" w:hanging="180"/>
      </w:pPr>
    </w:lvl>
    <w:lvl w:ilvl="3" w:tplc="FA68F26C" w:tentative="1">
      <w:start w:val="1"/>
      <w:numFmt w:val="decimal"/>
      <w:lvlText w:val="%4."/>
      <w:lvlJc w:val="left"/>
      <w:pPr>
        <w:ind w:left="5760" w:hanging="360"/>
      </w:pPr>
    </w:lvl>
    <w:lvl w:ilvl="4" w:tplc="CD5CEE1C" w:tentative="1">
      <w:start w:val="1"/>
      <w:numFmt w:val="lowerLetter"/>
      <w:lvlText w:val="%5."/>
      <w:lvlJc w:val="left"/>
      <w:pPr>
        <w:ind w:left="6480" w:hanging="360"/>
      </w:pPr>
    </w:lvl>
    <w:lvl w:ilvl="5" w:tplc="39606970" w:tentative="1">
      <w:start w:val="1"/>
      <w:numFmt w:val="lowerRoman"/>
      <w:lvlText w:val="%6."/>
      <w:lvlJc w:val="right"/>
      <w:pPr>
        <w:ind w:left="7200" w:hanging="180"/>
      </w:pPr>
    </w:lvl>
    <w:lvl w:ilvl="6" w:tplc="4D1EC5BE" w:tentative="1">
      <w:start w:val="1"/>
      <w:numFmt w:val="decimal"/>
      <w:lvlText w:val="%7."/>
      <w:lvlJc w:val="left"/>
      <w:pPr>
        <w:ind w:left="7920" w:hanging="360"/>
      </w:pPr>
    </w:lvl>
    <w:lvl w:ilvl="7" w:tplc="C1A6B1EE" w:tentative="1">
      <w:start w:val="1"/>
      <w:numFmt w:val="lowerLetter"/>
      <w:lvlText w:val="%8."/>
      <w:lvlJc w:val="left"/>
      <w:pPr>
        <w:ind w:left="8640" w:hanging="360"/>
      </w:pPr>
    </w:lvl>
    <w:lvl w:ilvl="8" w:tplc="964C5236" w:tentative="1">
      <w:start w:val="1"/>
      <w:numFmt w:val="lowerRoman"/>
      <w:lvlText w:val="%9."/>
      <w:lvlJc w:val="right"/>
      <w:pPr>
        <w:ind w:left="9360" w:hanging="180"/>
      </w:pPr>
    </w:lvl>
  </w:abstractNum>
  <w:abstractNum w:abstractNumId="120" w15:restartNumberingAfterBreak="0">
    <w:nsid w:val="68865B35"/>
    <w:multiLevelType w:val="hybridMultilevel"/>
    <w:tmpl w:val="FFFFFFFF"/>
    <w:lvl w:ilvl="0" w:tplc="44EC64A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40F67340">
      <w:numFmt w:val="bullet"/>
      <w:lvlText w:val="•"/>
      <w:lvlJc w:val="left"/>
      <w:pPr>
        <w:ind w:left="2644" w:hanging="850"/>
      </w:pPr>
      <w:rPr>
        <w:lang w:val="en-US" w:eastAsia="en-US" w:bidi="ar-SA"/>
      </w:rPr>
    </w:lvl>
    <w:lvl w:ilvl="2" w:tplc="D1F400B2">
      <w:numFmt w:val="bullet"/>
      <w:lvlText w:val="•"/>
      <w:lvlJc w:val="left"/>
      <w:pPr>
        <w:ind w:left="3449" w:hanging="850"/>
      </w:pPr>
      <w:rPr>
        <w:lang w:val="en-US" w:eastAsia="en-US" w:bidi="ar-SA"/>
      </w:rPr>
    </w:lvl>
    <w:lvl w:ilvl="3" w:tplc="154C5184">
      <w:numFmt w:val="bullet"/>
      <w:lvlText w:val="•"/>
      <w:lvlJc w:val="left"/>
      <w:pPr>
        <w:ind w:left="4254" w:hanging="850"/>
      </w:pPr>
      <w:rPr>
        <w:lang w:val="en-US" w:eastAsia="en-US" w:bidi="ar-SA"/>
      </w:rPr>
    </w:lvl>
    <w:lvl w:ilvl="4" w:tplc="86D41B56">
      <w:numFmt w:val="bullet"/>
      <w:lvlText w:val="•"/>
      <w:lvlJc w:val="left"/>
      <w:pPr>
        <w:ind w:left="5059" w:hanging="850"/>
      </w:pPr>
      <w:rPr>
        <w:lang w:val="en-US" w:eastAsia="en-US" w:bidi="ar-SA"/>
      </w:rPr>
    </w:lvl>
    <w:lvl w:ilvl="5" w:tplc="104A67CE">
      <w:numFmt w:val="bullet"/>
      <w:lvlText w:val="•"/>
      <w:lvlJc w:val="left"/>
      <w:pPr>
        <w:ind w:left="5864" w:hanging="850"/>
      </w:pPr>
      <w:rPr>
        <w:lang w:val="en-US" w:eastAsia="en-US" w:bidi="ar-SA"/>
      </w:rPr>
    </w:lvl>
    <w:lvl w:ilvl="6" w:tplc="CFC42520">
      <w:numFmt w:val="bullet"/>
      <w:lvlText w:val="•"/>
      <w:lvlJc w:val="left"/>
      <w:pPr>
        <w:ind w:left="6669" w:hanging="850"/>
      </w:pPr>
      <w:rPr>
        <w:lang w:val="en-US" w:eastAsia="en-US" w:bidi="ar-SA"/>
      </w:rPr>
    </w:lvl>
    <w:lvl w:ilvl="7" w:tplc="80826B0C">
      <w:numFmt w:val="bullet"/>
      <w:lvlText w:val="•"/>
      <w:lvlJc w:val="left"/>
      <w:pPr>
        <w:ind w:left="7474" w:hanging="850"/>
      </w:pPr>
      <w:rPr>
        <w:lang w:val="en-US" w:eastAsia="en-US" w:bidi="ar-SA"/>
      </w:rPr>
    </w:lvl>
    <w:lvl w:ilvl="8" w:tplc="43F0AA32">
      <w:numFmt w:val="bullet"/>
      <w:lvlText w:val="•"/>
      <w:lvlJc w:val="left"/>
      <w:pPr>
        <w:ind w:left="8279" w:hanging="850"/>
      </w:pPr>
      <w:rPr>
        <w:lang w:val="en-US" w:eastAsia="en-US" w:bidi="ar-SA"/>
      </w:rPr>
    </w:lvl>
  </w:abstractNum>
  <w:abstractNum w:abstractNumId="121" w15:restartNumberingAfterBreak="0">
    <w:nsid w:val="69700E79"/>
    <w:multiLevelType w:val="hybridMultilevel"/>
    <w:tmpl w:val="FFFFFFFF"/>
    <w:lvl w:ilvl="0" w:tplc="50182074">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592ED266">
      <w:numFmt w:val="bullet"/>
      <w:lvlText w:val="•"/>
      <w:lvlJc w:val="left"/>
      <w:pPr>
        <w:ind w:left="2644" w:hanging="850"/>
      </w:pPr>
      <w:rPr>
        <w:lang w:val="en-US" w:eastAsia="en-US" w:bidi="ar-SA"/>
      </w:rPr>
    </w:lvl>
    <w:lvl w:ilvl="2" w:tplc="4D66A294">
      <w:numFmt w:val="bullet"/>
      <w:lvlText w:val="•"/>
      <w:lvlJc w:val="left"/>
      <w:pPr>
        <w:ind w:left="3449" w:hanging="850"/>
      </w:pPr>
      <w:rPr>
        <w:lang w:val="en-US" w:eastAsia="en-US" w:bidi="ar-SA"/>
      </w:rPr>
    </w:lvl>
    <w:lvl w:ilvl="3" w:tplc="B96E67D6">
      <w:numFmt w:val="bullet"/>
      <w:lvlText w:val="•"/>
      <w:lvlJc w:val="left"/>
      <w:pPr>
        <w:ind w:left="4254" w:hanging="850"/>
      </w:pPr>
      <w:rPr>
        <w:lang w:val="en-US" w:eastAsia="en-US" w:bidi="ar-SA"/>
      </w:rPr>
    </w:lvl>
    <w:lvl w:ilvl="4" w:tplc="FF7CBF4E">
      <w:numFmt w:val="bullet"/>
      <w:lvlText w:val="•"/>
      <w:lvlJc w:val="left"/>
      <w:pPr>
        <w:ind w:left="5059" w:hanging="850"/>
      </w:pPr>
      <w:rPr>
        <w:lang w:val="en-US" w:eastAsia="en-US" w:bidi="ar-SA"/>
      </w:rPr>
    </w:lvl>
    <w:lvl w:ilvl="5" w:tplc="A182A0D4">
      <w:numFmt w:val="bullet"/>
      <w:lvlText w:val="•"/>
      <w:lvlJc w:val="left"/>
      <w:pPr>
        <w:ind w:left="5864" w:hanging="850"/>
      </w:pPr>
      <w:rPr>
        <w:lang w:val="en-US" w:eastAsia="en-US" w:bidi="ar-SA"/>
      </w:rPr>
    </w:lvl>
    <w:lvl w:ilvl="6" w:tplc="5F8A8E74">
      <w:numFmt w:val="bullet"/>
      <w:lvlText w:val="•"/>
      <w:lvlJc w:val="left"/>
      <w:pPr>
        <w:ind w:left="6669" w:hanging="850"/>
      </w:pPr>
      <w:rPr>
        <w:lang w:val="en-US" w:eastAsia="en-US" w:bidi="ar-SA"/>
      </w:rPr>
    </w:lvl>
    <w:lvl w:ilvl="7" w:tplc="8B560386">
      <w:numFmt w:val="bullet"/>
      <w:lvlText w:val="•"/>
      <w:lvlJc w:val="left"/>
      <w:pPr>
        <w:ind w:left="7474" w:hanging="850"/>
      </w:pPr>
      <w:rPr>
        <w:lang w:val="en-US" w:eastAsia="en-US" w:bidi="ar-SA"/>
      </w:rPr>
    </w:lvl>
    <w:lvl w:ilvl="8" w:tplc="9AAA171E">
      <w:numFmt w:val="bullet"/>
      <w:lvlText w:val="•"/>
      <w:lvlJc w:val="left"/>
      <w:pPr>
        <w:ind w:left="8279" w:hanging="850"/>
      </w:pPr>
      <w:rPr>
        <w:lang w:val="en-US" w:eastAsia="en-US" w:bidi="ar-SA"/>
      </w:rPr>
    </w:lvl>
  </w:abstractNum>
  <w:abstractNum w:abstractNumId="122" w15:restartNumberingAfterBreak="0">
    <w:nsid w:val="6AB4E235"/>
    <w:multiLevelType w:val="hybridMultilevel"/>
    <w:tmpl w:val="FFFFFFFF"/>
    <w:lvl w:ilvl="0" w:tplc="BBBA663E">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F5F09490">
      <w:numFmt w:val="bullet"/>
      <w:lvlText w:val="•"/>
      <w:lvlJc w:val="left"/>
      <w:pPr>
        <w:ind w:left="3966" w:hanging="850"/>
      </w:pPr>
      <w:rPr>
        <w:lang w:val="en-US" w:eastAsia="en-US" w:bidi="ar-SA"/>
      </w:rPr>
    </w:lvl>
    <w:lvl w:ilvl="2" w:tplc="F7E6B442">
      <w:numFmt w:val="bullet"/>
      <w:lvlText w:val="•"/>
      <w:lvlJc w:val="left"/>
      <w:pPr>
        <w:ind w:left="4813" w:hanging="850"/>
      </w:pPr>
      <w:rPr>
        <w:lang w:val="en-US" w:eastAsia="en-US" w:bidi="ar-SA"/>
      </w:rPr>
    </w:lvl>
    <w:lvl w:ilvl="3" w:tplc="B9663650">
      <w:numFmt w:val="bullet"/>
      <w:lvlText w:val="•"/>
      <w:lvlJc w:val="left"/>
      <w:pPr>
        <w:ind w:left="5659" w:hanging="850"/>
      </w:pPr>
      <w:rPr>
        <w:lang w:val="en-US" w:eastAsia="en-US" w:bidi="ar-SA"/>
      </w:rPr>
    </w:lvl>
    <w:lvl w:ilvl="4" w:tplc="2D6877CC">
      <w:numFmt w:val="bullet"/>
      <w:lvlText w:val="•"/>
      <w:lvlJc w:val="left"/>
      <w:pPr>
        <w:ind w:left="6506" w:hanging="850"/>
      </w:pPr>
      <w:rPr>
        <w:lang w:val="en-US" w:eastAsia="en-US" w:bidi="ar-SA"/>
      </w:rPr>
    </w:lvl>
    <w:lvl w:ilvl="5" w:tplc="36AE27E2">
      <w:numFmt w:val="bullet"/>
      <w:lvlText w:val="•"/>
      <w:lvlJc w:val="left"/>
      <w:pPr>
        <w:ind w:left="7353" w:hanging="850"/>
      </w:pPr>
      <w:rPr>
        <w:lang w:val="en-US" w:eastAsia="en-US" w:bidi="ar-SA"/>
      </w:rPr>
    </w:lvl>
    <w:lvl w:ilvl="6" w:tplc="7CD0BA6C">
      <w:numFmt w:val="bullet"/>
      <w:lvlText w:val="•"/>
      <w:lvlJc w:val="left"/>
      <w:pPr>
        <w:ind w:left="8199" w:hanging="850"/>
      </w:pPr>
      <w:rPr>
        <w:lang w:val="en-US" w:eastAsia="en-US" w:bidi="ar-SA"/>
      </w:rPr>
    </w:lvl>
    <w:lvl w:ilvl="7" w:tplc="3F38C79C">
      <w:numFmt w:val="bullet"/>
      <w:lvlText w:val="•"/>
      <w:lvlJc w:val="left"/>
      <w:pPr>
        <w:ind w:left="9046" w:hanging="850"/>
      </w:pPr>
      <w:rPr>
        <w:lang w:val="en-US" w:eastAsia="en-US" w:bidi="ar-SA"/>
      </w:rPr>
    </w:lvl>
    <w:lvl w:ilvl="8" w:tplc="3336FD8C">
      <w:numFmt w:val="bullet"/>
      <w:lvlText w:val="•"/>
      <w:lvlJc w:val="left"/>
      <w:pPr>
        <w:ind w:left="9893" w:hanging="850"/>
      </w:pPr>
      <w:rPr>
        <w:lang w:val="en-US" w:eastAsia="en-US" w:bidi="ar-SA"/>
      </w:rPr>
    </w:lvl>
  </w:abstractNum>
  <w:abstractNum w:abstractNumId="123" w15:restartNumberingAfterBreak="0">
    <w:nsid w:val="6B2561A4"/>
    <w:multiLevelType w:val="hybridMultilevel"/>
    <w:tmpl w:val="FFFFFFFF"/>
    <w:lvl w:ilvl="0" w:tplc="E690B72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25CA3E78">
      <w:start w:val="1"/>
      <w:numFmt w:val="lowerRoman"/>
      <w:lvlText w:val="%2."/>
      <w:lvlJc w:val="left"/>
      <w:pPr>
        <w:ind w:left="2847" w:hanging="567"/>
      </w:pPr>
      <w:rPr>
        <w:rFonts w:ascii="Arial MT" w:eastAsia="Arial MT" w:hAnsi="Arial MT" w:cs="Arial MT" w:hint="default"/>
        <w:spacing w:val="-2"/>
        <w:w w:val="99"/>
        <w:sz w:val="20"/>
        <w:szCs w:val="20"/>
        <w:lang w:val="en-US" w:eastAsia="en-US" w:bidi="ar-SA"/>
      </w:rPr>
    </w:lvl>
    <w:lvl w:ilvl="2" w:tplc="160C2864">
      <w:numFmt w:val="bullet"/>
      <w:lvlText w:val="•"/>
      <w:lvlJc w:val="left"/>
      <w:pPr>
        <w:ind w:left="3658" w:hanging="567"/>
      </w:pPr>
      <w:rPr>
        <w:lang w:val="en-US" w:eastAsia="en-US" w:bidi="ar-SA"/>
      </w:rPr>
    </w:lvl>
    <w:lvl w:ilvl="3" w:tplc="E9ECA0F6">
      <w:numFmt w:val="bullet"/>
      <w:lvlText w:val="•"/>
      <w:lvlJc w:val="left"/>
      <w:pPr>
        <w:ind w:left="4477" w:hanging="567"/>
      </w:pPr>
      <w:rPr>
        <w:lang w:val="en-US" w:eastAsia="en-US" w:bidi="ar-SA"/>
      </w:rPr>
    </w:lvl>
    <w:lvl w:ilvl="4" w:tplc="A25067A2">
      <w:numFmt w:val="bullet"/>
      <w:lvlText w:val="•"/>
      <w:lvlJc w:val="left"/>
      <w:pPr>
        <w:ind w:left="5296" w:hanging="567"/>
      </w:pPr>
      <w:rPr>
        <w:lang w:val="en-US" w:eastAsia="en-US" w:bidi="ar-SA"/>
      </w:rPr>
    </w:lvl>
    <w:lvl w:ilvl="5" w:tplc="40A4670A">
      <w:numFmt w:val="bullet"/>
      <w:lvlText w:val="•"/>
      <w:lvlJc w:val="left"/>
      <w:pPr>
        <w:ind w:left="6115" w:hanging="567"/>
      </w:pPr>
      <w:rPr>
        <w:lang w:val="en-US" w:eastAsia="en-US" w:bidi="ar-SA"/>
      </w:rPr>
    </w:lvl>
    <w:lvl w:ilvl="6" w:tplc="5B542A4E">
      <w:numFmt w:val="bullet"/>
      <w:lvlText w:val="•"/>
      <w:lvlJc w:val="left"/>
      <w:pPr>
        <w:ind w:left="6933" w:hanging="567"/>
      </w:pPr>
      <w:rPr>
        <w:lang w:val="en-US" w:eastAsia="en-US" w:bidi="ar-SA"/>
      </w:rPr>
    </w:lvl>
    <w:lvl w:ilvl="7" w:tplc="456CB862">
      <w:numFmt w:val="bullet"/>
      <w:lvlText w:val="•"/>
      <w:lvlJc w:val="left"/>
      <w:pPr>
        <w:ind w:left="7752" w:hanging="567"/>
      </w:pPr>
      <w:rPr>
        <w:lang w:val="en-US" w:eastAsia="en-US" w:bidi="ar-SA"/>
      </w:rPr>
    </w:lvl>
    <w:lvl w:ilvl="8" w:tplc="05641B46">
      <w:numFmt w:val="bullet"/>
      <w:lvlText w:val="•"/>
      <w:lvlJc w:val="left"/>
      <w:pPr>
        <w:ind w:left="8571" w:hanging="567"/>
      </w:pPr>
      <w:rPr>
        <w:lang w:val="en-US" w:eastAsia="en-US" w:bidi="ar-SA"/>
      </w:rPr>
    </w:lvl>
  </w:abstractNum>
  <w:abstractNum w:abstractNumId="124" w15:restartNumberingAfterBreak="0">
    <w:nsid w:val="6DD5B067"/>
    <w:multiLevelType w:val="hybridMultilevel"/>
    <w:tmpl w:val="4C42DB12"/>
    <w:lvl w:ilvl="0" w:tplc="A202CEB4">
      <w:start w:val="1"/>
      <w:numFmt w:val="decimal"/>
      <w:lvlText w:val="%1."/>
      <w:lvlJc w:val="left"/>
      <w:pPr>
        <w:ind w:left="881" w:hanging="737"/>
      </w:pPr>
      <w:rPr>
        <w:rFonts w:ascii="Arial MT" w:eastAsia="Arial MT" w:hAnsi="Arial MT" w:cs="Arial MT" w:hint="default"/>
        <w:spacing w:val="-1"/>
        <w:w w:val="99"/>
        <w:sz w:val="20"/>
        <w:szCs w:val="20"/>
        <w:lang w:val="en-US" w:eastAsia="en-US" w:bidi="ar-SA"/>
      </w:rPr>
    </w:lvl>
    <w:lvl w:ilvl="1" w:tplc="7A2C639E">
      <w:start w:val="1"/>
      <w:numFmt w:val="lowerLetter"/>
      <w:lvlText w:val="(%2)"/>
      <w:lvlJc w:val="left"/>
      <w:pPr>
        <w:ind w:left="1562" w:hanging="682"/>
      </w:pPr>
      <w:rPr>
        <w:rFonts w:ascii="Arial MT" w:eastAsia="Arial MT" w:hAnsi="Arial MT" w:cs="Arial MT" w:hint="default"/>
        <w:w w:val="99"/>
        <w:sz w:val="20"/>
        <w:szCs w:val="20"/>
        <w:lang w:val="en-US" w:eastAsia="en-US" w:bidi="ar-SA"/>
      </w:rPr>
    </w:lvl>
    <w:lvl w:ilvl="2" w:tplc="2594E1EE">
      <w:start w:val="1"/>
      <w:numFmt w:val="lowerRoman"/>
      <w:lvlText w:val="%3."/>
      <w:lvlJc w:val="left"/>
      <w:pPr>
        <w:ind w:left="2129" w:hanging="555"/>
      </w:pPr>
      <w:rPr>
        <w:rFonts w:ascii="Arial MT" w:eastAsia="Arial MT" w:hAnsi="Arial MT" w:cs="Arial MT" w:hint="default"/>
        <w:spacing w:val="-2"/>
        <w:w w:val="99"/>
        <w:sz w:val="20"/>
        <w:szCs w:val="20"/>
        <w:lang w:val="en-US" w:eastAsia="en-US" w:bidi="ar-SA"/>
      </w:rPr>
    </w:lvl>
    <w:lvl w:ilvl="3" w:tplc="2DB4D5AC">
      <w:numFmt w:val="bullet"/>
      <w:lvlText w:val="•"/>
      <w:lvlJc w:val="left"/>
      <w:pPr>
        <w:ind w:left="3060" w:hanging="555"/>
      </w:pPr>
      <w:rPr>
        <w:lang w:val="en-US" w:eastAsia="en-US" w:bidi="ar-SA"/>
      </w:rPr>
    </w:lvl>
    <w:lvl w:ilvl="4" w:tplc="C81C6554">
      <w:numFmt w:val="bullet"/>
      <w:lvlText w:val="•"/>
      <w:lvlJc w:val="left"/>
      <w:pPr>
        <w:ind w:left="4001" w:hanging="555"/>
      </w:pPr>
      <w:rPr>
        <w:lang w:val="en-US" w:eastAsia="en-US" w:bidi="ar-SA"/>
      </w:rPr>
    </w:lvl>
    <w:lvl w:ilvl="5" w:tplc="E764A93A">
      <w:numFmt w:val="bullet"/>
      <w:lvlText w:val="•"/>
      <w:lvlJc w:val="left"/>
      <w:pPr>
        <w:ind w:left="4942" w:hanging="555"/>
      </w:pPr>
      <w:rPr>
        <w:lang w:val="en-US" w:eastAsia="en-US" w:bidi="ar-SA"/>
      </w:rPr>
    </w:lvl>
    <w:lvl w:ilvl="6" w:tplc="B326689A">
      <w:numFmt w:val="bullet"/>
      <w:lvlText w:val="•"/>
      <w:lvlJc w:val="left"/>
      <w:pPr>
        <w:ind w:left="5883" w:hanging="555"/>
      </w:pPr>
      <w:rPr>
        <w:lang w:val="en-US" w:eastAsia="en-US" w:bidi="ar-SA"/>
      </w:rPr>
    </w:lvl>
    <w:lvl w:ilvl="7" w:tplc="74509FE8">
      <w:numFmt w:val="bullet"/>
      <w:lvlText w:val="•"/>
      <w:lvlJc w:val="left"/>
      <w:pPr>
        <w:ind w:left="6824" w:hanging="555"/>
      </w:pPr>
      <w:rPr>
        <w:lang w:val="en-US" w:eastAsia="en-US" w:bidi="ar-SA"/>
      </w:rPr>
    </w:lvl>
    <w:lvl w:ilvl="8" w:tplc="02FE2154">
      <w:numFmt w:val="bullet"/>
      <w:lvlText w:val="•"/>
      <w:lvlJc w:val="left"/>
      <w:pPr>
        <w:ind w:left="7764" w:hanging="555"/>
      </w:pPr>
      <w:rPr>
        <w:lang w:val="en-US" w:eastAsia="en-US" w:bidi="ar-SA"/>
      </w:rPr>
    </w:lvl>
  </w:abstractNum>
  <w:abstractNum w:abstractNumId="125" w15:restartNumberingAfterBreak="0">
    <w:nsid w:val="6E3EB12E"/>
    <w:multiLevelType w:val="hybridMultilevel"/>
    <w:tmpl w:val="FFFFFFFF"/>
    <w:lvl w:ilvl="0" w:tplc="A732AFB4">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2B0E3DCE">
      <w:numFmt w:val="bullet"/>
      <w:lvlText w:val="•"/>
      <w:lvlJc w:val="left"/>
      <w:pPr>
        <w:ind w:left="2634" w:hanging="850"/>
      </w:pPr>
      <w:rPr>
        <w:lang w:val="en-US" w:eastAsia="en-US" w:bidi="ar-SA"/>
      </w:rPr>
    </w:lvl>
    <w:lvl w:ilvl="2" w:tplc="7F2E8300">
      <w:numFmt w:val="bullet"/>
      <w:lvlText w:val="•"/>
      <w:lvlJc w:val="left"/>
      <w:pPr>
        <w:ind w:left="3349" w:hanging="850"/>
      </w:pPr>
      <w:rPr>
        <w:lang w:val="en-US" w:eastAsia="en-US" w:bidi="ar-SA"/>
      </w:rPr>
    </w:lvl>
    <w:lvl w:ilvl="3" w:tplc="082282D0">
      <w:numFmt w:val="bullet"/>
      <w:lvlText w:val="•"/>
      <w:lvlJc w:val="left"/>
      <w:pPr>
        <w:ind w:left="4063" w:hanging="850"/>
      </w:pPr>
      <w:rPr>
        <w:lang w:val="en-US" w:eastAsia="en-US" w:bidi="ar-SA"/>
      </w:rPr>
    </w:lvl>
    <w:lvl w:ilvl="4" w:tplc="C3E4BAB2">
      <w:numFmt w:val="bullet"/>
      <w:lvlText w:val="•"/>
      <w:lvlJc w:val="left"/>
      <w:pPr>
        <w:ind w:left="4778" w:hanging="850"/>
      </w:pPr>
      <w:rPr>
        <w:lang w:val="en-US" w:eastAsia="en-US" w:bidi="ar-SA"/>
      </w:rPr>
    </w:lvl>
    <w:lvl w:ilvl="5" w:tplc="E9761BF6">
      <w:numFmt w:val="bullet"/>
      <w:lvlText w:val="•"/>
      <w:lvlJc w:val="left"/>
      <w:pPr>
        <w:ind w:left="5493" w:hanging="850"/>
      </w:pPr>
      <w:rPr>
        <w:lang w:val="en-US" w:eastAsia="en-US" w:bidi="ar-SA"/>
      </w:rPr>
    </w:lvl>
    <w:lvl w:ilvl="6" w:tplc="267CD53C">
      <w:numFmt w:val="bullet"/>
      <w:lvlText w:val="•"/>
      <w:lvlJc w:val="left"/>
      <w:pPr>
        <w:ind w:left="6207" w:hanging="850"/>
      </w:pPr>
      <w:rPr>
        <w:lang w:val="en-US" w:eastAsia="en-US" w:bidi="ar-SA"/>
      </w:rPr>
    </w:lvl>
    <w:lvl w:ilvl="7" w:tplc="F47A6BE4">
      <w:numFmt w:val="bullet"/>
      <w:lvlText w:val="•"/>
      <w:lvlJc w:val="left"/>
      <w:pPr>
        <w:ind w:left="6922" w:hanging="850"/>
      </w:pPr>
      <w:rPr>
        <w:lang w:val="en-US" w:eastAsia="en-US" w:bidi="ar-SA"/>
      </w:rPr>
    </w:lvl>
    <w:lvl w:ilvl="8" w:tplc="AA0E51AA">
      <w:numFmt w:val="bullet"/>
      <w:lvlText w:val="•"/>
      <w:lvlJc w:val="left"/>
      <w:pPr>
        <w:ind w:left="7637" w:hanging="850"/>
      </w:pPr>
      <w:rPr>
        <w:lang w:val="en-US" w:eastAsia="en-US" w:bidi="ar-SA"/>
      </w:rPr>
    </w:lvl>
  </w:abstractNum>
  <w:abstractNum w:abstractNumId="126" w15:restartNumberingAfterBreak="0">
    <w:nsid w:val="6E8E08A3"/>
    <w:multiLevelType w:val="hybridMultilevel"/>
    <w:tmpl w:val="4CB2A4E6"/>
    <w:lvl w:ilvl="0" w:tplc="725E08EC">
      <w:start w:val="50"/>
      <w:numFmt w:val="decimal"/>
      <w:lvlText w:val="AR %1."/>
      <w:lvlJc w:val="left"/>
      <w:pPr>
        <w:ind w:left="2630" w:hanging="360"/>
      </w:pPr>
      <w:rPr>
        <w:rFonts w:ascii="Arial" w:hAnsi="Arial" w:cs="Times New Roman" w:hint="default"/>
        <w:b w:val="0"/>
        <w:bCs w:val="0"/>
        <w:i w:val="0"/>
        <w:iCs w:val="0"/>
        <w:spacing w:val="-1"/>
        <w:w w:val="99"/>
        <w:sz w:val="20"/>
        <w:szCs w:val="20"/>
      </w:rPr>
    </w:lvl>
    <w:lvl w:ilvl="1" w:tplc="BC06E010" w:tentative="1">
      <w:start w:val="1"/>
      <w:numFmt w:val="lowerLetter"/>
      <w:lvlText w:val="%2."/>
      <w:lvlJc w:val="left"/>
      <w:pPr>
        <w:ind w:left="1440" w:hanging="360"/>
      </w:pPr>
    </w:lvl>
    <w:lvl w:ilvl="2" w:tplc="536CF0C2" w:tentative="1">
      <w:start w:val="1"/>
      <w:numFmt w:val="lowerRoman"/>
      <w:lvlText w:val="%3."/>
      <w:lvlJc w:val="right"/>
      <w:pPr>
        <w:ind w:left="2160" w:hanging="180"/>
      </w:pPr>
    </w:lvl>
    <w:lvl w:ilvl="3" w:tplc="D6F8A7F2" w:tentative="1">
      <w:start w:val="1"/>
      <w:numFmt w:val="decimal"/>
      <w:lvlText w:val="%4."/>
      <w:lvlJc w:val="left"/>
      <w:pPr>
        <w:ind w:left="2880" w:hanging="360"/>
      </w:pPr>
    </w:lvl>
    <w:lvl w:ilvl="4" w:tplc="6B1A5D48" w:tentative="1">
      <w:start w:val="1"/>
      <w:numFmt w:val="lowerLetter"/>
      <w:lvlText w:val="%5."/>
      <w:lvlJc w:val="left"/>
      <w:pPr>
        <w:ind w:left="3600" w:hanging="360"/>
      </w:pPr>
    </w:lvl>
    <w:lvl w:ilvl="5" w:tplc="15084F64" w:tentative="1">
      <w:start w:val="1"/>
      <w:numFmt w:val="lowerRoman"/>
      <w:lvlText w:val="%6."/>
      <w:lvlJc w:val="right"/>
      <w:pPr>
        <w:ind w:left="4320" w:hanging="180"/>
      </w:pPr>
    </w:lvl>
    <w:lvl w:ilvl="6" w:tplc="2870A6B4" w:tentative="1">
      <w:start w:val="1"/>
      <w:numFmt w:val="decimal"/>
      <w:lvlText w:val="%7."/>
      <w:lvlJc w:val="left"/>
      <w:pPr>
        <w:ind w:left="5040" w:hanging="360"/>
      </w:pPr>
    </w:lvl>
    <w:lvl w:ilvl="7" w:tplc="CCBC05C0" w:tentative="1">
      <w:start w:val="1"/>
      <w:numFmt w:val="lowerLetter"/>
      <w:lvlText w:val="%8."/>
      <w:lvlJc w:val="left"/>
      <w:pPr>
        <w:ind w:left="5760" w:hanging="360"/>
      </w:pPr>
    </w:lvl>
    <w:lvl w:ilvl="8" w:tplc="F6DA995E" w:tentative="1">
      <w:start w:val="1"/>
      <w:numFmt w:val="lowerRoman"/>
      <w:lvlText w:val="%9."/>
      <w:lvlJc w:val="right"/>
      <w:pPr>
        <w:ind w:left="6480" w:hanging="180"/>
      </w:pPr>
    </w:lvl>
  </w:abstractNum>
  <w:abstractNum w:abstractNumId="127" w15:restartNumberingAfterBreak="0">
    <w:nsid w:val="6F6ECB41"/>
    <w:multiLevelType w:val="hybridMultilevel"/>
    <w:tmpl w:val="FFFFFFFF"/>
    <w:lvl w:ilvl="0" w:tplc="D9F048B0">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1E8E8734">
      <w:numFmt w:val="bullet"/>
      <w:lvlText w:val="•"/>
      <w:lvlJc w:val="left"/>
      <w:pPr>
        <w:ind w:left="2644" w:hanging="850"/>
      </w:pPr>
      <w:rPr>
        <w:lang w:val="en-US" w:eastAsia="en-US" w:bidi="ar-SA"/>
      </w:rPr>
    </w:lvl>
    <w:lvl w:ilvl="2" w:tplc="74EAB80A">
      <w:numFmt w:val="bullet"/>
      <w:lvlText w:val="•"/>
      <w:lvlJc w:val="left"/>
      <w:pPr>
        <w:ind w:left="3449" w:hanging="850"/>
      </w:pPr>
      <w:rPr>
        <w:lang w:val="en-US" w:eastAsia="en-US" w:bidi="ar-SA"/>
      </w:rPr>
    </w:lvl>
    <w:lvl w:ilvl="3" w:tplc="DB9C67C2">
      <w:numFmt w:val="bullet"/>
      <w:lvlText w:val="•"/>
      <w:lvlJc w:val="left"/>
      <w:pPr>
        <w:ind w:left="4254" w:hanging="850"/>
      </w:pPr>
      <w:rPr>
        <w:lang w:val="en-US" w:eastAsia="en-US" w:bidi="ar-SA"/>
      </w:rPr>
    </w:lvl>
    <w:lvl w:ilvl="4" w:tplc="D2CEE772">
      <w:numFmt w:val="bullet"/>
      <w:lvlText w:val="•"/>
      <w:lvlJc w:val="left"/>
      <w:pPr>
        <w:ind w:left="5059" w:hanging="850"/>
      </w:pPr>
      <w:rPr>
        <w:lang w:val="en-US" w:eastAsia="en-US" w:bidi="ar-SA"/>
      </w:rPr>
    </w:lvl>
    <w:lvl w:ilvl="5" w:tplc="958A67BC">
      <w:numFmt w:val="bullet"/>
      <w:lvlText w:val="•"/>
      <w:lvlJc w:val="left"/>
      <w:pPr>
        <w:ind w:left="5864" w:hanging="850"/>
      </w:pPr>
      <w:rPr>
        <w:lang w:val="en-US" w:eastAsia="en-US" w:bidi="ar-SA"/>
      </w:rPr>
    </w:lvl>
    <w:lvl w:ilvl="6" w:tplc="36361E0C">
      <w:numFmt w:val="bullet"/>
      <w:lvlText w:val="•"/>
      <w:lvlJc w:val="left"/>
      <w:pPr>
        <w:ind w:left="6669" w:hanging="850"/>
      </w:pPr>
      <w:rPr>
        <w:lang w:val="en-US" w:eastAsia="en-US" w:bidi="ar-SA"/>
      </w:rPr>
    </w:lvl>
    <w:lvl w:ilvl="7" w:tplc="2DB270F8">
      <w:numFmt w:val="bullet"/>
      <w:lvlText w:val="•"/>
      <w:lvlJc w:val="left"/>
      <w:pPr>
        <w:ind w:left="7474" w:hanging="850"/>
      </w:pPr>
      <w:rPr>
        <w:lang w:val="en-US" w:eastAsia="en-US" w:bidi="ar-SA"/>
      </w:rPr>
    </w:lvl>
    <w:lvl w:ilvl="8" w:tplc="4B4E4C2E">
      <w:numFmt w:val="bullet"/>
      <w:lvlText w:val="•"/>
      <w:lvlJc w:val="left"/>
      <w:pPr>
        <w:ind w:left="8279" w:hanging="850"/>
      </w:pPr>
      <w:rPr>
        <w:lang w:val="en-US" w:eastAsia="en-US" w:bidi="ar-SA"/>
      </w:rPr>
    </w:lvl>
  </w:abstractNum>
  <w:abstractNum w:abstractNumId="128" w15:restartNumberingAfterBreak="0">
    <w:nsid w:val="6FF86F66"/>
    <w:multiLevelType w:val="hybridMultilevel"/>
    <w:tmpl w:val="FFFFFFFF"/>
    <w:lvl w:ilvl="0" w:tplc="3844FDA0">
      <w:start w:val="1"/>
      <w:numFmt w:val="lowerLetter"/>
      <w:lvlText w:val="(%1)"/>
      <w:lvlJc w:val="left"/>
      <w:pPr>
        <w:ind w:left="1923" w:hanging="850"/>
      </w:pPr>
      <w:rPr>
        <w:rFonts w:ascii="Arial MT" w:eastAsia="Arial MT" w:hAnsi="Arial MT" w:cs="Arial MT" w:hint="default"/>
        <w:w w:val="99"/>
        <w:sz w:val="20"/>
        <w:szCs w:val="20"/>
        <w:lang w:val="en-US" w:eastAsia="en-US" w:bidi="ar-SA"/>
      </w:rPr>
    </w:lvl>
    <w:lvl w:ilvl="1" w:tplc="9342BBB6">
      <w:start w:val="1"/>
      <w:numFmt w:val="lowerRoman"/>
      <w:lvlText w:val="%2."/>
      <w:lvlJc w:val="left"/>
      <w:pPr>
        <w:ind w:left="2490" w:hanging="567"/>
      </w:pPr>
      <w:rPr>
        <w:rFonts w:ascii="Arial MT" w:eastAsia="Arial MT" w:hAnsi="Arial MT" w:cs="Arial MT" w:hint="default"/>
        <w:spacing w:val="-2"/>
        <w:w w:val="99"/>
        <w:sz w:val="20"/>
        <w:szCs w:val="20"/>
        <w:lang w:val="en-US" w:eastAsia="en-US" w:bidi="ar-SA"/>
      </w:rPr>
    </w:lvl>
    <w:lvl w:ilvl="2" w:tplc="B7B8BAA0">
      <w:numFmt w:val="bullet"/>
      <w:lvlText w:val="•"/>
      <w:lvlJc w:val="left"/>
      <w:pPr>
        <w:ind w:left="3229" w:hanging="567"/>
      </w:pPr>
      <w:rPr>
        <w:lang w:val="en-US" w:eastAsia="en-US" w:bidi="ar-SA"/>
      </w:rPr>
    </w:lvl>
    <w:lvl w:ilvl="3" w:tplc="051EAD5E">
      <w:numFmt w:val="bullet"/>
      <w:lvlText w:val="•"/>
      <w:lvlJc w:val="left"/>
      <w:pPr>
        <w:ind w:left="3959" w:hanging="567"/>
      </w:pPr>
      <w:rPr>
        <w:lang w:val="en-US" w:eastAsia="en-US" w:bidi="ar-SA"/>
      </w:rPr>
    </w:lvl>
    <w:lvl w:ilvl="4" w:tplc="8F24C322">
      <w:numFmt w:val="bullet"/>
      <w:lvlText w:val="•"/>
      <w:lvlJc w:val="left"/>
      <w:pPr>
        <w:ind w:left="4688" w:hanging="567"/>
      </w:pPr>
      <w:rPr>
        <w:lang w:val="en-US" w:eastAsia="en-US" w:bidi="ar-SA"/>
      </w:rPr>
    </w:lvl>
    <w:lvl w:ilvl="5" w:tplc="AB6498AA">
      <w:numFmt w:val="bullet"/>
      <w:lvlText w:val="•"/>
      <w:lvlJc w:val="left"/>
      <w:pPr>
        <w:ind w:left="5418" w:hanging="567"/>
      </w:pPr>
      <w:rPr>
        <w:lang w:val="en-US" w:eastAsia="en-US" w:bidi="ar-SA"/>
      </w:rPr>
    </w:lvl>
    <w:lvl w:ilvl="6" w:tplc="24FAE654">
      <w:numFmt w:val="bullet"/>
      <w:lvlText w:val="•"/>
      <w:lvlJc w:val="left"/>
      <w:pPr>
        <w:ind w:left="6148" w:hanging="567"/>
      </w:pPr>
      <w:rPr>
        <w:lang w:val="en-US" w:eastAsia="en-US" w:bidi="ar-SA"/>
      </w:rPr>
    </w:lvl>
    <w:lvl w:ilvl="7" w:tplc="BF1C1136">
      <w:numFmt w:val="bullet"/>
      <w:lvlText w:val="•"/>
      <w:lvlJc w:val="left"/>
      <w:pPr>
        <w:ind w:left="6877" w:hanging="567"/>
      </w:pPr>
      <w:rPr>
        <w:lang w:val="en-US" w:eastAsia="en-US" w:bidi="ar-SA"/>
      </w:rPr>
    </w:lvl>
    <w:lvl w:ilvl="8" w:tplc="92A8CA48">
      <w:numFmt w:val="bullet"/>
      <w:lvlText w:val="•"/>
      <w:lvlJc w:val="left"/>
      <w:pPr>
        <w:ind w:left="7607" w:hanging="567"/>
      </w:pPr>
      <w:rPr>
        <w:lang w:val="en-US" w:eastAsia="en-US" w:bidi="ar-SA"/>
      </w:rPr>
    </w:lvl>
  </w:abstractNum>
  <w:abstractNum w:abstractNumId="129" w15:restartNumberingAfterBreak="0">
    <w:nsid w:val="7031603F"/>
    <w:multiLevelType w:val="hybridMultilevel"/>
    <w:tmpl w:val="43F467A6"/>
    <w:lvl w:ilvl="0" w:tplc="7D709BF2">
      <w:start w:val="1"/>
      <w:numFmt w:val="lowerLetter"/>
      <w:lvlText w:val="%1."/>
      <w:lvlJc w:val="left"/>
      <w:pPr>
        <w:ind w:left="1429" w:hanging="360"/>
      </w:pPr>
    </w:lvl>
    <w:lvl w:ilvl="1" w:tplc="2D186A50" w:tentative="1">
      <w:start w:val="1"/>
      <w:numFmt w:val="lowerLetter"/>
      <w:lvlText w:val="%2."/>
      <w:lvlJc w:val="left"/>
      <w:pPr>
        <w:ind w:left="2149" w:hanging="360"/>
      </w:pPr>
    </w:lvl>
    <w:lvl w:ilvl="2" w:tplc="01440D0C" w:tentative="1">
      <w:start w:val="1"/>
      <w:numFmt w:val="lowerRoman"/>
      <w:lvlText w:val="%3."/>
      <w:lvlJc w:val="right"/>
      <w:pPr>
        <w:ind w:left="2869" w:hanging="180"/>
      </w:pPr>
    </w:lvl>
    <w:lvl w:ilvl="3" w:tplc="EED8575A" w:tentative="1">
      <w:start w:val="1"/>
      <w:numFmt w:val="decimal"/>
      <w:lvlText w:val="%4."/>
      <w:lvlJc w:val="left"/>
      <w:pPr>
        <w:ind w:left="3589" w:hanging="360"/>
      </w:pPr>
    </w:lvl>
    <w:lvl w:ilvl="4" w:tplc="6F1C27CC" w:tentative="1">
      <w:start w:val="1"/>
      <w:numFmt w:val="lowerLetter"/>
      <w:lvlText w:val="%5."/>
      <w:lvlJc w:val="left"/>
      <w:pPr>
        <w:ind w:left="4309" w:hanging="360"/>
      </w:pPr>
    </w:lvl>
    <w:lvl w:ilvl="5" w:tplc="2EDCFE7E" w:tentative="1">
      <w:start w:val="1"/>
      <w:numFmt w:val="lowerRoman"/>
      <w:lvlText w:val="%6."/>
      <w:lvlJc w:val="right"/>
      <w:pPr>
        <w:ind w:left="5029" w:hanging="180"/>
      </w:pPr>
    </w:lvl>
    <w:lvl w:ilvl="6" w:tplc="ADE6C160" w:tentative="1">
      <w:start w:val="1"/>
      <w:numFmt w:val="decimal"/>
      <w:lvlText w:val="%7."/>
      <w:lvlJc w:val="left"/>
      <w:pPr>
        <w:ind w:left="5749" w:hanging="360"/>
      </w:pPr>
    </w:lvl>
    <w:lvl w:ilvl="7" w:tplc="3642D67A" w:tentative="1">
      <w:start w:val="1"/>
      <w:numFmt w:val="lowerLetter"/>
      <w:lvlText w:val="%8."/>
      <w:lvlJc w:val="left"/>
      <w:pPr>
        <w:ind w:left="6469" w:hanging="360"/>
      </w:pPr>
    </w:lvl>
    <w:lvl w:ilvl="8" w:tplc="8622515E" w:tentative="1">
      <w:start w:val="1"/>
      <w:numFmt w:val="lowerRoman"/>
      <w:lvlText w:val="%9."/>
      <w:lvlJc w:val="right"/>
      <w:pPr>
        <w:ind w:left="7189" w:hanging="180"/>
      </w:pPr>
    </w:lvl>
  </w:abstractNum>
  <w:abstractNum w:abstractNumId="130" w15:restartNumberingAfterBreak="0">
    <w:nsid w:val="70FAE983"/>
    <w:multiLevelType w:val="hybridMultilevel"/>
    <w:tmpl w:val="FFFFFFFF"/>
    <w:lvl w:ilvl="0" w:tplc="42229A68">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13C2386A">
      <w:numFmt w:val="bullet"/>
      <w:lvlText w:val="•"/>
      <w:lvlJc w:val="left"/>
      <w:pPr>
        <w:ind w:left="3072" w:hanging="850"/>
      </w:pPr>
      <w:rPr>
        <w:lang w:val="en-US" w:eastAsia="en-US" w:bidi="ar-SA"/>
      </w:rPr>
    </w:lvl>
    <w:lvl w:ilvl="2" w:tplc="98C43F22">
      <w:numFmt w:val="bullet"/>
      <w:lvlText w:val="•"/>
      <w:lvlJc w:val="left"/>
      <w:pPr>
        <w:ind w:left="3865" w:hanging="850"/>
      </w:pPr>
      <w:rPr>
        <w:lang w:val="en-US" w:eastAsia="en-US" w:bidi="ar-SA"/>
      </w:rPr>
    </w:lvl>
    <w:lvl w:ilvl="3" w:tplc="52EC9614">
      <w:numFmt w:val="bullet"/>
      <w:lvlText w:val="•"/>
      <w:lvlJc w:val="left"/>
      <w:pPr>
        <w:ind w:left="4658" w:hanging="850"/>
      </w:pPr>
      <w:rPr>
        <w:lang w:val="en-US" w:eastAsia="en-US" w:bidi="ar-SA"/>
      </w:rPr>
    </w:lvl>
    <w:lvl w:ilvl="4" w:tplc="FAFC6034">
      <w:numFmt w:val="bullet"/>
      <w:lvlText w:val="•"/>
      <w:lvlJc w:val="left"/>
      <w:pPr>
        <w:ind w:left="5451" w:hanging="850"/>
      </w:pPr>
      <w:rPr>
        <w:lang w:val="en-US" w:eastAsia="en-US" w:bidi="ar-SA"/>
      </w:rPr>
    </w:lvl>
    <w:lvl w:ilvl="5" w:tplc="0CDE1FAA">
      <w:numFmt w:val="bullet"/>
      <w:lvlText w:val="•"/>
      <w:lvlJc w:val="left"/>
      <w:pPr>
        <w:ind w:left="6244" w:hanging="850"/>
      </w:pPr>
      <w:rPr>
        <w:lang w:val="en-US" w:eastAsia="en-US" w:bidi="ar-SA"/>
      </w:rPr>
    </w:lvl>
    <w:lvl w:ilvl="6" w:tplc="2EEA5710">
      <w:numFmt w:val="bullet"/>
      <w:lvlText w:val="•"/>
      <w:lvlJc w:val="left"/>
      <w:pPr>
        <w:ind w:left="7037" w:hanging="850"/>
      </w:pPr>
      <w:rPr>
        <w:lang w:val="en-US" w:eastAsia="en-US" w:bidi="ar-SA"/>
      </w:rPr>
    </w:lvl>
    <w:lvl w:ilvl="7" w:tplc="65F60354">
      <w:numFmt w:val="bullet"/>
      <w:lvlText w:val="•"/>
      <w:lvlJc w:val="left"/>
      <w:pPr>
        <w:ind w:left="7830" w:hanging="850"/>
      </w:pPr>
      <w:rPr>
        <w:lang w:val="en-US" w:eastAsia="en-US" w:bidi="ar-SA"/>
      </w:rPr>
    </w:lvl>
    <w:lvl w:ilvl="8" w:tplc="1D88731A">
      <w:numFmt w:val="bullet"/>
      <w:lvlText w:val="•"/>
      <w:lvlJc w:val="left"/>
      <w:pPr>
        <w:ind w:left="8623" w:hanging="850"/>
      </w:pPr>
      <w:rPr>
        <w:lang w:val="en-US" w:eastAsia="en-US" w:bidi="ar-SA"/>
      </w:rPr>
    </w:lvl>
  </w:abstractNum>
  <w:abstractNum w:abstractNumId="131" w15:restartNumberingAfterBreak="0">
    <w:nsid w:val="71FD7BF5"/>
    <w:multiLevelType w:val="hybridMultilevel"/>
    <w:tmpl w:val="FFFFFFFF"/>
    <w:lvl w:ilvl="0" w:tplc="577C8850">
      <w:start w:val="1"/>
      <w:numFmt w:val="lowerLetter"/>
      <w:lvlText w:val="(%1)"/>
      <w:lvlJc w:val="left"/>
      <w:pPr>
        <w:ind w:left="1926" w:hanging="850"/>
      </w:pPr>
      <w:rPr>
        <w:rFonts w:ascii="Arial MT" w:eastAsia="Arial MT" w:hAnsi="Arial MT" w:cs="Arial MT" w:hint="default"/>
        <w:w w:val="99"/>
        <w:sz w:val="20"/>
        <w:szCs w:val="20"/>
        <w:lang w:val="en-US" w:eastAsia="en-US" w:bidi="ar-SA"/>
      </w:rPr>
    </w:lvl>
    <w:lvl w:ilvl="1" w:tplc="DE260700">
      <w:numFmt w:val="bullet"/>
      <w:lvlText w:val="•"/>
      <w:lvlJc w:val="left"/>
      <w:pPr>
        <w:ind w:left="2686" w:hanging="850"/>
      </w:pPr>
      <w:rPr>
        <w:lang w:val="en-US" w:eastAsia="en-US" w:bidi="ar-SA"/>
      </w:rPr>
    </w:lvl>
    <w:lvl w:ilvl="2" w:tplc="C73AA8EA">
      <w:numFmt w:val="bullet"/>
      <w:lvlText w:val="•"/>
      <w:lvlJc w:val="left"/>
      <w:pPr>
        <w:ind w:left="3453" w:hanging="850"/>
      </w:pPr>
      <w:rPr>
        <w:lang w:val="en-US" w:eastAsia="en-US" w:bidi="ar-SA"/>
      </w:rPr>
    </w:lvl>
    <w:lvl w:ilvl="3" w:tplc="AFDE669E">
      <w:numFmt w:val="bullet"/>
      <w:lvlText w:val="•"/>
      <w:lvlJc w:val="left"/>
      <w:pPr>
        <w:ind w:left="4219" w:hanging="850"/>
      </w:pPr>
      <w:rPr>
        <w:lang w:val="en-US" w:eastAsia="en-US" w:bidi="ar-SA"/>
      </w:rPr>
    </w:lvl>
    <w:lvl w:ilvl="4" w:tplc="1116DBA0">
      <w:numFmt w:val="bullet"/>
      <w:lvlText w:val="•"/>
      <w:lvlJc w:val="left"/>
      <w:pPr>
        <w:ind w:left="4986" w:hanging="850"/>
      </w:pPr>
      <w:rPr>
        <w:lang w:val="en-US" w:eastAsia="en-US" w:bidi="ar-SA"/>
      </w:rPr>
    </w:lvl>
    <w:lvl w:ilvl="5" w:tplc="2B8C0020">
      <w:numFmt w:val="bullet"/>
      <w:lvlText w:val="•"/>
      <w:lvlJc w:val="left"/>
      <w:pPr>
        <w:ind w:left="5753" w:hanging="850"/>
      </w:pPr>
      <w:rPr>
        <w:lang w:val="en-US" w:eastAsia="en-US" w:bidi="ar-SA"/>
      </w:rPr>
    </w:lvl>
    <w:lvl w:ilvl="6" w:tplc="1CEE3222">
      <w:numFmt w:val="bullet"/>
      <w:lvlText w:val="•"/>
      <w:lvlJc w:val="left"/>
      <w:pPr>
        <w:ind w:left="6519" w:hanging="850"/>
      </w:pPr>
      <w:rPr>
        <w:lang w:val="en-US" w:eastAsia="en-US" w:bidi="ar-SA"/>
      </w:rPr>
    </w:lvl>
    <w:lvl w:ilvl="7" w:tplc="B038DED8">
      <w:numFmt w:val="bullet"/>
      <w:lvlText w:val="•"/>
      <w:lvlJc w:val="left"/>
      <w:pPr>
        <w:ind w:left="7286" w:hanging="850"/>
      </w:pPr>
      <w:rPr>
        <w:lang w:val="en-US" w:eastAsia="en-US" w:bidi="ar-SA"/>
      </w:rPr>
    </w:lvl>
    <w:lvl w:ilvl="8" w:tplc="930CDF80">
      <w:numFmt w:val="bullet"/>
      <w:lvlText w:val="•"/>
      <w:lvlJc w:val="left"/>
      <w:pPr>
        <w:ind w:left="8053" w:hanging="850"/>
      </w:pPr>
      <w:rPr>
        <w:lang w:val="en-US" w:eastAsia="en-US" w:bidi="ar-SA"/>
      </w:rPr>
    </w:lvl>
  </w:abstractNum>
  <w:abstractNum w:abstractNumId="132" w15:restartNumberingAfterBreak="0">
    <w:nsid w:val="74A41472"/>
    <w:multiLevelType w:val="hybridMultilevel"/>
    <w:tmpl w:val="FFFFFFFF"/>
    <w:lvl w:ilvl="0" w:tplc="4BA0A490">
      <w:start w:val="1"/>
      <w:numFmt w:val="lowerLetter"/>
      <w:lvlText w:val="(%1)"/>
      <w:lvlJc w:val="left"/>
      <w:pPr>
        <w:ind w:left="2386" w:hanging="406"/>
      </w:pPr>
      <w:rPr>
        <w:rFonts w:ascii="Arial" w:eastAsia="Arial" w:hAnsi="Arial" w:cs="Arial" w:hint="default"/>
        <w:b w:val="0"/>
        <w:bCs w:val="0"/>
        <w:i w:val="0"/>
        <w:iCs w:val="0"/>
        <w:spacing w:val="-1"/>
        <w:w w:val="100"/>
        <w:sz w:val="16"/>
        <w:szCs w:val="16"/>
        <w:lang w:val="en-US" w:eastAsia="en-US" w:bidi="ar-SA"/>
      </w:rPr>
    </w:lvl>
    <w:lvl w:ilvl="1" w:tplc="BBFC4988">
      <w:start w:val="1"/>
      <w:numFmt w:val="lowerLetter"/>
      <w:lvlText w:val="(%2)"/>
      <w:lvlJc w:val="left"/>
      <w:pPr>
        <w:ind w:left="3120" w:hanging="850"/>
      </w:pPr>
      <w:rPr>
        <w:rFonts w:ascii="Arial" w:eastAsia="Arial" w:hAnsi="Arial" w:cs="Arial" w:hint="default"/>
        <w:b w:val="0"/>
        <w:bCs w:val="0"/>
        <w:i w:val="0"/>
        <w:iCs w:val="0"/>
        <w:spacing w:val="-1"/>
        <w:w w:val="99"/>
        <w:sz w:val="20"/>
        <w:szCs w:val="20"/>
        <w:lang w:val="en-US" w:eastAsia="en-US" w:bidi="ar-SA"/>
      </w:rPr>
    </w:lvl>
    <w:lvl w:ilvl="2" w:tplc="3E12A1A4">
      <w:numFmt w:val="bullet"/>
      <w:lvlText w:val="•"/>
      <w:lvlJc w:val="left"/>
      <w:pPr>
        <w:ind w:left="4060" w:hanging="850"/>
      </w:pPr>
      <w:rPr>
        <w:lang w:val="en-US" w:eastAsia="en-US" w:bidi="ar-SA"/>
      </w:rPr>
    </w:lvl>
    <w:lvl w:ilvl="3" w:tplc="C0A04C10">
      <w:numFmt w:val="bullet"/>
      <w:lvlText w:val="•"/>
      <w:lvlJc w:val="left"/>
      <w:pPr>
        <w:ind w:left="5001" w:hanging="850"/>
      </w:pPr>
      <w:rPr>
        <w:lang w:val="en-US" w:eastAsia="en-US" w:bidi="ar-SA"/>
      </w:rPr>
    </w:lvl>
    <w:lvl w:ilvl="4" w:tplc="96BC1C3A">
      <w:numFmt w:val="bullet"/>
      <w:lvlText w:val="•"/>
      <w:lvlJc w:val="left"/>
      <w:pPr>
        <w:ind w:left="5942" w:hanging="850"/>
      </w:pPr>
      <w:rPr>
        <w:lang w:val="en-US" w:eastAsia="en-US" w:bidi="ar-SA"/>
      </w:rPr>
    </w:lvl>
    <w:lvl w:ilvl="5" w:tplc="2EEEB868">
      <w:numFmt w:val="bullet"/>
      <w:lvlText w:val="•"/>
      <w:lvlJc w:val="left"/>
      <w:pPr>
        <w:ind w:left="6882" w:hanging="850"/>
      </w:pPr>
      <w:rPr>
        <w:lang w:val="en-US" w:eastAsia="en-US" w:bidi="ar-SA"/>
      </w:rPr>
    </w:lvl>
    <w:lvl w:ilvl="6" w:tplc="21B45E06">
      <w:numFmt w:val="bullet"/>
      <w:lvlText w:val="•"/>
      <w:lvlJc w:val="left"/>
      <w:pPr>
        <w:ind w:left="7823" w:hanging="850"/>
      </w:pPr>
      <w:rPr>
        <w:lang w:val="en-US" w:eastAsia="en-US" w:bidi="ar-SA"/>
      </w:rPr>
    </w:lvl>
    <w:lvl w:ilvl="7" w:tplc="A9629FB6">
      <w:numFmt w:val="bullet"/>
      <w:lvlText w:val="•"/>
      <w:lvlJc w:val="left"/>
      <w:pPr>
        <w:ind w:left="8764" w:hanging="850"/>
      </w:pPr>
      <w:rPr>
        <w:lang w:val="en-US" w:eastAsia="en-US" w:bidi="ar-SA"/>
      </w:rPr>
    </w:lvl>
    <w:lvl w:ilvl="8" w:tplc="B18CC000">
      <w:numFmt w:val="bullet"/>
      <w:lvlText w:val="•"/>
      <w:lvlJc w:val="left"/>
      <w:pPr>
        <w:ind w:left="9704" w:hanging="850"/>
      </w:pPr>
      <w:rPr>
        <w:lang w:val="en-US" w:eastAsia="en-US" w:bidi="ar-SA"/>
      </w:rPr>
    </w:lvl>
  </w:abstractNum>
  <w:abstractNum w:abstractNumId="133" w15:restartNumberingAfterBreak="0">
    <w:nsid w:val="7589B212"/>
    <w:multiLevelType w:val="hybridMultilevel"/>
    <w:tmpl w:val="FFFFFFFF"/>
    <w:lvl w:ilvl="0" w:tplc="4D4609A8">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75A4E12">
      <w:numFmt w:val="bullet"/>
      <w:lvlText w:val="•"/>
      <w:lvlJc w:val="left"/>
      <w:pPr>
        <w:ind w:left="3966" w:hanging="850"/>
      </w:pPr>
      <w:rPr>
        <w:lang w:val="en-US" w:eastAsia="en-US" w:bidi="ar-SA"/>
      </w:rPr>
    </w:lvl>
    <w:lvl w:ilvl="2" w:tplc="59DA8E6C">
      <w:numFmt w:val="bullet"/>
      <w:lvlText w:val="•"/>
      <w:lvlJc w:val="left"/>
      <w:pPr>
        <w:ind w:left="4813" w:hanging="850"/>
      </w:pPr>
      <w:rPr>
        <w:lang w:val="en-US" w:eastAsia="en-US" w:bidi="ar-SA"/>
      </w:rPr>
    </w:lvl>
    <w:lvl w:ilvl="3" w:tplc="63F4E692">
      <w:numFmt w:val="bullet"/>
      <w:lvlText w:val="•"/>
      <w:lvlJc w:val="left"/>
      <w:pPr>
        <w:ind w:left="5659" w:hanging="850"/>
      </w:pPr>
      <w:rPr>
        <w:lang w:val="en-US" w:eastAsia="en-US" w:bidi="ar-SA"/>
      </w:rPr>
    </w:lvl>
    <w:lvl w:ilvl="4" w:tplc="F3161A40">
      <w:numFmt w:val="bullet"/>
      <w:lvlText w:val="•"/>
      <w:lvlJc w:val="left"/>
      <w:pPr>
        <w:ind w:left="6506" w:hanging="850"/>
      </w:pPr>
      <w:rPr>
        <w:lang w:val="en-US" w:eastAsia="en-US" w:bidi="ar-SA"/>
      </w:rPr>
    </w:lvl>
    <w:lvl w:ilvl="5" w:tplc="5E9051F8">
      <w:numFmt w:val="bullet"/>
      <w:lvlText w:val="•"/>
      <w:lvlJc w:val="left"/>
      <w:pPr>
        <w:ind w:left="7353" w:hanging="850"/>
      </w:pPr>
      <w:rPr>
        <w:lang w:val="en-US" w:eastAsia="en-US" w:bidi="ar-SA"/>
      </w:rPr>
    </w:lvl>
    <w:lvl w:ilvl="6" w:tplc="F8B00E64">
      <w:numFmt w:val="bullet"/>
      <w:lvlText w:val="•"/>
      <w:lvlJc w:val="left"/>
      <w:pPr>
        <w:ind w:left="8199" w:hanging="850"/>
      </w:pPr>
      <w:rPr>
        <w:lang w:val="en-US" w:eastAsia="en-US" w:bidi="ar-SA"/>
      </w:rPr>
    </w:lvl>
    <w:lvl w:ilvl="7" w:tplc="4E86D2AE">
      <w:numFmt w:val="bullet"/>
      <w:lvlText w:val="•"/>
      <w:lvlJc w:val="left"/>
      <w:pPr>
        <w:ind w:left="9046" w:hanging="850"/>
      </w:pPr>
      <w:rPr>
        <w:lang w:val="en-US" w:eastAsia="en-US" w:bidi="ar-SA"/>
      </w:rPr>
    </w:lvl>
    <w:lvl w:ilvl="8" w:tplc="F0708BAC">
      <w:numFmt w:val="bullet"/>
      <w:lvlText w:val="•"/>
      <w:lvlJc w:val="left"/>
      <w:pPr>
        <w:ind w:left="9893" w:hanging="850"/>
      </w:pPr>
      <w:rPr>
        <w:lang w:val="en-US" w:eastAsia="en-US" w:bidi="ar-SA"/>
      </w:rPr>
    </w:lvl>
  </w:abstractNum>
  <w:abstractNum w:abstractNumId="134" w15:restartNumberingAfterBreak="0">
    <w:nsid w:val="76281864"/>
    <w:multiLevelType w:val="hybridMultilevel"/>
    <w:tmpl w:val="FFFFFFFF"/>
    <w:lvl w:ilvl="0" w:tplc="2264CF86">
      <w:start w:val="1"/>
      <w:numFmt w:val="lowerLetter"/>
      <w:lvlText w:val="(%1)"/>
      <w:lvlJc w:val="left"/>
      <w:pPr>
        <w:ind w:left="1923" w:hanging="850"/>
      </w:pPr>
      <w:rPr>
        <w:rFonts w:ascii="Arial MT" w:hAnsi="Arial MT" w:hint="default"/>
        <w:w w:val="99"/>
        <w:sz w:val="20"/>
        <w:szCs w:val="20"/>
        <w:lang w:val="en-US" w:eastAsia="en-US" w:bidi="ar-SA"/>
      </w:rPr>
    </w:lvl>
    <w:lvl w:ilvl="1" w:tplc="C8144472">
      <w:numFmt w:val="bullet"/>
      <w:lvlText w:val="•"/>
      <w:lvlJc w:val="left"/>
      <w:pPr>
        <w:ind w:left="2634" w:hanging="850"/>
      </w:pPr>
      <w:rPr>
        <w:lang w:val="en-US" w:eastAsia="en-US" w:bidi="ar-SA"/>
      </w:rPr>
    </w:lvl>
    <w:lvl w:ilvl="2" w:tplc="48AA32C6">
      <w:numFmt w:val="bullet"/>
      <w:lvlText w:val="•"/>
      <w:lvlJc w:val="left"/>
      <w:pPr>
        <w:ind w:left="3349" w:hanging="850"/>
      </w:pPr>
      <w:rPr>
        <w:lang w:val="en-US" w:eastAsia="en-US" w:bidi="ar-SA"/>
      </w:rPr>
    </w:lvl>
    <w:lvl w:ilvl="3" w:tplc="419EBA06">
      <w:numFmt w:val="bullet"/>
      <w:lvlText w:val="•"/>
      <w:lvlJc w:val="left"/>
      <w:pPr>
        <w:ind w:left="4063" w:hanging="850"/>
      </w:pPr>
      <w:rPr>
        <w:lang w:val="en-US" w:eastAsia="en-US" w:bidi="ar-SA"/>
      </w:rPr>
    </w:lvl>
    <w:lvl w:ilvl="4" w:tplc="020CF412">
      <w:numFmt w:val="bullet"/>
      <w:lvlText w:val="•"/>
      <w:lvlJc w:val="left"/>
      <w:pPr>
        <w:ind w:left="4778" w:hanging="850"/>
      </w:pPr>
      <w:rPr>
        <w:lang w:val="en-US" w:eastAsia="en-US" w:bidi="ar-SA"/>
      </w:rPr>
    </w:lvl>
    <w:lvl w:ilvl="5" w:tplc="F55A4374">
      <w:numFmt w:val="bullet"/>
      <w:lvlText w:val="•"/>
      <w:lvlJc w:val="left"/>
      <w:pPr>
        <w:ind w:left="5493" w:hanging="850"/>
      </w:pPr>
      <w:rPr>
        <w:lang w:val="en-US" w:eastAsia="en-US" w:bidi="ar-SA"/>
      </w:rPr>
    </w:lvl>
    <w:lvl w:ilvl="6" w:tplc="2B8CEF00">
      <w:numFmt w:val="bullet"/>
      <w:lvlText w:val="•"/>
      <w:lvlJc w:val="left"/>
      <w:pPr>
        <w:ind w:left="6207" w:hanging="850"/>
      </w:pPr>
      <w:rPr>
        <w:lang w:val="en-US" w:eastAsia="en-US" w:bidi="ar-SA"/>
      </w:rPr>
    </w:lvl>
    <w:lvl w:ilvl="7" w:tplc="65ACFC4A">
      <w:numFmt w:val="bullet"/>
      <w:lvlText w:val="•"/>
      <w:lvlJc w:val="left"/>
      <w:pPr>
        <w:ind w:left="6922" w:hanging="850"/>
      </w:pPr>
      <w:rPr>
        <w:lang w:val="en-US" w:eastAsia="en-US" w:bidi="ar-SA"/>
      </w:rPr>
    </w:lvl>
    <w:lvl w:ilvl="8" w:tplc="4DE83132">
      <w:numFmt w:val="bullet"/>
      <w:lvlText w:val="•"/>
      <w:lvlJc w:val="left"/>
      <w:pPr>
        <w:ind w:left="7637" w:hanging="850"/>
      </w:pPr>
      <w:rPr>
        <w:lang w:val="en-US" w:eastAsia="en-US" w:bidi="ar-SA"/>
      </w:rPr>
    </w:lvl>
  </w:abstractNum>
  <w:abstractNum w:abstractNumId="135" w15:restartNumberingAfterBreak="0">
    <w:nsid w:val="776D6A8D"/>
    <w:multiLevelType w:val="hybridMultilevel"/>
    <w:tmpl w:val="FFFFFFFF"/>
    <w:lvl w:ilvl="0" w:tplc="5E7E8E1C">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32020160">
      <w:start w:val="1"/>
      <w:numFmt w:val="lowerRoman"/>
      <w:lvlText w:val="%2."/>
      <w:lvlJc w:val="left"/>
      <w:pPr>
        <w:ind w:left="3686" w:hanging="567"/>
      </w:pPr>
      <w:rPr>
        <w:rFonts w:ascii="Arial" w:eastAsia="Arial" w:hAnsi="Arial" w:cs="Arial" w:hint="default"/>
        <w:b w:val="0"/>
        <w:bCs w:val="0"/>
        <w:i w:val="0"/>
        <w:iCs w:val="0"/>
        <w:spacing w:val="-2"/>
        <w:w w:val="99"/>
        <w:sz w:val="20"/>
        <w:szCs w:val="20"/>
        <w:lang w:val="en-US" w:eastAsia="en-US" w:bidi="ar-SA"/>
      </w:rPr>
    </w:lvl>
    <w:lvl w:ilvl="2" w:tplc="3C8C310C">
      <w:numFmt w:val="bullet"/>
      <w:lvlText w:val="•"/>
      <w:lvlJc w:val="left"/>
      <w:pPr>
        <w:ind w:left="4558" w:hanging="567"/>
      </w:pPr>
      <w:rPr>
        <w:lang w:val="en-US" w:eastAsia="en-US" w:bidi="ar-SA"/>
      </w:rPr>
    </w:lvl>
    <w:lvl w:ilvl="3" w:tplc="1E202548">
      <w:numFmt w:val="bullet"/>
      <w:lvlText w:val="•"/>
      <w:lvlJc w:val="left"/>
      <w:pPr>
        <w:ind w:left="5436" w:hanging="567"/>
      </w:pPr>
      <w:rPr>
        <w:lang w:val="en-US" w:eastAsia="en-US" w:bidi="ar-SA"/>
      </w:rPr>
    </w:lvl>
    <w:lvl w:ilvl="4" w:tplc="AA504D5E">
      <w:numFmt w:val="bullet"/>
      <w:lvlText w:val="•"/>
      <w:lvlJc w:val="left"/>
      <w:pPr>
        <w:ind w:left="6315" w:hanging="567"/>
      </w:pPr>
      <w:rPr>
        <w:lang w:val="en-US" w:eastAsia="en-US" w:bidi="ar-SA"/>
      </w:rPr>
    </w:lvl>
    <w:lvl w:ilvl="5" w:tplc="6B68CDC2">
      <w:numFmt w:val="bullet"/>
      <w:lvlText w:val="•"/>
      <w:lvlJc w:val="left"/>
      <w:pPr>
        <w:ind w:left="7193" w:hanging="567"/>
      </w:pPr>
      <w:rPr>
        <w:lang w:val="en-US" w:eastAsia="en-US" w:bidi="ar-SA"/>
      </w:rPr>
    </w:lvl>
    <w:lvl w:ilvl="6" w:tplc="4364B76C">
      <w:numFmt w:val="bullet"/>
      <w:lvlText w:val="•"/>
      <w:lvlJc w:val="left"/>
      <w:pPr>
        <w:ind w:left="8072" w:hanging="567"/>
      </w:pPr>
      <w:rPr>
        <w:lang w:val="en-US" w:eastAsia="en-US" w:bidi="ar-SA"/>
      </w:rPr>
    </w:lvl>
    <w:lvl w:ilvl="7" w:tplc="1EDC4F3C">
      <w:numFmt w:val="bullet"/>
      <w:lvlText w:val="•"/>
      <w:lvlJc w:val="left"/>
      <w:pPr>
        <w:ind w:left="8950" w:hanging="567"/>
      </w:pPr>
      <w:rPr>
        <w:lang w:val="en-US" w:eastAsia="en-US" w:bidi="ar-SA"/>
      </w:rPr>
    </w:lvl>
    <w:lvl w:ilvl="8" w:tplc="47F846DE">
      <w:numFmt w:val="bullet"/>
      <w:lvlText w:val="•"/>
      <w:lvlJc w:val="left"/>
      <w:pPr>
        <w:ind w:left="9829" w:hanging="567"/>
      </w:pPr>
      <w:rPr>
        <w:lang w:val="en-US" w:eastAsia="en-US" w:bidi="ar-SA"/>
      </w:rPr>
    </w:lvl>
  </w:abstractNum>
  <w:abstractNum w:abstractNumId="136" w15:restartNumberingAfterBreak="0">
    <w:nsid w:val="77C9829C"/>
    <w:multiLevelType w:val="hybridMultilevel"/>
    <w:tmpl w:val="FFFFFFFF"/>
    <w:lvl w:ilvl="0" w:tplc="E9EC90D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C0A61FF2">
      <w:numFmt w:val="bullet"/>
      <w:lvlText w:val="•"/>
      <w:lvlJc w:val="left"/>
      <w:pPr>
        <w:ind w:left="3966" w:hanging="850"/>
      </w:pPr>
      <w:rPr>
        <w:lang w:val="en-US" w:eastAsia="en-US" w:bidi="ar-SA"/>
      </w:rPr>
    </w:lvl>
    <w:lvl w:ilvl="2" w:tplc="1040C930">
      <w:numFmt w:val="bullet"/>
      <w:lvlText w:val="•"/>
      <w:lvlJc w:val="left"/>
      <w:pPr>
        <w:ind w:left="4813" w:hanging="850"/>
      </w:pPr>
      <w:rPr>
        <w:lang w:val="en-US" w:eastAsia="en-US" w:bidi="ar-SA"/>
      </w:rPr>
    </w:lvl>
    <w:lvl w:ilvl="3" w:tplc="E902A4BA">
      <w:numFmt w:val="bullet"/>
      <w:lvlText w:val="•"/>
      <w:lvlJc w:val="left"/>
      <w:pPr>
        <w:ind w:left="5659" w:hanging="850"/>
      </w:pPr>
      <w:rPr>
        <w:lang w:val="en-US" w:eastAsia="en-US" w:bidi="ar-SA"/>
      </w:rPr>
    </w:lvl>
    <w:lvl w:ilvl="4" w:tplc="E2E2782E">
      <w:numFmt w:val="bullet"/>
      <w:lvlText w:val="•"/>
      <w:lvlJc w:val="left"/>
      <w:pPr>
        <w:ind w:left="6506" w:hanging="850"/>
      </w:pPr>
      <w:rPr>
        <w:lang w:val="en-US" w:eastAsia="en-US" w:bidi="ar-SA"/>
      </w:rPr>
    </w:lvl>
    <w:lvl w:ilvl="5" w:tplc="D8049092">
      <w:numFmt w:val="bullet"/>
      <w:lvlText w:val="•"/>
      <w:lvlJc w:val="left"/>
      <w:pPr>
        <w:ind w:left="7353" w:hanging="850"/>
      </w:pPr>
      <w:rPr>
        <w:lang w:val="en-US" w:eastAsia="en-US" w:bidi="ar-SA"/>
      </w:rPr>
    </w:lvl>
    <w:lvl w:ilvl="6" w:tplc="C9600790">
      <w:numFmt w:val="bullet"/>
      <w:lvlText w:val="•"/>
      <w:lvlJc w:val="left"/>
      <w:pPr>
        <w:ind w:left="8199" w:hanging="850"/>
      </w:pPr>
      <w:rPr>
        <w:lang w:val="en-US" w:eastAsia="en-US" w:bidi="ar-SA"/>
      </w:rPr>
    </w:lvl>
    <w:lvl w:ilvl="7" w:tplc="815416CC">
      <w:numFmt w:val="bullet"/>
      <w:lvlText w:val="•"/>
      <w:lvlJc w:val="left"/>
      <w:pPr>
        <w:ind w:left="9046" w:hanging="850"/>
      </w:pPr>
      <w:rPr>
        <w:lang w:val="en-US" w:eastAsia="en-US" w:bidi="ar-SA"/>
      </w:rPr>
    </w:lvl>
    <w:lvl w:ilvl="8" w:tplc="199CC4DE">
      <w:numFmt w:val="bullet"/>
      <w:lvlText w:val="•"/>
      <w:lvlJc w:val="left"/>
      <w:pPr>
        <w:ind w:left="9893" w:hanging="850"/>
      </w:pPr>
      <w:rPr>
        <w:lang w:val="en-US" w:eastAsia="en-US" w:bidi="ar-SA"/>
      </w:rPr>
    </w:lvl>
  </w:abstractNum>
  <w:abstractNum w:abstractNumId="137" w15:restartNumberingAfterBreak="0">
    <w:nsid w:val="792F65B3"/>
    <w:multiLevelType w:val="hybridMultilevel"/>
    <w:tmpl w:val="5186DB4A"/>
    <w:lvl w:ilvl="0" w:tplc="C062E61C">
      <w:start w:val="44"/>
      <w:numFmt w:val="decimal"/>
      <w:lvlText w:val="%1."/>
      <w:lvlJc w:val="left"/>
      <w:pPr>
        <w:ind w:left="2155" w:hanging="737"/>
      </w:pPr>
      <w:rPr>
        <w:rFonts w:ascii="Arial" w:hAnsi="Arial" w:cs="Times New Roman" w:hint="default"/>
        <w:b w:val="0"/>
        <w:bCs w:val="0"/>
        <w:i w:val="0"/>
        <w:iCs w:val="0"/>
        <w:spacing w:val="-1"/>
        <w:w w:val="99"/>
        <w:sz w:val="20"/>
        <w:szCs w:val="20"/>
        <w:lang w:val="en-US" w:eastAsia="en-US" w:bidi="ar-SA"/>
      </w:rPr>
    </w:lvl>
    <w:lvl w:ilvl="1" w:tplc="5F6056E6">
      <w:start w:val="1"/>
      <w:numFmt w:val="lowerLetter"/>
      <w:lvlText w:val="%2."/>
      <w:lvlJc w:val="left"/>
      <w:pPr>
        <w:ind w:left="3120" w:hanging="850"/>
      </w:pPr>
      <w:rPr>
        <w:rFonts w:ascii="Arial" w:eastAsia="Arial" w:hAnsi="Arial" w:cs="Arial"/>
        <w:spacing w:val="-1"/>
        <w:w w:val="99"/>
        <w:lang w:val="en-US" w:eastAsia="en-US" w:bidi="ar-SA"/>
      </w:rPr>
    </w:lvl>
    <w:lvl w:ilvl="2" w:tplc="497433F6">
      <w:numFmt w:val="bullet"/>
      <w:lvlText w:val="•"/>
      <w:lvlJc w:val="left"/>
      <w:pPr>
        <w:ind w:left="2900" w:hanging="850"/>
      </w:pPr>
      <w:rPr>
        <w:lang w:val="en-US" w:eastAsia="en-US" w:bidi="ar-SA"/>
      </w:rPr>
    </w:lvl>
    <w:lvl w:ilvl="3" w:tplc="CE66B510">
      <w:numFmt w:val="bullet"/>
      <w:lvlText w:val="•"/>
      <w:lvlJc w:val="left"/>
      <w:pPr>
        <w:ind w:left="3120" w:hanging="850"/>
      </w:pPr>
      <w:rPr>
        <w:lang w:val="en-US" w:eastAsia="en-US" w:bidi="ar-SA"/>
      </w:rPr>
    </w:lvl>
    <w:lvl w:ilvl="4" w:tplc="C7802DEC">
      <w:numFmt w:val="bullet"/>
      <w:lvlText w:val="•"/>
      <w:lvlJc w:val="left"/>
      <w:pPr>
        <w:ind w:left="4329" w:hanging="850"/>
      </w:pPr>
      <w:rPr>
        <w:lang w:val="en-US" w:eastAsia="en-US" w:bidi="ar-SA"/>
      </w:rPr>
    </w:lvl>
    <w:lvl w:ilvl="5" w:tplc="0AEA27DC">
      <w:numFmt w:val="bullet"/>
      <w:lvlText w:val="•"/>
      <w:lvlJc w:val="left"/>
      <w:pPr>
        <w:ind w:left="5538" w:hanging="850"/>
      </w:pPr>
      <w:rPr>
        <w:lang w:val="en-US" w:eastAsia="en-US" w:bidi="ar-SA"/>
      </w:rPr>
    </w:lvl>
    <w:lvl w:ilvl="6" w:tplc="6BC2873C">
      <w:numFmt w:val="bullet"/>
      <w:lvlText w:val="•"/>
      <w:lvlJc w:val="left"/>
      <w:pPr>
        <w:ind w:left="6748" w:hanging="850"/>
      </w:pPr>
      <w:rPr>
        <w:lang w:val="en-US" w:eastAsia="en-US" w:bidi="ar-SA"/>
      </w:rPr>
    </w:lvl>
    <w:lvl w:ilvl="7" w:tplc="AA3C4B2C">
      <w:numFmt w:val="bullet"/>
      <w:lvlText w:val="•"/>
      <w:lvlJc w:val="left"/>
      <w:pPr>
        <w:ind w:left="7957" w:hanging="850"/>
      </w:pPr>
      <w:rPr>
        <w:lang w:val="en-US" w:eastAsia="en-US" w:bidi="ar-SA"/>
      </w:rPr>
    </w:lvl>
    <w:lvl w:ilvl="8" w:tplc="4FD29128">
      <w:numFmt w:val="bullet"/>
      <w:lvlText w:val="•"/>
      <w:lvlJc w:val="left"/>
      <w:pPr>
        <w:ind w:left="9167" w:hanging="850"/>
      </w:pPr>
      <w:rPr>
        <w:lang w:val="en-US" w:eastAsia="en-US" w:bidi="ar-SA"/>
      </w:rPr>
    </w:lvl>
  </w:abstractNum>
  <w:abstractNum w:abstractNumId="138" w15:restartNumberingAfterBreak="0">
    <w:nsid w:val="7981092E"/>
    <w:multiLevelType w:val="hybridMultilevel"/>
    <w:tmpl w:val="FFFFFFFF"/>
    <w:lvl w:ilvl="0" w:tplc="E3D2B2C8">
      <w:start w:val="1"/>
      <w:numFmt w:val="lowerLetter"/>
      <w:lvlText w:val="(%1)"/>
      <w:lvlJc w:val="left"/>
      <w:pPr>
        <w:ind w:left="1846" w:hanging="850"/>
      </w:pPr>
      <w:rPr>
        <w:rFonts w:ascii="Arial MT" w:eastAsia="Arial MT" w:hAnsi="Arial MT" w:cs="Arial MT" w:hint="default"/>
        <w:w w:val="99"/>
        <w:sz w:val="20"/>
        <w:szCs w:val="20"/>
        <w:lang w:val="en-US" w:eastAsia="en-US" w:bidi="ar-SA"/>
      </w:rPr>
    </w:lvl>
    <w:lvl w:ilvl="1" w:tplc="45869D3A">
      <w:numFmt w:val="bullet"/>
      <w:lvlText w:val="•"/>
      <w:lvlJc w:val="left"/>
      <w:pPr>
        <w:ind w:left="2574" w:hanging="850"/>
      </w:pPr>
      <w:rPr>
        <w:lang w:val="en-US" w:eastAsia="en-US" w:bidi="ar-SA"/>
      </w:rPr>
    </w:lvl>
    <w:lvl w:ilvl="2" w:tplc="4350D368">
      <w:numFmt w:val="bullet"/>
      <w:lvlText w:val="•"/>
      <w:lvlJc w:val="left"/>
      <w:pPr>
        <w:ind w:left="3308" w:hanging="850"/>
      </w:pPr>
      <w:rPr>
        <w:lang w:val="en-US" w:eastAsia="en-US" w:bidi="ar-SA"/>
      </w:rPr>
    </w:lvl>
    <w:lvl w:ilvl="3" w:tplc="B9B0396C">
      <w:numFmt w:val="bullet"/>
      <w:lvlText w:val="•"/>
      <w:lvlJc w:val="left"/>
      <w:pPr>
        <w:ind w:left="4042" w:hanging="850"/>
      </w:pPr>
      <w:rPr>
        <w:lang w:val="en-US" w:eastAsia="en-US" w:bidi="ar-SA"/>
      </w:rPr>
    </w:lvl>
    <w:lvl w:ilvl="4" w:tplc="752CB726">
      <w:numFmt w:val="bullet"/>
      <w:lvlText w:val="•"/>
      <w:lvlJc w:val="left"/>
      <w:pPr>
        <w:ind w:left="4776" w:hanging="850"/>
      </w:pPr>
      <w:rPr>
        <w:lang w:val="en-US" w:eastAsia="en-US" w:bidi="ar-SA"/>
      </w:rPr>
    </w:lvl>
    <w:lvl w:ilvl="5" w:tplc="DF8234FE">
      <w:numFmt w:val="bullet"/>
      <w:lvlText w:val="•"/>
      <w:lvlJc w:val="left"/>
      <w:pPr>
        <w:ind w:left="5510" w:hanging="850"/>
      </w:pPr>
      <w:rPr>
        <w:lang w:val="en-US" w:eastAsia="en-US" w:bidi="ar-SA"/>
      </w:rPr>
    </w:lvl>
    <w:lvl w:ilvl="6" w:tplc="7C649C7A">
      <w:numFmt w:val="bullet"/>
      <w:lvlText w:val="•"/>
      <w:lvlJc w:val="left"/>
      <w:pPr>
        <w:ind w:left="6244" w:hanging="850"/>
      </w:pPr>
      <w:rPr>
        <w:lang w:val="en-US" w:eastAsia="en-US" w:bidi="ar-SA"/>
      </w:rPr>
    </w:lvl>
    <w:lvl w:ilvl="7" w:tplc="77020944">
      <w:numFmt w:val="bullet"/>
      <w:lvlText w:val="•"/>
      <w:lvlJc w:val="left"/>
      <w:pPr>
        <w:ind w:left="6979" w:hanging="850"/>
      </w:pPr>
      <w:rPr>
        <w:lang w:val="en-US" w:eastAsia="en-US" w:bidi="ar-SA"/>
      </w:rPr>
    </w:lvl>
    <w:lvl w:ilvl="8" w:tplc="E416CA00">
      <w:numFmt w:val="bullet"/>
      <w:lvlText w:val="•"/>
      <w:lvlJc w:val="left"/>
      <w:pPr>
        <w:ind w:left="7713" w:hanging="850"/>
      </w:pPr>
      <w:rPr>
        <w:lang w:val="en-US" w:eastAsia="en-US" w:bidi="ar-SA"/>
      </w:rPr>
    </w:lvl>
  </w:abstractNum>
  <w:abstractNum w:abstractNumId="139" w15:restartNumberingAfterBreak="0">
    <w:nsid w:val="7A0DC819"/>
    <w:multiLevelType w:val="hybridMultilevel"/>
    <w:tmpl w:val="FFFFFFFF"/>
    <w:lvl w:ilvl="0" w:tplc="4394FED6">
      <w:start w:val="1"/>
      <w:numFmt w:val="lowerLetter"/>
      <w:lvlText w:val="(%1)"/>
      <w:lvlJc w:val="left"/>
      <w:pPr>
        <w:ind w:left="1842" w:hanging="850"/>
      </w:pPr>
      <w:rPr>
        <w:rFonts w:ascii="Arial MT" w:eastAsia="Arial MT" w:hAnsi="Arial MT" w:cs="Arial MT" w:hint="default"/>
        <w:w w:val="99"/>
        <w:sz w:val="20"/>
        <w:szCs w:val="20"/>
        <w:lang w:val="en-US" w:eastAsia="en-US" w:bidi="ar-SA"/>
      </w:rPr>
    </w:lvl>
    <w:lvl w:ilvl="1" w:tplc="DC5C3D04">
      <w:numFmt w:val="bullet"/>
      <w:lvlText w:val="•"/>
      <w:lvlJc w:val="left"/>
      <w:pPr>
        <w:ind w:left="2644" w:hanging="850"/>
      </w:pPr>
      <w:rPr>
        <w:lang w:val="en-US" w:eastAsia="en-US" w:bidi="ar-SA"/>
      </w:rPr>
    </w:lvl>
    <w:lvl w:ilvl="2" w:tplc="47562FD0">
      <w:numFmt w:val="bullet"/>
      <w:lvlText w:val="•"/>
      <w:lvlJc w:val="left"/>
      <w:pPr>
        <w:ind w:left="3449" w:hanging="850"/>
      </w:pPr>
      <w:rPr>
        <w:lang w:val="en-US" w:eastAsia="en-US" w:bidi="ar-SA"/>
      </w:rPr>
    </w:lvl>
    <w:lvl w:ilvl="3" w:tplc="995CD1B4">
      <w:numFmt w:val="bullet"/>
      <w:lvlText w:val="•"/>
      <w:lvlJc w:val="left"/>
      <w:pPr>
        <w:ind w:left="4254" w:hanging="850"/>
      </w:pPr>
      <w:rPr>
        <w:lang w:val="en-US" w:eastAsia="en-US" w:bidi="ar-SA"/>
      </w:rPr>
    </w:lvl>
    <w:lvl w:ilvl="4" w:tplc="8E885F9C">
      <w:numFmt w:val="bullet"/>
      <w:lvlText w:val="•"/>
      <w:lvlJc w:val="left"/>
      <w:pPr>
        <w:ind w:left="5059" w:hanging="850"/>
      </w:pPr>
      <w:rPr>
        <w:lang w:val="en-US" w:eastAsia="en-US" w:bidi="ar-SA"/>
      </w:rPr>
    </w:lvl>
    <w:lvl w:ilvl="5" w:tplc="70A004C0">
      <w:numFmt w:val="bullet"/>
      <w:lvlText w:val="•"/>
      <w:lvlJc w:val="left"/>
      <w:pPr>
        <w:ind w:left="5864" w:hanging="850"/>
      </w:pPr>
      <w:rPr>
        <w:lang w:val="en-US" w:eastAsia="en-US" w:bidi="ar-SA"/>
      </w:rPr>
    </w:lvl>
    <w:lvl w:ilvl="6" w:tplc="A1D01EC8">
      <w:numFmt w:val="bullet"/>
      <w:lvlText w:val="•"/>
      <w:lvlJc w:val="left"/>
      <w:pPr>
        <w:ind w:left="6669" w:hanging="850"/>
      </w:pPr>
      <w:rPr>
        <w:lang w:val="en-US" w:eastAsia="en-US" w:bidi="ar-SA"/>
      </w:rPr>
    </w:lvl>
    <w:lvl w:ilvl="7" w:tplc="5C220586">
      <w:numFmt w:val="bullet"/>
      <w:lvlText w:val="•"/>
      <w:lvlJc w:val="left"/>
      <w:pPr>
        <w:ind w:left="7474" w:hanging="850"/>
      </w:pPr>
      <w:rPr>
        <w:lang w:val="en-US" w:eastAsia="en-US" w:bidi="ar-SA"/>
      </w:rPr>
    </w:lvl>
    <w:lvl w:ilvl="8" w:tplc="23E8CB8A">
      <w:numFmt w:val="bullet"/>
      <w:lvlText w:val="•"/>
      <w:lvlJc w:val="left"/>
      <w:pPr>
        <w:ind w:left="8279" w:hanging="850"/>
      </w:pPr>
      <w:rPr>
        <w:lang w:val="en-US" w:eastAsia="en-US" w:bidi="ar-SA"/>
      </w:rPr>
    </w:lvl>
  </w:abstractNum>
  <w:abstractNum w:abstractNumId="140" w15:restartNumberingAfterBreak="0">
    <w:nsid w:val="7B801FBB"/>
    <w:multiLevelType w:val="hybridMultilevel"/>
    <w:tmpl w:val="FFFFFFFF"/>
    <w:lvl w:ilvl="0" w:tplc="68B42EA4">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8EF01730">
      <w:numFmt w:val="bullet"/>
      <w:lvlText w:val="•"/>
      <w:lvlJc w:val="left"/>
      <w:pPr>
        <w:ind w:left="3966" w:hanging="850"/>
      </w:pPr>
      <w:rPr>
        <w:lang w:val="en-US" w:eastAsia="en-US" w:bidi="ar-SA"/>
      </w:rPr>
    </w:lvl>
    <w:lvl w:ilvl="2" w:tplc="F112E6F8">
      <w:numFmt w:val="bullet"/>
      <w:lvlText w:val="•"/>
      <w:lvlJc w:val="left"/>
      <w:pPr>
        <w:ind w:left="4813" w:hanging="850"/>
      </w:pPr>
      <w:rPr>
        <w:lang w:val="en-US" w:eastAsia="en-US" w:bidi="ar-SA"/>
      </w:rPr>
    </w:lvl>
    <w:lvl w:ilvl="3" w:tplc="63FAE15A">
      <w:numFmt w:val="bullet"/>
      <w:lvlText w:val="•"/>
      <w:lvlJc w:val="left"/>
      <w:pPr>
        <w:ind w:left="5659" w:hanging="850"/>
      </w:pPr>
      <w:rPr>
        <w:lang w:val="en-US" w:eastAsia="en-US" w:bidi="ar-SA"/>
      </w:rPr>
    </w:lvl>
    <w:lvl w:ilvl="4" w:tplc="C628A2AA">
      <w:numFmt w:val="bullet"/>
      <w:lvlText w:val="•"/>
      <w:lvlJc w:val="left"/>
      <w:pPr>
        <w:ind w:left="6506" w:hanging="850"/>
      </w:pPr>
      <w:rPr>
        <w:lang w:val="en-US" w:eastAsia="en-US" w:bidi="ar-SA"/>
      </w:rPr>
    </w:lvl>
    <w:lvl w:ilvl="5" w:tplc="C006185C">
      <w:numFmt w:val="bullet"/>
      <w:lvlText w:val="•"/>
      <w:lvlJc w:val="left"/>
      <w:pPr>
        <w:ind w:left="7353" w:hanging="850"/>
      </w:pPr>
      <w:rPr>
        <w:lang w:val="en-US" w:eastAsia="en-US" w:bidi="ar-SA"/>
      </w:rPr>
    </w:lvl>
    <w:lvl w:ilvl="6" w:tplc="E28A70A0">
      <w:numFmt w:val="bullet"/>
      <w:lvlText w:val="•"/>
      <w:lvlJc w:val="left"/>
      <w:pPr>
        <w:ind w:left="8199" w:hanging="850"/>
      </w:pPr>
      <w:rPr>
        <w:lang w:val="en-US" w:eastAsia="en-US" w:bidi="ar-SA"/>
      </w:rPr>
    </w:lvl>
    <w:lvl w:ilvl="7" w:tplc="336AB05C">
      <w:numFmt w:val="bullet"/>
      <w:lvlText w:val="•"/>
      <w:lvlJc w:val="left"/>
      <w:pPr>
        <w:ind w:left="9046" w:hanging="850"/>
      </w:pPr>
      <w:rPr>
        <w:lang w:val="en-US" w:eastAsia="en-US" w:bidi="ar-SA"/>
      </w:rPr>
    </w:lvl>
    <w:lvl w:ilvl="8" w:tplc="2FCE3BB8">
      <w:numFmt w:val="bullet"/>
      <w:lvlText w:val="•"/>
      <w:lvlJc w:val="left"/>
      <w:pPr>
        <w:ind w:left="9893" w:hanging="850"/>
      </w:pPr>
      <w:rPr>
        <w:lang w:val="en-US" w:eastAsia="en-US" w:bidi="ar-SA"/>
      </w:rPr>
    </w:lvl>
  </w:abstractNum>
  <w:abstractNum w:abstractNumId="141" w15:restartNumberingAfterBreak="0">
    <w:nsid w:val="7D596BE6"/>
    <w:multiLevelType w:val="hybridMultilevel"/>
    <w:tmpl w:val="FFFFFFFF"/>
    <w:lvl w:ilvl="0" w:tplc="747A0132">
      <w:start w:val="1"/>
      <w:numFmt w:val="lowerLetter"/>
      <w:lvlText w:val="(%1)"/>
      <w:lvlJc w:val="left"/>
      <w:pPr>
        <w:ind w:left="2280" w:hanging="850"/>
      </w:pPr>
      <w:rPr>
        <w:rFonts w:ascii="Arial MT" w:eastAsia="Arial MT" w:hAnsi="Arial MT" w:cs="Arial MT" w:hint="default"/>
        <w:w w:val="99"/>
        <w:sz w:val="20"/>
        <w:szCs w:val="20"/>
        <w:lang w:val="en-US" w:eastAsia="en-US" w:bidi="ar-SA"/>
      </w:rPr>
    </w:lvl>
    <w:lvl w:ilvl="1" w:tplc="4DAAF21C">
      <w:numFmt w:val="bullet"/>
      <w:lvlText w:val="•"/>
      <w:lvlJc w:val="left"/>
      <w:pPr>
        <w:ind w:left="3072" w:hanging="850"/>
      </w:pPr>
      <w:rPr>
        <w:lang w:val="en-US" w:eastAsia="en-US" w:bidi="ar-SA"/>
      </w:rPr>
    </w:lvl>
    <w:lvl w:ilvl="2" w:tplc="D2663038">
      <w:numFmt w:val="bullet"/>
      <w:lvlText w:val="•"/>
      <w:lvlJc w:val="left"/>
      <w:pPr>
        <w:ind w:left="3865" w:hanging="850"/>
      </w:pPr>
      <w:rPr>
        <w:lang w:val="en-US" w:eastAsia="en-US" w:bidi="ar-SA"/>
      </w:rPr>
    </w:lvl>
    <w:lvl w:ilvl="3" w:tplc="29D05FC0">
      <w:numFmt w:val="bullet"/>
      <w:lvlText w:val="•"/>
      <w:lvlJc w:val="left"/>
      <w:pPr>
        <w:ind w:left="4658" w:hanging="850"/>
      </w:pPr>
      <w:rPr>
        <w:lang w:val="en-US" w:eastAsia="en-US" w:bidi="ar-SA"/>
      </w:rPr>
    </w:lvl>
    <w:lvl w:ilvl="4" w:tplc="A9384B4C">
      <w:numFmt w:val="bullet"/>
      <w:lvlText w:val="•"/>
      <w:lvlJc w:val="left"/>
      <w:pPr>
        <w:ind w:left="5451" w:hanging="850"/>
      </w:pPr>
      <w:rPr>
        <w:lang w:val="en-US" w:eastAsia="en-US" w:bidi="ar-SA"/>
      </w:rPr>
    </w:lvl>
    <w:lvl w:ilvl="5" w:tplc="22463562">
      <w:numFmt w:val="bullet"/>
      <w:lvlText w:val="•"/>
      <w:lvlJc w:val="left"/>
      <w:pPr>
        <w:ind w:left="6244" w:hanging="850"/>
      </w:pPr>
      <w:rPr>
        <w:lang w:val="en-US" w:eastAsia="en-US" w:bidi="ar-SA"/>
      </w:rPr>
    </w:lvl>
    <w:lvl w:ilvl="6" w:tplc="563837B6">
      <w:numFmt w:val="bullet"/>
      <w:lvlText w:val="•"/>
      <w:lvlJc w:val="left"/>
      <w:pPr>
        <w:ind w:left="7037" w:hanging="850"/>
      </w:pPr>
      <w:rPr>
        <w:lang w:val="en-US" w:eastAsia="en-US" w:bidi="ar-SA"/>
      </w:rPr>
    </w:lvl>
    <w:lvl w:ilvl="7" w:tplc="A492227C">
      <w:numFmt w:val="bullet"/>
      <w:lvlText w:val="•"/>
      <w:lvlJc w:val="left"/>
      <w:pPr>
        <w:ind w:left="7830" w:hanging="850"/>
      </w:pPr>
      <w:rPr>
        <w:lang w:val="en-US" w:eastAsia="en-US" w:bidi="ar-SA"/>
      </w:rPr>
    </w:lvl>
    <w:lvl w:ilvl="8" w:tplc="6A362FFA">
      <w:numFmt w:val="bullet"/>
      <w:lvlText w:val="•"/>
      <w:lvlJc w:val="left"/>
      <w:pPr>
        <w:ind w:left="8623" w:hanging="850"/>
      </w:pPr>
      <w:rPr>
        <w:lang w:val="en-US" w:eastAsia="en-US" w:bidi="ar-SA"/>
      </w:rPr>
    </w:lvl>
  </w:abstractNum>
  <w:abstractNum w:abstractNumId="142" w15:restartNumberingAfterBreak="0">
    <w:nsid w:val="7E23744A"/>
    <w:multiLevelType w:val="hybridMultilevel"/>
    <w:tmpl w:val="FFFFFFFF"/>
    <w:lvl w:ilvl="0" w:tplc="7E90F586">
      <w:start w:val="1"/>
      <w:numFmt w:val="lowerLetter"/>
      <w:lvlText w:val="(%1)"/>
      <w:lvlJc w:val="left"/>
      <w:pPr>
        <w:ind w:left="3120" w:hanging="850"/>
      </w:pPr>
      <w:rPr>
        <w:rFonts w:ascii="Arial" w:eastAsia="Arial" w:hAnsi="Arial" w:cs="Arial" w:hint="default"/>
        <w:b w:val="0"/>
        <w:bCs w:val="0"/>
        <w:i w:val="0"/>
        <w:iCs w:val="0"/>
        <w:spacing w:val="-1"/>
        <w:w w:val="99"/>
        <w:sz w:val="20"/>
        <w:szCs w:val="20"/>
        <w:lang w:val="en-US" w:eastAsia="en-US" w:bidi="ar-SA"/>
      </w:rPr>
    </w:lvl>
    <w:lvl w:ilvl="1" w:tplc="A8569A1E">
      <w:numFmt w:val="bullet"/>
      <w:lvlText w:val="•"/>
      <w:lvlJc w:val="left"/>
      <w:pPr>
        <w:ind w:left="3966" w:hanging="850"/>
      </w:pPr>
      <w:rPr>
        <w:lang w:val="en-US" w:eastAsia="en-US" w:bidi="ar-SA"/>
      </w:rPr>
    </w:lvl>
    <w:lvl w:ilvl="2" w:tplc="F5FEA174">
      <w:numFmt w:val="bullet"/>
      <w:lvlText w:val="•"/>
      <w:lvlJc w:val="left"/>
      <w:pPr>
        <w:ind w:left="4813" w:hanging="850"/>
      </w:pPr>
      <w:rPr>
        <w:lang w:val="en-US" w:eastAsia="en-US" w:bidi="ar-SA"/>
      </w:rPr>
    </w:lvl>
    <w:lvl w:ilvl="3" w:tplc="6F36F61C">
      <w:numFmt w:val="bullet"/>
      <w:lvlText w:val="•"/>
      <w:lvlJc w:val="left"/>
      <w:pPr>
        <w:ind w:left="5659" w:hanging="850"/>
      </w:pPr>
      <w:rPr>
        <w:lang w:val="en-US" w:eastAsia="en-US" w:bidi="ar-SA"/>
      </w:rPr>
    </w:lvl>
    <w:lvl w:ilvl="4" w:tplc="567C3852">
      <w:numFmt w:val="bullet"/>
      <w:lvlText w:val="•"/>
      <w:lvlJc w:val="left"/>
      <w:pPr>
        <w:ind w:left="6506" w:hanging="850"/>
      </w:pPr>
      <w:rPr>
        <w:lang w:val="en-US" w:eastAsia="en-US" w:bidi="ar-SA"/>
      </w:rPr>
    </w:lvl>
    <w:lvl w:ilvl="5" w:tplc="1D46624C">
      <w:numFmt w:val="bullet"/>
      <w:lvlText w:val="•"/>
      <w:lvlJc w:val="left"/>
      <w:pPr>
        <w:ind w:left="7353" w:hanging="850"/>
      </w:pPr>
      <w:rPr>
        <w:lang w:val="en-US" w:eastAsia="en-US" w:bidi="ar-SA"/>
      </w:rPr>
    </w:lvl>
    <w:lvl w:ilvl="6" w:tplc="72EAD5E8">
      <w:numFmt w:val="bullet"/>
      <w:lvlText w:val="•"/>
      <w:lvlJc w:val="left"/>
      <w:pPr>
        <w:ind w:left="8199" w:hanging="850"/>
      </w:pPr>
      <w:rPr>
        <w:lang w:val="en-US" w:eastAsia="en-US" w:bidi="ar-SA"/>
      </w:rPr>
    </w:lvl>
    <w:lvl w:ilvl="7" w:tplc="9D3218E4">
      <w:numFmt w:val="bullet"/>
      <w:lvlText w:val="•"/>
      <w:lvlJc w:val="left"/>
      <w:pPr>
        <w:ind w:left="9046" w:hanging="850"/>
      </w:pPr>
      <w:rPr>
        <w:lang w:val="en-US" w:eastAsia="en-US" w:bidi="ar-SA"/>
      </w:rPr>
    </w:lvl>
    <w:lvl w:ilvl="8" w:tplc="5D6A0F94">
      <w:numFmt w:val="bullet"/>
      <w:lvlText w:val="•"/>
      <w:lvlJc w:val="left"/>
      <w:pPr>
        <w:ind w:left="9893" w:hanging="850"/>
      </w:pPr>
      <w:rPr>
        <w:lang w:val="en-US" w:eastAsia="en-US" w:bidi="ar-SA"/>
      </w:rPr>
    </w:lvl>
  </w:abstractNum>
  <w:num w:numId="1" w16cid:durableId="1867794278">
    <w:abstractNumId w:val="98"/>
  </w:num>
  <w:num w:numId="2" w16cid:durableId="497766072">
    <w:abstractNumId w:val="100"/>
  </w:num>
  <w:num w:numId="3" w16cid:durableId="545141380">
    <w:abstractNumId w:val="117"/>
  </w:num>
  <w:num w:numId="4" w16cid:durableId="1466043874">
    <w:abstractNumId w:val="66"/>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913121241">
    <w:abstractNumId w:val="137"/>
    <w:lvlOverride w:ilvl="0">
      <w:startOverride w:val="44"/>
    </w:lvlOverride>
    <w:lvlOverride w:ilvl="1">
      <w:startOverride w:val="1"/>
    </w:lvlOverride>
    <w:lvlOverride w:ilvl="2"/>
    <w:lvlOverride w:ilvl="3"/>
    <w:lvlOverride w:ilvl="4"/>
    <w:lvlOverride w:ilvl="5"/>
    <w:lvlOverride w:ilvl="6"/>
    <w:lvlOverride w:ilvl="7"/>
    <w:lvlOverride w:ilvl="8"/>
  </w:num>
  <w:num w:numId="6" w16cid:durableId="1549295472">
    <w:abstractNumId w:val="132"/>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571309778">
    <w:abstractNumId w:val="38"/>
    <w:lvlOverride w:ilvl="0">
      <w:startOverride w:val="1"/>
    </w:lvlOverride>
    <w:lvlOverride w:ilvl="1"/>
    <w:lvlOverride w:ilvl="2"/>
    <w:lvlOverride w:ilvl="3"/>
    <w:lvlOverride w:ilvl="4"/>
    <w:lvlOverride w:ilvl="5"/>
    <w:lvlOverride w:ilvl="6"/>
    <w:lvlOverride w:ilvl="7"/>
    <w:lvlOverride w:ilvl="8"/>
  </w:num>
  <w:num w:numId="8" w16cid:durableId="1692341454">
    <w:abstractNumId w:val="21"/>
    <w:lvlOverride w:ilvl="0">
      <w:startOverride w:val="1"/>
    </w:lvlOverride>
    <w:lvlOverride w:ilvl="1"/>
    <w:lvlOverride w:ilvl="2"/>
    <w:lvlOverride w:ilvl="3"/>
    <w:lvlOverride w:ilvl="4"/>
    <w:lvlOverride w:ilvl="5"/>
    <w:lvlOverride w:ilvl="6"/>
    <w:lvlOverride w:ilvl="7"/>
    <w:lvlOverride w:ilvl="8"/>
  </w:num>
  <w:num w:numId="9" w16cid:durableId="1663503562">
    <w:abstractNumId w:val="122"/>
    <w:lvlOverride w:ilvl="0">
      <w:startOverride w:val="1"/>
    </w:lvlOverride>
    <w:lvlOverride w:ilvl="1"/>
    <w:lvlOverride w:ilvl="2"/>
    <w:lvlOverride w:ilvl="3"/>
    <w:lvlOverride w:ilvl="4"/>
    <w:lvlOverride w:ilvl="5"/>
    <w:lvlOverride w:ilvl="6"/>
    <w:lvlOverride w:ilvl="7"/>
    <w:lvlOverride w:ilvl="8"/>
  </w:num>
  <w:num w:numId="10" w16cid:durableId="1195994652">
    <w:abstractNumId w:val="32"/>
    <w:lvlOverride w:ilvl="0">
      <w:startOverride w:val="1"/>
    </w:lvlOverride>
    <w:lvlOverride w:ilvl="1"/>
    <w:lvlOverride w:ilvl="2"/>
    <w:lvlOverride w:ilvl="3"/>
    <w:lvlOverride w:ilvl="4"/>
    <w:lvlOverride w:ilvl="5"/>
    <w:lvlOverride w:ilvl="6"/>
    <w:lvlOverride w:ilvl="7"/>
    <w:lvlOverride w:ilvl="8"/>
  </w:num>
  <w:num w:numId="11" w16cid:durableId="425199015">
    <w:abstractNumId w:val="53"/>
    <w:lvlOverride w:ilvl="0">
      <w:startOverride w:val="1"/>
    </w:lvlOverride>
    <w:lvlOverride w:ilvl="1"/>
    <w:lvlOverride w:ilvl="2"/>
    <w:lvlOverride w:ilvl="3"/>
    <w:lvlOverride w:ilvl="4"/>
    <w:lvlOverride w:ilvl="5"/>
    <w:lvlOverride w:ilvl="6"/>
    <w:lvlOverride w:ilvl="7"/>
    <w:lvlOverride w:ilvl="8"/>
  </w:num>
  <w:num w:numId="12" w16cid:durableId="1511944686">
    <w:abstractNumId w:val="61"/>
    <w:lvlOverride w:ilvl="0">
      <w:startOverride w:val="1"/>
    </w:lvlOverride>
    <w:lvlOverride w:ilvl="1"/>
    <w:lvlOverride w:ilvl="2"/>
    <w:lvlOverride w:ilvl="3"/>
    <w:lvlOverride w:ilvl="4"/>
    <w:lvlOverride w:ilvl="5"/>
    <w:lvlOverride w:ilvl="6"/>
    <w:lvlOverride w:ilvl="7"/>
    <w:lvlOverride w:ilvl="8"/>
  </w:num>
  <w:num w:numId="13" w16cid:durableId="344290276">
    <w:abstractNumId w:val="25"/>
    <w:lvlOverride w:ilvl="0">
      <w:startOverride w:val="1"/>
    </w:lvlOverride>
    <w:lvlOverride w:ilvl="1"/>
    <w:lvlOverride w:ilvl="2"/>
    <w:lvlOverride w:ilvl="3"/>
    <w:lvlOverride w:ilvl="4"/>
    <w:lvlOverride w:ilvl="5"/>
    <w:lvlOverride w:ilvl="6"/>
    <w:lvlOverride w:ilvl="7"/>
    <w:lvlOverride w:ilvl="8"/>
  </w:num>
  <w:num w:numId="14" w16cid:durableId="117797851">
    <w:abstractNumId w:val="73"/>
    <w:lvlOverride w:ilvl="0">
      <w:startOverride w:val="1"/>
    </w:lvlOverride>
    <w:lvlOverride w:ilvl="1"/>
    <w:lvlOverride w:ilvl="2"/>
    <w:lvlOverride w:ilvl="3"/>
    <w:lvlOverride w:ilvl="4"/>
    <w:lvlOverride w:ilvl="5"/>
    <w:lvlOverride w:ilvl="6"/>
    <w:lvlOverride w:ilvl="7"/>
    <w:lvlOverride w:ilvl="8"/>
  </w:num>
  <w:num w:numId="15" w16cid:durableId="2038851924">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2033071822">
    <w:abstractNumId w:val="136"/>
    <w:lvlOverride w:ilvl="0">
      <w:startOverride w:val="1"/>
    </w:lvlOverride>
    <w:lvlOverride w:ilvl="1"/>
    <w:lvlOverride w:ilvl="2"/>
    <w:lvlOverride w:ilvl="3"/>
    <w:lvlOverride w:ilvl="4"/>
    <w:lvlOverride w:ilvl="5"/>
    <w:lvlOverride w:ilvl="6"/>
    <w:lvlOverride w:ilvl="7"/>
    <w:lvlOverride w:ilvl="8"/>
  </w:num>
  <w:num w:numId="17" w16cid:durableId="250238503">
    <w:abstractNumId w:val="142"/>
    <w:lvlOverride w:ilvl="0">
      <w:startOverride w:val="1"/>
    </w:lvlOverride>
    <w:lvlOverride w:ilvl="1"/>
    <w:lvlOverride w:ilvl="2"/>
    <w:lvlOverride w:ilvl="3"/>
    <w:lvlOverride w:ilvl="4"/>
    <w:lvlOverride w:ilvl="5"/>
    <w:lvlOverride w:ilvl="6"/>
    <w:lvlOverride w:ilvl="7"/>
    <w:lvlOverride w:ilvl="8"/>
  </w:num>
  <w:num w:numId="18" w16cid:durableId="489060805">
    <w:abstractNumId w:val="133"/>
    <w:lvlOverride w:ilvl="0">
      <w:startOverride w:val="1"/>
    </w:lvlOverride>
    <w:lvlOverride w:ilvl="1"/>
    <w:lvlOverride w:ilvl="2"/>
    <w:lvlOverride w:ilvl="3"/>
    <w:lvlOverride w:ilvl="4"/>
    <w:lvlOverride w:ilvl="5"/>
    <w:lvlOverride w:ilvl="6"/>
    <w:lvlOverride w:ilvl="7"/>
    <w:lvlOverride w:ilvl="8"/>
  </w:num>
  <w:num w:numId="19" w16cid:durableId="91165706">
    <w:abstractNumId w:val="101"/>
    <w:lvlOverride w:ilvl="0">
      <w:startOverride w:val="1"/>
    </w:lvlOverride>
    <w:lvlOverride w:ilvl="1"/>
    <w:lvlOverride w:ilvl="2"/>
    <w:lvlOverride w:ilvl="3"/>
    <w:lvlOverride w:ilvl="4"/>
    <w:lvlOverride w:ilvl="5"/>
    <w:lvlOverride w:ilvl="6"/>
    <w:lvlOverride w:ilvl="7"/>
    <w:lvlOverride w:ilvl="8"/>
  </w:num>
  <w:num w:numId="20" w16cid:durableId="839589278">
    <w:abstractNumId w:val="33"/>
    <w:lvlOverride w:ilvl="0">
      <w:startOverride w:val="1"/>
    </w:lvlOverride>
    <w:lvlOverride w:ilvl="1"/>
    <w:lvlOverride w:ilvl="2"/>
    <w:lvlOverride w:ilvl="3"/>
    <w:lvlOverride w:ilvl="4"/>
    <w:lvlOverride w:ilvl="5"/>
    <w:lvlOverride w:ilvl="6"/>
    <w:lvlOverride w:ilvl="7"/>
    <w:lvlOverride w:ilvl="8"/>
  </w:num>
  <w:num w:numId="21" w16cid:durableId="1709917960">
    <w:abstractNumId w:val="74"/>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883591858">
    <w:abstractNumId w:val="82"/>
    <w:lvlOverride w:ilvl="0">
      <w:startOverride w:val="1"/>
    </w:lvlOverride>
    <w:lvlOverride w:ilvl="1"/>
    <w:lvlOverride w:ilvl="2"/>
    <w:lvlOverride w:ilvl="3"/>
    <w:lvlOverride w:ilvl="4"/>
    <w:lvlOverride w:ilvl="5"/>
    <w:lvlOverride w:ilvl="6"/>
    <w:lvlOverride w:ilvl="7"/>
    <w:lvlOverride w:ilvl="8"/>
  </w:num>
  <w:num w:numId="23" w16cid:durableId="1563179999">
    <w:abstractNumId w:val="56"/>
    <w:lvlOverride w:ilvl="0">
      <w:startOverride w:val="1"/>
    </w:lvlOverride>
    <w:lvlOverride w:ilvl="1"/>
    <w:lvlOverride w:ilvl="2"/>
    <w:lvlOverride w:ilvl="3"/>
    <w:lvlOverride w:ilvl="4"/>
    <w:lvlOverride w:ilvl="5"/>
    <w:lvlOverride w:ilvl="6"/>
    <w:lvlOverride w:ilvl="7"/>
    <w:lvlOverride w:ilvl="8"/>
  </w:num>
  <w:num w:numId="24" w16cid:durableId="671838230">
    <w:abstractNumId w:val="13"/>
    <w:lvlOverride w:ilvl="0">
      <w:startOverride w:val="1"/>
    </w:lvlOverride>
    <w:lvlOverride w:ilvl="1"/>
    <w:lvlOverride w:ilvl="2"/>
    <w:lvlOverride w:ilvl="3"/>
    <w:lvlOverride w:ilvl="4"/>
    <w:lvlOverride w:ilvl="5"/>
    <w:lvlOverride w:ilvl="6"/>
    <w:lvlOverride w:ilvl="7"/>
    <w:lvlOverride w:ilvl="8"/>
  </w:num>
  <w:num w:numId="25" w16cid:durableId="2079592777">
    <w:abstractNumId w:val="140"/>
    <w:lvlOverride w:ilvl="0">
      <w:startOverride w:val="1"/>
    </w:lvlOverride>
    <w:lvlOverride w:ilvl="1"/>
    <w:lvlOverride w:ilvl="2"/>
    <w:lvlOverride w:ilvl="3"/>
    <w:lvlOverride w:ilvl="4"/>
    <w:lvlOverride w:ilvl="5"/>
    <w:lvlOverride w:ilvl="6"/>
    <w:lvlOverride w:ilvl="7"/>
    <w:lvlOverride w:ilvl="8"/>
  </w:num>
  <w:num w:numId="26" w16cid:durableId="334193323">
    <w:abstractNumId w:val="64"/>
    <w:lvlOverride w:ilvl="0">
      <w:startOverride w:val="1"/>
    </w:lvlOverride>
    <w:lvlOverride w:ilvl="1"/>
    <w:lvlOverride w:ilvl="2"/>
    <w:lvlOverride w:ilvl="3"/>
    <w:lvlOverride w:ilvl="4"/>
    <w:lvlOverride w:ilvl="5"/>
    <w:lvlOverride w:ilvl="6"/>
    <w:lvlOverride w:ilvl="7"/>
    <w:lvlOverride w:ilvl="8"/>
  </w:num>
  <w:num w:numId="27" w16cid:durableId="2102558716">
    <w:abstractNumId w:val="35"/>
    <w:lvlOverride w:ilvl="0">
      <w:startOverride w:val="1"/>
    </w:lvlOverride>
    <w:lvlOverride w:ilvl="1"/>
    <w:lvlOverride w:ilvl="2"/>
    <w:lvlOverride w:ilvl="3"/>
    <w:lvlOverride w:ilvl="4"/>
    <w:lvlOverride w:ilvl="5"/>
    <w:lvlOverride w:ilvl="6"/>
    <w:lvlOverride w:ilvl="7"/>
    <w:lvlOverride w:ilvl="8"/>
  </w:num>
  <w:num w:numId="28" w16cid:durableId="1758359633">
    <w:abstractNumId w:val="36"/>
    <w:lvlOverride w:ilvl="0">
      <w:startOverride w:val="1"/>
    </w:lvlOverride>
    <w:lvlOverride w:ilvl="1"/>
    <w:lvlOverride w:ilvl="2"/>
    <w:lvlOverride w:ilvl="3"/>
    <w:lvlOverride w:ilvl="4"/>
    <w:lvlOverride w:ilvl="5"/>
    <w:lvlOverride w:ilvl="6"/>
    <w:lvlOverride w:ilvl="7"/>
    <w:lvlOverride w:ilvl="8"/>
  </w:num>
  <w:num w:numId="29" w16cid:durableId="1897278181">
    <w:abstractNumId w:val="79"/>
    <w:lvlOverride w:ilvl="0">
      <w:startOverride w:val="1"/>
    </w:lvlOverride>
    <w:lvlOverride w:ilvl="1"/>
    <w:lvlOverride w:ilvl="2"/>
    <w:lvlOverride w:ilvl="3"/>
    <w:lvlOverride w:ilvl="4"/>
    <w:lvlOverride w:ilvl="5"/>
    <w:lvlOverride w:ilvl="6"/>
    <w:lvlOverride w:ilvl="7"/>
    <w:lvlOverride w:ilvl="8"/>
  </w:num>
  <w:num w:numId="30" w16cid:durableId="1127896515">
    <w:abstractNumId w:val="52"/>
    <w:lvlOverride w:ilvl="0">
      <w:startOverride w:val="1"/>
    </w:lvlOverride>
    <w:lvlOverride w:ilvl="1"/>
    <w:lvlOverride w:ilvl="2"/>
    <w:lvlOverride w:ilvl="3"/>
    <w:lvlOverride w:ilvl="4"/>
    <w:lvlOverride w:ilvl="5"/>
    <w:lvlOverride w:ilvl="6"/>
    <w:lvlOverride w:ilvl="7"/>
    <w:lvlOverride w:ilvl="8"/>
  </w:num>
  <w:num w:numId="31" w16cid:durableId="706872773">
    <w:abstractNumId w:val="135"/>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453980674">
    <w:abstractNumId w:val="39"/>
    <w:lvlOverride w:ilvl="0">
      <w:startOverride w:val="1"/>
    </w:lvlOverride>
    <w:lvlOverride w:ilvl="1"/>
    <w:lvlOverride w:ilvl="2"/>
    <w:lvlOverride w:ilvl="3"/>
    <w:lvlOverride w:ilvl="4"/>
    <w:lvlOverride w:ilvl="5"/>
    <w:lvlOverride w:ilvl="6"/>
    <w:lvlOverride w:ilvl="7"/>
    <w:lvlOverride w:ilvl="8"/>
  </w:num>
  <w:num w:numId="33" w16cid:durableId="1896046565">
    <w:abstractNumId w:val="60"/>
    <w:lvlOverride w:ilvl="0">
      <w:startOverride w:val="1"/>
    </w:lvlOverride>
    <w:lvlOverride w:ilvl="1"/>
    <w:lvlOverride w:ilvl="2"/>
    <w:lvlOverride w:ilvl="3"/>
    <w:lvlOverride w:ilvl="4"/>
    <w:lvlOverride w:ilvl="5"/>
    <w:lvlOverride w:ilvl="6"/>
    <w:lvlOverride w:ilvl="7"/>
    <w:lvlOverride w:ilvl="8"/>
  </w:num>
  <w:num w:numId="34" w16cid:durableId="1581209269">
    <w:abstractNumId w:val="91"/>
    <w:lvlOverride w:ilvl="0">
      <w:startOverride w:val="1"/>
    </w:lvlOverride>
    <w:lvlOverride w:ilvl="1"/>
    <w:lvlOverride w:ilvl="2"/>
    <w:lvlOverride w:ilvl="3"/>
    <w:lvlOverride w:ilvl="4"/>
    <w:lvlOverride w:ilvl="5"/>
    <w:lvlOverride w:ilvl="6"/>
    <w:lvlOverride w:ilvl="7"/>
    <w:lvlOverride w:ilvl="8"/>
  </w:num>
  <w:num w:numId="35" w16cid:durableId="1702972353">
    <w:abstractNumId w:val="4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6" w16cid:durableId="1268729196">
    <w:abstractNumId w:val="103"/>
    <w:lvlOverride w:ilvl="0">
      <w:startOverride w:val="1"/>
    </w:lvlOverride>
    <w:lvlOverride w:ilvl="1"/>
    <w:lvlOverride w:ilvl="2"/>
    <w:lvlOverride w:ilvl="3"/>
    <w:lvlOverride w:ilvl="4"/>
    <w:lvlOverride w:ilvl="5"/>
    <w:lvlOverride w:ilvl="6"/>
    <w:lvlOverride w:ilvl="7"/>
    <w:lvlOverride w:ilvl="8"/>
  </w:num>
  <w:num w:numId="37" w16cid:durableId="1240603194">
    <w:abstractNumId w:val="68"/>
    <w:lvlOverride w:ilvl="0">
      <w:startOverride w:val="1"/>
    </w:lvlOverride>
    <w:lvlOverride w:ilvl="1"/>
    <w:lvlOverride w:ilvl="2"/>
    <w:lvlOverride w:ilvl="3"/>
    <w:lvlOverride w:ilvl="4"/>
    <w:lvlOverride w:ilvl="5"/>
    <w:lvlOverride w:ilvl="6"/>
    <w:lvlOverride w:ilvl="7"/>
    <w:lvlOverride w:ilvl="8"/>
  </w:num>
  <w:num w:numId="38" w16cid:durableId="627010307">
    <w:abstractNumId w:val="115"/>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2012171293">
    <w:abstractNumId w:val="125"/>
    <w:lvlOverride w:ilvl="0">
      <w:startOverride w:val="1"/>
    </w:lvlOverride>
    <w:lvlOverride w:ilvl="1"/>
    <w:lvlOverride w:ilvl="2"/>
    <w:lvlOverride w:ilvl="3"/>
    <w:lvlOverride w:ilvl="4"/>
    <w:lvlOverride w:ilvl="5"/>
    <w:lvlOverride w:ilvl="6"/>
    <w:lvlOverride w:ilvl="7"/>
    <w:lvlOverride w:ilvl="8"/>
  </w:num>
  <w:num w:numId="40" w16cid:durableId="774524850">
    <w:abstractNumId w:val="104"/>
    <w:lvlOverride w:ilvl="0">
      <w:startOverride w:val="1"/>
    </w:lvlOverride>
    <w:lvlOverride w:ilvl="1"/>
    <w:lvlOverride w:ilvl="2"/>
    <w:lvlOverride w:ilvl="3"/>
    <w:lvlOverride w:ilvl="4"/>
    <w:lvlOverride w:ilvl="5"/>
    <w:lvlOverride w:ilvl="6"/>
    <w:lvlOverride w:ilvl="7"/>
    <w:lvlOverride w:ilvl="8"/>
  </w:num>
  <w:num w:numId="41" w16cid:durableId="681779195">
    <w:abstractNumId w:val="128"/>
    <w:lvlOverride w:ilvl="0">
      <w:startOverride w:val="1"/>
    </w:lvlOverride>
    <w:lvlOverride w:ilvl="1">
      <w:startOverride w:val="1"/>
    </w:lvlOverride>
    <w:lvlOverride w:ilvl="2"/>
    <w:lvlOverride w:ilvl="3"/>
    <w:lvlOverride w:ilvl="4"/>
    <w:lvlOverride w:ilvl="5"/>
    <w:lvlOverride w:ilvl="6"/>
    <w:lvlOverride w:ilvl="7"/>
    <w:lvlOverride w:ilvl="8"/>
  </w:num>
  <w:num w:numId="42" w16cid:durableId="447314834">
    <w:abstractNumId w:val="12"/>
    <w:lvlOverride w:ilvl="0">
      <w:startOverride w:val="1"/>
    </w:lvlOverride>
    <w:lvlOverride w:ilvl="1"/>
    <w:lvlOverride w:ilvl="2"/>
    <w:lvlOverride w:ilvl="3"/>
    <w:lvlOverride w:ilvl="4"/>
    <w:lvlOverride w:ilvl="5"/>
    <w:lvlOverride w:ilvl="6"/>
    <w:lvlOverride w:ilvl="7"/>
    <w:lvlOverride w:ilvl="8"/>
  </w:num>
  <w:num w:numId="43" w16cid:durableId="638539209">
    <w:abstractNumId w:val="24"/>
    <w:lvlOverride w:ilvl="0">
      <w:startOverride w:val="1"/>
    </w:lvlOverride>
    <w:lvlOverride w:ilvl="1"/>
    <w:lvlOverride w:ilvl="2"/>
    <w:lvlOverride w:ilvl="3"/>
    <w:lvlOverride w:ilvl="4"/>
    <w:lvlOverride w:ilvl="5"/>
    <w:lvlOverride w:ilvl="6"/>
    <w:lvlOverride w:ilvl="7"/>
    <w:lvlOverride w:ilvl="8"/>
  </w:num>
  <w:num w:numId="44" w16cid:durableId="1018703863">
    <w:abstractNumId w:val="75"/>
    <w:lvlOverride w:ilvl="0">
      <w:startOverride w:val="1"/>
    </w:lvlOverride>
    <w:lvlOverride w:ilvl="1"/>
    <w:lvlOverride w:ilvl="2"/>
    <w:lvlOverride w:ilvl="3"/>
    <w:lvlOverride w:ilvl="4"/>
    <w:lvlOverride w:ilvl="5"/>
    <w:lvlOverride w:ilvl="6"/>
    <w:lvlOverride w:ilvl="7"/>
    <w:lvlOverride w:ilvl="8"/>
  </w:num>
  <w:num w:numId="45" w16cid:durableId="482166720">
    <w:abstractNumId w:val="87"/>
    <w:lvlOverride w:ilvl="0">
      <w:startOverride w:val="1"/>
    </w:lvlOverride>
    <w:lvlOverride w:ilvl="1"/>
    <w:lvlOverride w:ilvl="2"/>
    <w:lvlOverride w:ilvl="3"/>
    <w:lvlOverride w:ilvl="4"/>
    <w:lvlOverride w:ilvl="5"/>
    <w:lvlOverride w:ilvl="6"/>
    <w:lvlOverride w:ilvl="7"/>
    <w:lvlOverride w:ilvl="8"/>
  </w:num>
  <w:num w:numId="46" w16cid:durableId="1461650290">
    <w:abstractNumId w:val="55"/>
    <w:lvlOverride w:ilvl="0">
      <w:startOverride w:val="1"/>
    </w:lvlOverride>
    <w:lvlOverride w:ilvl="1"/>
    <w:lvlOverride w:ilvl="2"/>
    <w:lvlOverride w:ilvl="3"/>
    <w:lvlOverride w:ilvl="4"/>
    <w:lvlOverride w:ilvl="5"/>
    <w:lvlOverride w:ilvl="6"/>
    <w:lvlOverride w:ilvl="7"/>
    <w:lvlOverride w:ilvl="8"/>
  </w:num>
  <w:num w:numId="47" w16cid:durableId="231157941">
    <w:abstractNumId w:val="4"/>
    <w:lvlOverride w:ilvl="0">
      <w:startOverride w:val="1"/>
    </w:lvlOverride>
    <w:lvlOverride w:ilvl="1"/>
    <w:lvlOverride w:ilvl="2"/>
    <w:lvlOverride w:ilvl="3"/>
    <w:lvlOverride w:ilvl="4"/>
    <w:lvlOverride w:ilvl="5"/>
    <w:lvlOverride w:ilvl="6"/>
    <w:lvlOverride w:ilvl="7"/>
    <w:lvlOverride w:ilvl="8"/>
  </w:num>
  <w:num w:numId="48" w16cid:durableId="1724282004">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48067908">
    <w:abstractNumId w:val="6"/>
    <w:lvlOverride w:ilvl="0">
      <w:startOverride w:val="1"/>
    </w:lvlOverride>
    <w:lvlOverride w:ilvl="1"/>
    <w:lvlOverride w:ilvl="2"/>
    <w:lvlOverride w:ilvl="3"/>
    <w:lvlOverride w:ilvl="4"/>
    <w:lvlOverride w:ilvl="5"/>
    <w:lvlOverride w:ilvl="6"/>
    <w:lvlOverride w:ilvl="7"/>
    <w:lvlOverride w:ilvl="8"/>
  </w:num>
  <w:num w:numId="50" w16cid:durableId="1097481893">
    <w:abstractNumId w:val="26"/>
    <w:lvlOverride w:ilvl="0">
      <w:startOverride w:val="1"/>
    </w:lvlOverride>
    <w:lvlOverride w:ilvl="1"/>
    <w:lvlOverride w:ilvl="2"/>
    <w:lvlOverride w:ilvl="3"/>
    <w:lvlOverride w:ilvl="4"/>
    <w:lvlOverride w:ilvl="5"/>
    <w:lvlOverride w:ilvl="6"/>
    <w:lvlOverride w:ilvl="7"/>
    <w:lvlOverride w:ilvl="8"/>
  </w:num>
  <w:num w:numId="51" w16cid:durableId="452988831">
    <w:abstractNumId w:val="45"/>
    <w:lvlOverride w:ilvl="0">
      <w:startOverride w:val="1"/>
    </w:lvlOverride>
    <w:lvlOverride w:ilvl="1"/>
    <w:lvlOverride w:ilvl="2"/>
    <w:lvlOverride w:ilvl="3"/>
    <w:lvlOverride w:ilvl="4"/>
    <w:lvlOverride w:ilvl="5"/>
    <w:lvlOverride w:ilvl="6"/>
    <w:lvlOverride w:ilvl="7"/>
    <w:lvlOverride w:ilvl="8"/>
  </w:num>
  <w:num w:numId="52" w16cid:durableId="1264611707">
    <w:abstractNumId w:val="105"/>
    <w:lvlOverride w:ilvl="0">
      <w:startOverride w:val="1"/>
    </w:lvlOverride>
    <w:lvlOverride w:ilvl="1">
      <w:startOverride w:val="1"/>
    </w:lvlOverride>
    <w:lvlOverride w:ilvl="2"/>
    <w:lvlOverride w:ilvl="3"/>
    <w:lvlOverride w:ilvl="4"/>
    <w:lvlOverride w:ilvl="5"/>
    <w:lvlOverride w:ilvl="6"/>
    <w:lvlOverride w:ilvl="7"/>
    <w:lvlOverride w:ilvl="8"/>
  </w:num>
  <w:num w:numId="53" w16cid:durableId="1336835434">
    <w:abstractNumId w:val="18"/>
    <w:lvlOverride w:ilvl="0">
      <w:startOverride w:val="10"/>
    </w:lvlOverride>
    <w:lvlOverride w:ilvl="1">
      <w:startOverride w:val="1"/>
    </w:lvlOverride>
    <w:lvlOverride w:ilvl="2"/>
    <w:lvlOverride w:ilvl="3"/>
    <w:lvlOverride w:ilvl="4"/>
    <w:lvlOverride w:ilvl="5"/>
    <w:lvlOverride w:ilvl="6"/>
    <w:lvlOverride w:ilvl="7"/>
    <w:lvlOverride w:ilvl="8"/>
  </w:num>
  <w:num w:numId="54" w16cid:durableId="1197506444">
    <w:abstractNumId w:val="89"/>
    <w:lvlOverride w:ilvl="0">
      <w:startOverride w:val="1"/>
    </w:lvlOverride>
    <w:lvlOverride w:ilvl="1"/>
    <w:lvlOverride w:ilvl="2"/>
    <w:lvlOverride w:ilvl="3"/>
    <w:lvlOverride w:ilvl="4"/>
    <w:lvlOverride w:ilvl="5"/>
    <w:lvlOverride w:ilvl="6"/>
    <w:lvlOverride w:ilvl="7"/>
    <w:lvlOverride w:ilvl="8"/>
  </w:num>
  <w:num w:numId="55" w16cid:durableId="331496321">
    <w:abstractNumId w:val="112"/>
    <w:lvlOverride w:ilvl="0">
      <w:startOverride w:val="1"/>
    </w:lvlOverride>
    <w:lvlOverride w:ilvl="1"/>
    <w:lvlOverride w:ilvl="2"/>
    <w:lvlOverride w:ilvl="3"/>
    <w:lvlOverride w:ilvl="4"/>
    <w:lvlOverride w:ilvl="5"/>
    <w:lvlOverride w:ilvl="6"/>
    <w:lvlOverride w:ilvl="7"/>
    <w:lvlOverride w:ilvl="8"/>
  </w:num>
  <w:num w:numId="56" w16cid:durableId="625164711">
    <w:abstractNumId w:val="17"/>
    <w:lvlOverride w:ilvl="0">
      <w:startOverride w:val="1"/>
    </w:lvlOverride>
    <w:lvlOverride w:ilvl="1"/>
    <w:lvlOverride w:ilvl="2"/>
    <w:lvlOverride w:ilvl="3"/>
    <w:lvlOverride w:ilvl="4"/>
    <w:lvlOverride w:ilvl="5"/>
    <w:lvlOverride w:ilvl="6"/>
    <w:lvlOverride w:ilvl="7"/>
    <w:lvlOverride w:ilvl="8"/>
  </w:num>
  <w:num w:numId="57" w16cid:durableId="2031836200">
    <w:abstractNumId w:val="8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8" w16cid:durableId="56264049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1886414">
    <w:abstractNumId w:val="94"/>
    <w:lvlOverride w:ilvl="0">
      <w:startOverride w:val="1"/>
    </w:lvlOverride>
    <w:lvlOverride w:ilvl="1"/>
    <w:lvlOverride w:ilvl="2"/>
    <w:lvlOverride w:ilvl="3"/>
    <w:lvlOverride w:ilvl="4"/>
    <w:lvlOverride w:ilvl="5"/>
    <w:lvlOverride w:ilvl="6"/>
    <w:lvlOverride w:ilvl="7"/>
    <w:lvlOverride w:ilvl="8"/>
  </w:num>
  <w:num w:numId="60" w16cid:durableId="922835788">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61" w16cid:durableId="1120535579">
    <w:abstractNumId w:val="51"/>
    <w:lvlOverride w:ilvl="0">
      <w:startOverride w:val="1"/>
    </w:lvlOverride>
    <w:lvlOverride w:ilvl="1"/>
    <w:lvlOverride w:ilvl="2"/>
    <w:lvlOverride w:ilvl="3"/>
    <w:lvlOverride w:ilvl="4"/>
    <w:lvlOverride w:ilvl="5"/>
    <w:lvlOverride w:ilvl="6"/>
    <w:lvlOverride w:ilvl="7"/>
    <w:lvlOverride w:ilvl="8"/>
  </w:num>
  <w:num w:numId="62" w16cid:durableId="937177007">
    <w:abstractNumId w:val="93"/>
    <w:lvlOverride w:ilvl="0">
      <w:startOverride w:val="1"/>
    </w:lvlOverride>
    <w:lvlOverride w:ilvl="1">
      <w:startOverride w:val="1"/>
    </w:lvlOverride>
    <w:lvlOverride w:ilvl="2"/>
    <w:lvlOverride w:ilvl="3"/>
    <w:lvlOverride w:ilvl="4"/>
    <w:lvlOverride w:ilvl="5"/>
    <w:lvlOverride w:ilvl="6"/>
    <w:lvlOverride w:ilvl="7"/>
    <w:lvlOverride w:ilvl="8"/>
  </w:num>
  <w:num w:numId="63" w16cid:durableId="1896235373">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64" w16cid:durableId="836070082">
    <w:abstractNumId w:val="34"/>
    <w:lvlOverride w:ilvl="0">
      <w:startOverride w:val="1"/>
    </w:lvlOverride>
    <w:lvlOverride w:ilvl="1"/>
    <w:lvlOverride w:ilvl="2"/>
    <w:lvlOverride w:ilvl="3"/>
    <w:lvlOverride w:ilvl="4"/>
    <w:lvlOverride w:ilvl="5"/>
    <w:lvlOverride w:ilvl="6"/>
    <w:lvlOverride w:ilvl="7"/>
    <w:lvlOverride w:ilvl="8"/>
  </w:num>
  <w:num w:numId="65" w16cid:durableId="1733775465">
    <w:abstractNumId w:val="50"/>
    <w:lvlOverride w:ilvl="0">
      <w:startOverride w:val="1"/>
    </w:lvlOverride>
    <w:lvlOverride w:ilvl="1"/>
    <w:lvlOverride w:ilvl="2"/>
    <w:lvlOverride w:ilvl="3"/>
    <w:lvlOverride w:ilvl="4"/>
    <w:lvlOverride w:ilvl="5"/>
    <w:lvlOverride w:ilvl="6"/>
    <w:lvlOverride w:ilvl="7"/>
    <w:lvlOverride w:ilvl="8"/>
  </w:num>
  <w:num w:numId="66" w16cid:durableId="499278939">
    <w:abstractNumId w:val="109"/>
    <w:lvlOverride w:ilvl="0">
      <w:startOverride w:val="1"/>
    </w:lvlOverride>
    <w:lvlOverride w:ilvl="1"/>
    <w:lvlOverride w:ilvl="2"/>
    <w:lvlOverride w:ilvl="3"/>
    <w:lvlOverride w:ilvl="4"/>
    <w:lvlOverride w:ilvl="5"/>
    <w:lvlOverride w:ilvl="6"/>
    <w:lvlOverride w:ilvl="7"/>
    <w:lvlOverride w:ilvl="8"/>
  </w:num>
  <w:num w:numId="67" w16cid:durableId="1063943506">
    <w:abstractNumId w:val="99"/>
    <w:lvlOverride w:ilvl="0">
      <w:startOverride w:val="1"/>
    </w:lvlOverride>
    <w:lvlOverride w:ilvl="1"/>
    <w:lvlOverride w:ilvl="2"/>
    <w:lvlOverride w:ilvl="3"/>
    <w:lvlOverride w:ilvl="4"/>
    <w:lvlOverride w:ilvl="5"/>
    <w:lvlOverride w:ilvl="6"/>
    <w:lvlOverride w:ilvl="7"/>
    <w:lvlOverride w:ilvl="8"/>
  </w:num>
  <w:num w:numId="68" w16cid:durableId="1870338396">
    <w:abstractNumId w:val="88"/>
    <w:lvlOverride w:ilvl="0">
      <w:startOverride w:val="1"/>
    </w:lvlOverride>
    <w:lvlOverride w:ilvl="1"/>
    <w:lvlOverride w:ilvl="2"/>
    <w:lvlOverride w:ilvl="3"/>
    <w:lvlOverride w:ilvl="4"/>
    <w:lvlOverride w:ilvl="5"/>
    <w:lvlOverride w:ilvl="6"/>
    <w:lvlOverride w:ilvl="7"/>
    <w:lvlOverride w:ilvl="8"/>
  </w:num>
  <w:num w:numId="69" w16cid:durableId="2136289067">
    <w:abstractNumId w:val="71"/>
    <w:lvlOverride w:ilvl="0">
      <w:startOverride w:val="1"/>
    </w:lvlOverride>
    <w:lvlOverride w:ilvl="1"/>
    <w:lvlOverride w:ilvl="2"/>
    <w:lvlOverride w:ilvl="3"/>
    <w:lvlOverride w:ilvl="4"/>
    <w:lvlOverride w:ilvl="5"/>
    <w:lvlOverride w:ilvl="6"/>
    <w:lvlOverride w:ilvl="7"/>
    <w:lvlOverride w:ilvl="8"/>
  </w:num>
  <w:num w:numId="70" w16cid:durableId="707678437">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1" w16cid:durableId="36923033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2" w16cid:durableId="1512530613">
    <w:abstractNumId w:val="77"/>
    <w:lvlOverride w:ilvl="0">
      <w:startOverride w:val="1"/>
    </w:lvlOverride>
    <w:lvlOverride w:ilvl="1"/>
    <w:lvlOverride w:ilvl="2"/>
    <w:lvlOverride w:ilvl="3"/>
    <w:lvlOverride w:ilvl="4"/>
    <w:lvlOverride w:ilvl="5"/>
    <w:lvlOverride w:ilvl="6"/>
    <w:lvlOverride w:ilvl="7"/>
    <w:lvlOverride w:ilvl="8"/>
  </w:num>
  <w:num w:numId="73" w16cid:durableId="828599248">
    <w:abstractNumId w:val="138"/>
    <w:lvlOverride w:ilvl="0">
      <w:startOverride w:val="1"/>
    </w:lvlOverride>
    <w:lvlOverride w:ilvl="1"/>
    <w:lvlOverride w:ilvl="2"/>
    <w:lvlOverride w:ilvl="3"/>
    <w:lvlOverride w:ilvl="4"/>
    <w:lvlOverride w:ilvl="5"/>
    <w:lvlOverride w:ilvl="6"/>
    <w:lvlOverride w:ilvl="7"/>
    <w:lvlOverride w:ilvl="8"/>
  </w:num>
  <w:num w:numId="74" w16cid:durableId="348602450">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5" w16cid:durableId="738600430">
    <w:abstractNumId w:val="19"/>
    <w:lvlOverride w:ilvl="0">
      <w:startOverride w:val="1"/>
    </w:lvlOverride>
    <w:lvlOverride w:ilvl="1"/>
    <w:lvlOverride w:ilvl="2"/>
    <w:lvlOverride w:ilvl="3"/>
    <w:lvlOverride w:ilvl="4"/>
    <w:lvlOverride w:ilvl="5"/>
    <w:lvlOverride w:ilvl="6"/>
    <w:lvlOverride w:ilvl="7"/>
    <w:lvlOverride w:ilvl="8"/>
  </w:num>
  <w:num w:numId="76" w16cid:durableId="1081607467">
    <w:abstractNumId w:val="81"/>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693507493">
    <w:abstractNumId w:val="5"/>
    <w:lvlOverride w:ilvl="0">
      <w:startOverride w:val="1"/>
    </w:lvlOverride>
    <w:lvlOverride w:ilvl="1"/>
    <w:lvlOverride w:ilvl="2"/>
    <w:lvlOverride w:ilvl="3"/>
    <w:lvlOverride w:ilvl="4"/>
    <w:lvlOverride w:ilvl="5"/>
    <w:lvlOverride w:ilvl="6"/>
    <w:lvlOverride w:ilvl="7"/>
    <w:lvlOverride w:ilvl="8"/>
  </w:num>
  <w:num w:numId="78" w16cid:durableId="484509616">
    <w:abstractNumId w:val="59"/>
    <w:lvlOverride w:ilvl="0">
      <w:startOverride w:val="1"/>
    </w:lvlOverride>
    <w:lvlOverride w:ilvl="1"/>
    <w:lvlOverride w:ilvl="2"/>
    <w:lvlOverride w:ilvl="3"/>
    <w:lvlOverride w:ilvl="4"/>
    <w:lvlOverride w:ilvl="5"/>
    <w:lvlOverride w:ilvl="6"/>
    <w:lvlOverride w:ilvl="7"/>
    <w:lvlOverride w:ilvl="8"/>
  </w:num>
  <w:num w:numId="79" w16cid:durableId="835074633">
    <w:abstractNumId w:val="85"/>
    <w:lvlOverride w:ilvl="0">
      <w:startOverride w:val="1"/>
    </w:lvlOverride>
    <w:lvlOverride w:ilvl="1"/>
    <w:lvlOverride w:ilvl="2"/>
    <w:lvlOverride w:ilvl="3"/>
    <w:lvlOverride w:ilvl="4"/>
    <w:lvlOverride w:ilvl="5"/>
    <w:lvlOverride w:ilvl="6"/>
    <w:lvlOverride w:ilvl="7"/>
    <w:lvlOverride w:ilvl="8"/>
  </w:num>
  <w:num w:numId="80" w16cid:durableId="1154907763">
    <w:abstractNumId w:val="131"/>
    <w:lvlOverride w:ilvl="0">
      <w:startOverride w:val="1"/>
    </w:lvlOverride>
    <w:lvlOverride w:ilvl="1"/>
    <w:lvlOverride w:ilvl="2"/>
    <w:lvlOverride w:ilvl="3"/>
    <w:lvlOverride w:ilvl="4"/>
    <w:lvlOverride w:ilvl="5"/>
    <w:lvlOverride w:ilvl="6"/>
    <w:lvlOverride w:ilvl="7"/>
    <w:lvlOverride w:ilvl="8"/>
  </w:num>
  <w:num w:numId="81" w16cid:durableId="486558222">
    <w:abstractNumId w:val="16"/>
  </w:num>
  <w:num w:numId="82" w16cid:durableId="1411005591">
    <w:abstractNumId w:val="16"/>
  </w:num>
  <w:num w:numId="83" w16cid:durableId="2024898104">
    <w:abstractNumId w:val="58"/>
    <w:lvlOverride w:ilvl="0">
      <w:startOverride w:val="1"/>
    </w:lvlOverride>
    <w:lvlOverride w:ilvl="1">
      <w:startOverride w:val="1"/>
    </w:lvlOverride>
    <w:lvlOverride w:ilvl="2"/>
    <w:lvlOverride w:ilvl="3"/>
    <w:lvlOverride w:ilvl="4"/>
    <w:lvlOverride w:ilvl="5"/>
    <w:lvlOverride w:ilvl="6"/>
    <w:lvlOverride w:ilvl="7"/>
    <w:lvlOverride w:ilvl="8"/>
  </w:num>
  <w:num w:numId="84" w16cid:durableId="696466051">
    <w:abstractNumId w:val="70"/>
    <w:lvlOverride w:ilvl="0">
      <w:startOverride w:val="1"/>
    </w:lvlOverride>
    <w:lvlOverride w:ilvl="1"/>
    <w:lvlOverride w:ilvl="2"/>
    <w:lvlOverride w:ilvl="3"/>
    <w:lvlOverride w:ilvl="4"/>
    <w:lvlOverride w:ilvl="5"/>
    <w:lvlOverride w:ilvl="6"/>
    <w:lvlOverride w:ilvl="7"/>
    <w:lvlOverride w:ilvl="8"/>
  </w:num>
  <w:num w:numId="85" w16cid:durableId="1271086094">
    <w:abstractNumId w:val="2"/>
    <w:lvlOverride w:ilvl="0">
      <w:startOverride w:val="1"/>
    </w:lvlOverride>
    <w:lvlOverride w:ilvl="1"/>
    <w:lvlOverride w:ilvl="2"/>
    <w:lvlOverride w:ilvl="3"/>
    <w:lvlOverride w:ilvl="4"/>
    <w:lvlOverride w:ilvl="5"/>
    <w:lvlOverride w:ilvl="6"/>
    <w:lvlOverride w:ilvl="7"/>
    <w:lvlOverride w:ilvl="8"/>
  </w:num>
  <w:num w:numId="86" w16cid:durableId="1618945119">
    <w:abstractNumId w:val="86"/>
    <w:lvlOverride w:ilvl="0">
      <w:startOverride w:val="1"/>
    </w:lvlOverride>
    <w:lvlOverride w:ilvl="1"/>
    <w:lvlOverride w:ilvl="2"/>
    <w:lvlOverride w:ilvl="3"/>
    <w:lvlOverride w:ilvl="4"/>
    <w:lvlOverride w:ilvl="5"/>
    <w:lvlOverride w:ilvl="6"/>
    <w:lvlOverride w:ilvl="7"/>
    <w:lvlOverride w:ilvl="8"/>
  </w:num>
  <w:num w:numId="87" w16cid:durableId="1848135419">
    <w:abstractNumId w:val="141"/>
    <w:lvlOverride w:ilvl="0">
      <w:startOverride w:val="1"/>
    </w:lvlOverride>
    <w:lvlOverride w:ilvl="1"/>
    <w:lvlOverride w:ilvl="2"/>
    <w:lvlOverride w:ilvl="3"/>
    <w:lvlOverride w:ilvl="4"/>
    <w:lvlOverride w:ilvl="5"/>
    <w:lvlOverride w:ilvl="6"/>
    <w:lvlOverride w:ilvl="7"/>
    <w:lvlOverride w:ilvl="8"/>
  </w:num>
  <w:num w:numId="88" w16cid:durableId="43524367">
    <w:abstractNumId w:val="72"/>
    <w:lvlOverride w:ilvl="0">
      <w:startOverride w:val="1"/>
    </w:lvlOverride>
    <w:lvlOverride w:ilvl="1"/>
    <w:lvlOverride w:ilvl="2"/>
    <w:lvlOverride w:ilvl="3"/>
    <w:lvlOverride w:ilvl="4"/>
    <w:lvlOverride w:ilvl="5"/>
    <w:lvlOverride w:ilvl="6"/>
    <w:lvlOverride w:ilvl="7"/>
    <w:lvlOverride w:ilvl="8"/>
  </w:num>
  <w:num w:numId="89" w16cid:durableId="1676031213">
    <w:abstractNumId w:val="96"/>
    <w:lvlOverride w:ilvl="0">
      <w:startOverride w:val="1"/>
    </w:lvlOverride>
    <w:lvlOverride w:ilvl="1"/>
    <w:lvlOverride w:ilvl="2"/>
    <w:lvlOverride w:ilvl="3"/>
    <w:lvlOverride w:ilvl="4"/>
    <w:lvlOverride w:ilvl="5"/>
    <w:lvlOverride w:ilvl="6"/>
    <w:lvlOverride w:ilvl="7"/>
    <w:lvlOverride w:ilvl="8"/>
  </w:num>
  <w:num w:numId="90" w16cid:durableId="831872283">
    <w:abstractNumId w:val="14"/>
    <w:lvlOverride w:ilvl="0">
      <w:startOverride w:val="1"/>
    </w:lvlOverride>
    <w:lvlOverride w:ilvl="1"/>
    <w:lvlOverride w:ilvl="2"/>
    <w:lvlOverride w:ilvl="3"/>
    <w:lvlOverride w:ilvl="4"/>
    <w:lvlOverride w:ilvl="5"/>
    <w:lvlOverride w:ilvl="6"/>
    <w:lvlOverride w:ilvl="7"/>
    <w:lvlOverride w:ilvl="8"/>
  </w:num>
  <w:num w:numId="91" w16cid:durableId="1129055842">
    <w:abstractNumId w:val="76"/>
    <w:lvlOverride w:ilvl="0">
      <w:startOverride w:val="1"/>
    </w:lvlOverride>
    <w:lvlOverride w:ilvl="1"/>
    <w:lvlOverride w:ilvl="2"/>
    <w:lvlOverride w:ilvl="3"/>
    <w:lvlOverride w:ilvl="4"/>
    <w:lvlOverride w:ilvl="5"/>
    <w:lvlOverride w:ilvl="6"/>
    <w:lvlOverride w:ilvl="7"/>
    <w:lvlOverride w:ilvl="8"/>
  </w:num>
  <w:num w:numId="92" w16cid:durableId="571232635">
    <w:abstractNumId w:val="40"/>
    <w:lvlOverride w:ilvl="0">
      <w:startOverride w:val="1"/>
    </w:lvlOverride>
    <w:lvlOverride w:ilvl="1"/>
    <w:lvlOverride w:ilvl="2"/>
    <w:lvlOverride w:ilvl="3"/>
    <w:lvlOverride w:ilvl="4"/>
    <w:lvlOverride w:ilvl="5"/>
    <w:lvlOverride w:ilvl="6"/>
    <w:lvlOverride w:ilvl="7"/>
    <w:lvlOverride w:ilvl="8"/>
  </w:num>
  <w:num w:numId="93" w16cid:durableId="712268559">
    <w:abstractNumId w:val="106"/>
    <w:lvlOverride w:ilvl="0">
      <w:startOverride w:val="1"/>
    </w:lvlOverride>
    <w:lvlOverride w:ilvl="1"/>
    <w:lvlOverride w:ilvl="2"/>
    <w:lvlOverride w:ilvl="3"/>
    <w:lvlOverride w:ilvl="4"/>
    <w:lvlOverride w:ilvl="5"/>
    <w:lvlOverride w:ilvl="6"/>
    <w:lvlOverride w:ilvl="7"/>
    <w:lvlOverride w:ilvl="8"/>
  </w:num>
  <w:num w:numId="94" w16cid:durableId="2130471666">
    <w:abstractNumId w:val="23"/>
    <w:lvlOverride w:ilvl="0">
      <w:startOverride w:val="1"/>
    </w:lvlOverride>
    <w:lvlOverride w:ilvl="1"/>
    <w:lvlOverride w:ilvl="2"/>
    <w:lvlOverride w:ilvl="3"/>
    <w:lvlOverride w:ilvl="4"/>
    <w:lvlOverride w:ilvl="5"/>
    <w:lvlOverride w:ilvl="6"/>
    <w:lvlOverride w:ilvl="7"/>
    <w:lvlOverride w:ilvl="8"/>
  </w:num>
  <w:num w:numId="95" w16cid:durableId="816726263">
    <w:abstractNumId w:val="37"/>
    <w:lvlOverride w:ilvl="0">
      <w:startOverride w:val="1"/>
    </w:lvlOverride>
    <w:lvlOverride w:ilvl="1"/>
    <w:lvlOverride w:ilvl="2"/>
    <w:lvlOverride w:ilvl="3"/>
    <w:lvlOverride w:ilvl="4"/>
    <w:lvlOverride w:ilvl="5"/>
    <w:lvlOverride w:ilvl="6"/>
    <w:lvlOverride w:ilvl="7"/>
    <w:lvlOverride w:ilvl="8"/>
  </w:num>
  <w:num w:numId="96" w16cid:durableId="1921406239">
    <w:abstractNumId w:val="130"/>
    <w:lvlOverride w:ilvl="0">
      <w:startOverride w:val="1"/>
    </w:lvlOverride>
    <w:lvlOverride w:ilvl="1"/>
    <w:lvlOverride w:ilvl="2"/>
    <w:lvlOverride w:ilvl="3"/>
    <w:lvlOverride w:ilvl="4"/>
    <w:lvlOverride w:ilvl="5"/>
    <w:lvlOverride w:ilvl="6"/>
    <w:lvlOverride w:ilvl="7"/>
    <w:lvlOverride w:ilvl="8"/>
  </w:num>
  <w:num w:numId="97" w16cid:durableId="338314576">
    <w:abstractNumId w:val="90"/>
    <w:lvlOverride w:ilvl="0">
      <w:startOverride w:val="1"/>
    </w:lvlOverride>
    <w:lvlOverride w:ilvl="1"/>
    <w:lvlOverride w:ilvl="2"/>
    <w:lvlOverride w:ilvl="3"/>
    <w:lvlOverride w:ilvl="4"/>
    <w:lvlOverride w:ilvl="5"/>
    <w:lvlOverride w:ilvl="6"/>
    <w:lvlOverride w:ilvl="7"/>
    <w:lvlOverride w:ilvl="8"/>
  </w:num>
  <w:num w:numId="98" w16cid:durableId="131872117">
    <w:abstractNumId w:val="123"/>
    <w:lvlOverride w:ilvl="0">
      <w:startOverride w:val="1"/>
    </w:lvlOverride>
    <w:lvlOverride w:ilvl="1">
      <w:startOverride w:val="1"/>
    </w:lvlOverride>
    <w:lvlOverride w:ilvl="2"/>
    <w:lvlOverride w:ilvl="3"/>
    <w:lvlOverride w:ilvl="4"/>
    <w:lvlOverride w:ilvl="5"/>
    <w:lvlOverride w:ilvl="6"/>
    <w:lvlOverride w:ilvl="7"/>
    <w:lvlOverride w:ilvl="8"/>
  </w:num>
  <w:num w:numId="99" w16cid:durableId="1034690808">
    <w:abstractNumId w:val="65"/>
    <w:lvlOverride w:ilvl="0">
      <w:startOverride w:val="1"/>
    </w:lvlOverride>
    <w:lvlOverride w:ilvl="1"/>
    <w:lvlOverride w:ilvl="2"/>
    <w:lvlOverride w:ilvl="3"/>
    <w:lvlOverride w:ilvl="4"/>
    <w:lvlOverride w:ilvl="5"/>
    <w:lvlOverride w:ilvl="6"/>
    <w:lvlOverride w:ilvl="7"/>
    <w:lvlOverride w:ilvl="8"/>
  </w:num>
  <w:num w:numId="100" w16cid:durableId="74969900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1" w16cid:durableId="7292594">
    <w:abstractNumId w:val="69"/>
    <w:lvlOverride w:ilvl="0">
      <w:startOverride w:val="1"/>
    </w:lvlOverride>
    <w:lvlOverride w:ilvl="1"/>
    <w:lvlOverride w:ilvl="2"/>
    <w:lvlOverride w:ilvl="3"/>
    <w:lvlOverride w:ilvl="4"/>
    <w:lvlOverride w:ilvl="5"/>
    <w:lvlOverride w:ilvl="6"/>
    <w:lvlOverride w:ilvl="7"/>
    <w:lvlOverride w:ilvl="8"/>
  </w:num>
  <w:num w:numId="102" w16cid:durableId="1956595028">
    <w:abstractNumId w:val="102"/>
    <w:lvlOverride w:ilvl="0">
      <w:startOverride w:val="1"/>
    </w:lvlOverride>
    <w:lvlOverride w:ilvl="1"/>
    <w:lvlOverride w:ilvl="2"/>
    <w:lvlOverride w:ilvl="3"/>
    <w:lvlOverride w:ilvl="4"/>
    <w:lvlOverride w:ilvl="5"/>
    <w:lvlOverride w:ilvl="6"/>
    <w:lvlOverride w:ilvl="7"/>
    <w:lvlOverride w:ilvl="8"/>
  </w:num>
  <w:num w:numId="103" w16cid:durableId="1134638977">
    <w:abstractNumId w:val="120"/>
    <w:lvlOverride w:ilvl="0">
      <w:startOverride w:val="1"/>
    </w:lvlOverride>
    <w:lvlOverride w:ilvl="1"/>
    <w:lvlOverride w:ilvl="2"/>
    <w:lvlOverride w:ilvl="3"/>
    <w:lvlOverride w:ilvl="4"/>
    <w:lvlOverride w:ilvl="5"/>
    <w:lvlOverride w:ilvl="6"/>
    <w:lvlOverride w:ilvl="7"/>
    <w:lvlOverride w:ilvl="8"/>
  </w:num>
  <w:num w:numId="104" w16cid:durableId="1750417448">
    <w:abstractNumId w:val="22"/>
    <w:lvlOverride w:ilvl="0">
      <w:startOverride w:val="1"/>
    </w:lvlOverride>
    <w:lvlOverride w:ilvl="1"/>
    <w:lvlOverride w:ilvl="2"/>
    <w:lvlOverride w:ilvl="3"/>
    <w:lvlOverride w:ilvl="4"/>
    <w:lvlOverride w:ilvl="5"/>
    <w:lvlOverride w:ilvl="6"/>
    <w:lvlOverride w:ilvl="7"/>
    <w:lvlOverride w:ilvl="8"/>
  </w:num>
  <w:num w:numId="105" w16cid:durableId="1947036121">
    <w:abstractNumId w:val="44"/>
    <w:lvlOverride w:ilvl="0">
      <w:startOverride w:val="1"/>
    </w:lvlOverride>
    <w:lvlOverride w:ilvl="1"/>
    <w:lvlOverride w:ilvl="2"/>
    <w:lvlOverride w:ilvl="3"/>
    <w:lvlOverride w:ilvl="4"/>
    <w:lvlOverride w:ilvl="5"/>
    <w:lvlOverride w:ilvl="6"/>
    <w:lvlOverride w:ilvl="7"/>
    <w:lvlOverride w:ilvl="8"/>
  </w:num>
  <w:num w:numId="106" w16cid:durableId="215045696">
    <w:abstractNumId w:val="139"/>
    <w:lvlOverride w:ilvl="0">
      <w:startOverride w:val="1"/>
    </w:lvlOverride>
    <w:lvlOverride w:ilvl="1"/>
    <w:lvlOverride w:ilvl="2"/>
    <w:lvlOverride w:ilvl="3"/>
    <w:lvlOverride w:ilvl="4"/>
    <w:lvlOverride w:ilvl="5"/>
    <w:lvlOverride w:ilvl="6"/>
    <w:lvlOverride w:ilvl="7"/>
    <w:lvlOverride w:ilvl="8"/>
  </w:num>
  <w:num w:numId="107" w16cid:durableId="92091442">
    <w:abstractNumId w:val="110"/>
    <w:lvlOverride w:ilvl="0">
      <w:startOverride w:val="1"/>
    </w:lvlOverride>
    <w:lvlOverride w:ilvl="1"/>
    <w:lvlOverride w:ilvl="2"/>
    <w:lvlOverride w:ilvl="3"/>
    <w:lvlOverride w:ilvl="4"/>
    <w:lvlOverride w:ilvl="5"/>
    <w:lvlOverride w:ilvl="6"/>
    <w:lvlOverride w:ilvl="7"/>
    <w:lvlOverride w:ilvl="8"/>
  </w:num>
  <w:num w:numId="108" w16cid:durableId="671178814">
    <w:abstractNumId w:val="118"/>
    <w:lvlOverride w:ilvl="0">
      <w:startOverride w:val="1"/>
    </w:lvlOverride>
    <w:lvlOverride w:ilvl="1"/>
    <w:lvlOverride w:ilvl="2"/>
    <w:lvlOverride w:ilvl="3"/>
    <w:lvlOverride w:ilvl="4"/>
    <w:lvlOverride w:ilvl="5"/>
    <w:lvlOverride w:ilvl="6"/>
    <w:lvlOverride w:ilvl="7"/>
    <w:lvlOverride w:ilvl="8"/>
  </w:num>
  <w:num w:numId="109" w16cid:durableId="402292166">
    <w:abstractNumId w:val="28"/>
    <w:lvlOverride w:ilvl="0">
      <w:startOverride w:val="1"/>
    </w:lvlOverride>
    <w:lvlOverride w:ilvl="1"/>
    <w:lvlOverride w:ilvl="2"/>
    <w:lvlOverride w:ilvl="3"/>
    <w:lvlOverride w:ilvl="4"/>
    <w:lvlOverride w:ilvl="5"/>
    <w:lvlOverride w:ilvl="6"/>
    <w:lvlOverride w:ilvl="7"/>
    <w:lvlOverride w:ilvl="8"/>
  </w:num>
  <w:num w:numId="110" w16cid:durableId="196242382">
    <w:abstractNumId w:val="29"/>
    <w:lvlOverride w:ilvl="0">
      <w:startOverride w:val="1"/>
    </w:lvlOverride>
    <w:lvlOverride w:ilvl="1"/>
    <w:lvlOverride w:ilvl="2"/>
    <w:lvlOverride w:ilvl="3"/>
    <w:lvlOverride w:ilvl="4"/>
    <w:lvlOverride w:ilvl="5"/>
    <w:lvlOverride w:ilvl="6"/>
    <w:lvlOverride w:ilvl="7"/>
    <w:lvlOverride w:ilvl="8"/>
  </w:num>
  <w:num w:numId="111" w16cid:durableId="1718123402">
    <w:abstractNumId w:val="107"/>
    <w:lvlOverride w:ilvl="0">
      <w:startOverride w:val="1"/>
    </w:lvlOverride>
    <w:lvlOverride w:ilvl="1"/>
    <w:lvlOverride w:ilvl="2"/>
    <w:lvlOverride w:ilvl="3"/>
    <w:lvlOverride w:ilvl="4"/>
    <w:lvlOverride w:ilvl="5"/>
    <w:lvlOverride w:ilvl="6"/>
    <w:lvlOverride w:ilvl="7"/>
    <w:lvlOverride w:ilvl="8"/>
  </w:num>
  <w:num w:numId="112" w16cid:durableId="1049375617">
    <w:abstractNumId w:val="113"/>
    <w:lvlOverride w:ilvl="0">
      <w:startOverride w:val="1"/>
    </w:lvlOverride>
    <w:lvlOverride w:ilvl="1"/>
    <w:lvlOverride w:ilvl="2"/>
    <w:lvlOverride w:ilvl="3"/>
    <w:lvlOverride w:ilvl="4"/>
    <w:lvlOverride w:ilvl="5"/>
    <w:lvlOverride w:ilvl="6"/>
    <w:lvlOverride w:ilvl="7"/>
    <w:lvlOverride w:ilvl="8"/>
  </w:num>
  <w:num w:numId="113" w16cid:durableId="1774200401">
    <w:abstractNumId w:val="95"/>
    <w:lvlOverride w:ilvl="0">
      <w:startOverride w:val="1"/>
    </w:lvlOverride>
    <w:lvlOverride w:ilvl="1"/>
    <w:lvlOverride w:ilvl="2"/>
    <w:lvlOverride w:ilvl="3"/>
    <w:lvlOverride w:ilvl="4"/>
    <w:lvlOverride w:ilvl="5"/>
    <w:lvlOverride w:ilvl="6"/>
    <w:lvlOverride w:ilvl="7"/>
    <w:lvlOverride w:ilvl="8"/>
  </w:num>
  <w:num w:numId="114" w16cid:durableId="861865102">
    <w:abstractNumId w:val="67"/>
    <w:lvlOverride w:ilvl="0">
      <w:startOverride w:val="1"/>
    </w:lvlOverride>
    <w:lvlOverride w:ilvl="1"/>
    <w:lvlOverride w:ilvl="2"/>
    <w:lvlOverride w:ilvl="3"/>
    <w:lvlOverride w:ilvl="4"/>
    <w:lvlOverride w:ilvl="5"/>
    <w:lvlOverride w:ilvl="6"/>
    <w:lvlOverride w:ilvl="7"/>
    <w:lvlOverride w:ilvl="8"/>
  </w:num>
  <w:num w:numId="115" w16cid:durableId="1185560910">
    <w:abstractNumId w:val="4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6" w16cid:durableId="1236743600">
    <w:abstractNumId w:val="62"/>
    <w:lvlOverride w:ilvl="0">
      <w:startOverride w:val="1"/>
    </w:lvlOverride>
    <w:lvlOverride w:ilvl="1"/>
    <w:lvlOverride w:ilvl="2"/>
    <w:lvlOverride w:ilvl="3"/>
    <w:lvlOverride w:ilvl="4"/>
    <w:lvlOverride w:ilvl="5"/>
    <w:lvlOverride w:ilvl="6"/>
    <w:lvlOverride w:ilvl="7"/>
    <w:lvlOverride w:ilvl="8"/>
  </w:num>
  <w:num w:numId="117" w16cid:durableId="1773940151">
    <w:abstractNumId w:val="49"/>
    <w:lvlOverride w:ilvl="0">
      <w:startOverride w:val="1"/>
    </w:lvlOverride>
    <w:lvlOverride w:ilvl="1"/>
    <w:lvlOverride w:ilvl="2"/>
    <w:lvlOverride w:ilvl="3"/>
    <w:lvlOverride w:ilvl="4"/>
    <w:lvlOverride w:ilvl="5"/>
    <w:lvlOverride w:ilvl="6"/>
    <w:lvlOverride w:ilvl="7"/>
    <w:lvlOverride w:ilvl="8"/>
  </w:num>
  <w:num w:numId="118" w16cid:durableId="1338576363">
    <w:abstractNumId w:val="121"/>
    <w:lvlOverride w:ilvl="0">
      <w:startOverride w:val="1"/>
    </w:lvlOverride>
    <w:lvlOverride w:ilvl="1"/>
    <w:lvlOverride w:ilvl="2"/>
    <w:lvlOverride w:ilvl="3"/>
    <w:lvlOverride w:ilvl="4"/>
    <w:lvlOverride w:ilvl="5"/>
    <w:lvlOverride w:ilvl="6"/>
    <w:lvlOverride w:ilvl="7"/>
    <w:lvlOverride w:ilvl="8"/>
  </w:num>
  <w:num w:numId="119" w16cid:durableId="890117863">
    <w:abstractNumId w:val="127"/>
    <w:lvlOverride w:ilvl="0">
      <w:startOverride w:val="1"/>
    </w:lvlOverride>
    <w:lvlOverride w:ilvl="1"/>
    <w:lvlOverride w:ilvl="2"/>
    <w:lvlOverride w:ilvl="3"/>
    <w:lvlOverride w:ilvl="4"/>
    <w:lvlOverride w:ilvl="5"/>
    <w:lvlOverride w:ilvl="6"/>
    <w:lvlOverride w:ilvl="7"/>
    <w:lvlOverride w:ilvl="8"/>
  </w:num>
  <w:num w:numId="120" w16cid:durableId="2040543311">
    <w:abstractNumId w:val="7"/>
    <w:lvlOverride w:ilvl="0">
      <w:startOverride w:val="1"/>
    </w:lvlOverride>
    <w:lvlOverride w:ilvl="1"/>
    <w:lvlOverride w:ilvl="2"/>
    <w:lvlOverride w:ilvl="3"/>
    <w:lvlOverride w:ilvl="4"/>
    <w:lvlOverride w:ilvl="5"/>
    <w:lvlOverride w:ilvl="6"/>
    <w:lvlOverride w:ilvl="7"/>
    <w:lvlOverride w:ilvl="8"/>
  </w:num>
  <w:num w:numId="121" w16cid:durableId="201554510">
    <w:abstractNumId w:val="20"/>
    <w:lvlOverride w:ilvl="0">
      <w:startOverride w:val="1"/>
    </w:lvlOverride>
    <w:lvlOverride w:ilvl="1"/>
    <w:lvlOverride w:ilvl="2"/>
    <w:lvlOverride w:ilvl="3"/>
    <w:lvlOverride w:ilvl="4"/>
    <w:lvlOverride w:ilvl="5"/>
    <w:lvlOverride w:ilvl="6"/>
    <w:lvlOverride w:ilvl="7"/>
    <w:lvlOverride w:ilvl="8"/>
  </w:num>
  <w:num w:numId="122" w16cid:durableId="1696930823">
    <w:abstractNumId w:val="1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3" w16cid:durableId="907299685">
    <w:abstractNumId w:val="80"/>
    <w:lvlOverride w:ilvl="0">
      <w:startOverride w:val="1"/>
    </w:lvlOverride>
    <w:lvlOverride w:ilvl="1"/>
    <w:lvlOverride w:ilvl="2"/>
    <w:lvlOverride w:ilvl="3"/>
    <w:lvlOverride w:ilvl="4"/>
    <w:lvlOverride w:ilvl="5"/>
    <w:lvlOverride w:ilvl="6"/>
    <w:lvlOverride w:ilvl="7"/>
    <w:lvlOverride w:ilvl="8"/>
  </w:num>
  <w:num w:numId="124" w16cid:durableId="1604415888">
    <w:abstractNumId w:val="111"/>
    <w:lvlOverride w:ilvl="0">
      <w:startOverride w:val="1"/>
    </w:lvlOverride>
    <w:lvlOverride w:ilvl="1">
      <w:startOverride w:val="1"/>
    </w:lvlOverride>
    <w:lvlOverride w:ilvl="2"/>
    <w:lvlOverride w:ilvl="3"/>
    <w:lvlOverride w:ilvl="4"/>
    <w:lvlOverride w:ilvl="5"/>
    <w:lvlOverride w:ilvl="6"/>
    <w:lvlOverride w:ilvl="7"/>
    <w:lvlOverride w:ilvl="8"/>
  </w:num>
  <w:num w:numId="125" w16cid:durableId="244846949">
    <w:abstractNumId w:val="43"/>
  </w:num>
  <w:num w:numId="126" w16cid:durableId="578448496">
    <w:abstractNumId w:val="27"/>
  </w:num>
  <w:num w:numId="127" w16cid:durableId="1803115980">
    <w:abstractNumId w:val="92"/>
  </w:num>
  <w:num w:numId="128" w16cid:durableId="1855414209">
    <w:abstractNumId w:val="114"/>
  </w:num>
  <w:num w:numId="129" w16cid:durableId="377898897">
    <w:abstractNumId w:val="84"/>
  </w:num>
  <w:num w:numId="130" w16cid:durableId="644358264">
    <w:abstractNumId w:val="119"/>
  </w:num>
  <w:num w:numId="131" w16cid:durableId="1528836159">
    <w:abstractNumId w:val="116"/>
  </w:num>
  <w:num w:numId="132" w16cid:durableId="610750172">
    <w:abstractNumId w:val="54"/>
  </w:num>
  <w:num w:numId="133" w16cid:durableId="8456031">
    <w:abstractNumId w:val="30"/>
  </w:num>
  <w:num w:numId="134" w16cid:durableId="1037242587">
    <w:abstractNumId w:val="47"/>
  </w:num>
  <w:num w:numId="135" w16cid:durableId="1295210505">
    <w:abstractNumId w:val="31"/>
  </w:num>
  <w:num w:numId="136" w16cid:durableId="1081944877">
    <w:abstractNumId w:val="78"/>
  </w:num>
  <w:num w:numId="137" w16cid:durableId="1208302251">
    <w:abstractNumId w:val="97"/>
  </w:num>
  <w:num w:numId="138" w16cid:durableId="1132331854">
    <w:abstractNumId w:val="63"/>
  </w:num>
  <w:num w:numId="139" w16cid:durableId="1279144173">
    <w:abstractNumId w:val="134"/>
  </w:num>
  <w:num w:numId="140" w16cid:durableId="1344353595">
    <w:abstractNumId w:val="129"/>
  </w:num>
  <w:num w:numId="141" w16cid:durableId="1825390403">
    <w:abstractNumId w:val="126"/>
  </w:num>
  <w:num w:numId="142" w16cid:durableId="1380009880">
    <w:abstractNumId w:val="108"/>
  </w:num>
  <w:num w:numId="143" w16cid:durableId="872840944">
    <w:abstractNumId w:val="3"/>
  </w:num>
  <w:num w:numId="144" w16cid:durableId="134762759">
    <w:abstractNumId w:val="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hyphenationZone w:val="425"/>
  <w:characterSpacingControl w:val="doNotCompress"/>
  <w:hdrShapeDefaults>
    <o:shapedefaults v:ext="edit" spidmax="1031"/>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Q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CDC9915B-79E0-4A66-A0E1-803DDD9849A5"/>
    <w:docVar w:name="LW_COVERPAGE_TYPE" w:val="1"/>
    <w:docVar w:name="LW_CROSSREFERENCE" w:val="&lt;UNUSED&gt;"/>
    <w:docVar w:name="LW_DocType" w:val="COM"/>
    <w:docVar w:name="LW_EMISSION" w:val="&lt;EMPTY&gt;"/>
    <w:docVar w:name="LW_EMISSION_ISODATE" w:val="&lt;EMPTY&gt;"/>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supplementing Directive 2013/34/EU of the European Parliament and of the Council as regards sustainability reporting standards"/>
    <w:docVar w:name="LW_PART_NBR" w:val="1"/>
    <w:docVar w:name="LW_PART_NBR_TOTAL" w:val="1"/>
    <w:docVar w:name="LW_REF.INST.NEW" w:val="&lt;EMPTY&gt;"/>
    <w:docVar w:name="LW_REF.INST.NEW_ADOPTED" w:val="draft"/>
    <w:docVar w:name="LW_REF.INST.NEW_TEXT" w:val="(2023) XXX"/>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Commission Delegated Regulation (EU) .../..of XXX"/>
  </w:docVars>
  <w:rsids>
    <w:rsidRoot w:val="00EF07A3"/>
    <w:rsid w:val="00066268"/>
    <w:rsid w:val="000B72C3"/>
    <w:rsid w:val="000F6160"/>
    <w:rsid w:val="00104AA0"/>
    <w:rsid w:val="0024388E"/>
    <w:rsid w:val="00280D72"/>
    <w:rsid w:val="0038252B"/>
    <w:rsid w:val="00451325"/>
    <w:rsid w:val="006F1265"/>
    <w:rsid w:val="00837EBB"/>
    <w:rsid w:val="008542F0"/>
    <w:rsid w:val="00987011"/>
    <w:rsid w:val="00B25A02"/>
    <w:rsid w:val="00BB1501"/>
    <w:rsid w:val="00BC6104"/>
    <w:rsid w:val="00C5557F"/>
    <w:rsid w:val="00CB56AD"/>
    <w:rsid w:val="00E93C22"/>
    <w:rsid w:val="00E97147"/>
    <w:rsid w:val="00EB1603"/>
    <w:rsid w:val="00ED2C4E"/>
    <w:rsid w:val="00EF07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1AD3AD"/>
  <w15:docId w15:val="{BBE15426-CA78-3F49-A48E-EDB0ADB9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C022D"/>
  </w:style>
  <w:style w:type="paragraph" w:styleId="Nagwek1">
    <w:name w:val="heading 1"/>
    <w:basedOn w:val="Normalny"/>
    <w:link w:val="Nagwek1Znak"/>
    <w:uiPriority w:val="9"/>
    <w:qFormat/>
    <w:rsid w:val="00241D45"/>
    <w:pPr>
      <w:widowControl w:val="0"/>
      <w:autoSpaceDE w:val="0"/>
      <w:autoSpaceDN w:val="0"/>
      <w:spacing w:before="90" w:after="0" w:line="240" w:lineRule="auto"/>
      <w:ind w:left="1104"/>
      <w:outlineLvl w:val="0"/>
    </w:pPr>
    <w:rPr>
      <w:rFonts w:ascii="Arial" w:eastAsia="Arial" w:hAnsi="Arial" w:cs="Arial"/>
      <w:b/>
      <w:bCs/>
      <w:sz w:val="30"/>
      <w:szCs w:val="30"/>
      <w:u w:val="single" w:color="000000"/>
      <w:lang w:val="en-US"/>
    </w:rPr>
  </w:style>
  <w:style w:type="paragraph" w:styleId="Nagwek2">
    <w:name w:val="heading 2"/>
    <w:basedOn w:val="Normalny"/>
    <w:link w:val="Nagwek2Znak"/>
    <w:uiPriority w:val="9"/>
    <w:unhideWhenUsed/>
    <w:qFormat/>
    <w:rsid w:val="00241D45"/>
    <w:pPr>
      <w:widowControl w:val="0"/>
      <w:autoSpaceDE w:val="0"/>
      <w:autoSpaceDN w:val="0"/>
      <w:spacing w:before="1" w:after="0" w:line="240" w:lineRule="auto"/>
      <w:ind w:left="1104"/>
      <w:outlineLvl w:val="1"/>
    </w:pPr>
    <w:rPr>
      <w:rFonts w:ascii="Arial" w:eastAsia="Arial" w:hAnsi="Arial" w:cs="Arial"/>
      <w:b/>
      <w:bCs/>
      <w:sz w:val="28"/>
      <w:szCs w:val="28"/>
      <w:lang w:val="en-US"/>
    </w:rPr>
  </w:style>
  <w:style w:type="paragraph" w:styleId="Nagwek3">
    <w:name w:val="heading 3"/>
    <w:basedOn w:val="Normalny"/>
    <w:link w:val="Nagwek3Znak"/>
    <w:uiPriority w:val="9"/>
    <w:unhideWhenUsed/>
    <w:qFormat/>
    <w:rsid w:val="00241D45"/>
    <w:pPr>
      <w:widowControl w:val="0"/>
      <w:autoSpaceDE w:val="0"/>
      <w:autoSpaceDN w:val="0"/>
      <w:spacing w:after="0" w:line="240" w:lineRule="auto"/>
      <w:ind w:left="1474" w:hanging="370"/>
      <w:outlineLvl w:val="2"/>
    </w:pPr>
    <w:rPr>
      <w:rFonts w:ascii="Arial" w:eastAsia="Arial" w:hAnsi="Arial" w:cs="Arial"/>
      <w:b/>
      <w:bCs/>
      <w:i/>
      <w:iCs/>
      <w:lang w:val="en-US"/>
    </w:rPr>
  </w:style>
  <w:style w:type="paragraph" w:styleId="Nagwek4">
    <w:name w:val="heading 4"/>
    <w:basedOn w:val="Normalny"/>
    <w:link w:val="Nagwek4Znak"/>
    <w:uiPriority w:val="9"/>
    <w:unhideWhenUsed/>
    <w:qFormat/>
    <w:rsid w:val="00241D45"/>
    <w:pPr>
      <w:widowControl w:val="0"/>
      <w:autoSpaceDE w:val="0"/>
      <w:autoSpaceDN w:val="0"/>
      <w:spacing w:before="93" w:after="0" w:line="240" w:lineRule="auto"/>
      <w:ind w:left="3567"/>
      <w:outlineLvl w:val="3"/>
    </w:pPr>
    <w:rPr>
      <w:rFonts w:ascii="Arial" w:eastAsia="Arial" w:hAnsi="Arial" w:cs="Arial"/>
      <w:lang w:val="en-US"/>
    </w:rPr>
  </w:style>
  <w:style w:type="paragraph" w:styleId="Nagwek5">
    <w:name w:val="heading 5"/>
    <w:basedOn w:val="Normalny"/>
    <w:link w:val="Nagwek5Znak"/>
    <w:uiPriority w:val="9"/>
    <w:unhideWhenUsed/>
    <w:qFormat/>
    <w:rsid w:val="00241D45"/>
    <w:pPr>
      <w:widowControl w:val="0"/>
      <w:autoSpaceDE w:val="0"/>
      <w:autoSpaceDN w:val="0"/>
      <w:spacing w:before="119" w:after="0" w:line="240" w:lineRule="auto"/>
      <w:ind w:left="1104"/>
      <w:outlineLvl w:val="4"/>
    </w:pPr>
    <w:rPr>
      <w:rFonts w:ascii="Arial" w:eastAsia="Arial" w:hAnsi="Arial" w:cs="Arial"/>
      <w:b/>
      <w:bCs/>
      <w:sz w:val="20"/>
      <w:szCs w:val="20"/>
      <w:lang w:val="en-US"/>
    </w:rPr>
  </w:style>
  <w:style w:type="paragraph" w:styleId="Nagwek6">
    <w:name w:val="heading 6"/>
    <w:basedOn w:val="Normalny"/>
    <w:link w:val="Nagwek6Znak"/>
    <w:uiPriority w:val="9"/>
    <w:semiHidden/>
    <w:unhideWhenUsed/>
    <w:qFormat/>
    <w:rsid w:val="002E4F82"/>
    <w:pPr>
      <w:widowControl w:val="0"/>
      <w:autoSpaceDE w:val="0"/>
      <w:autoSpaceDN w:val="0"/>
      <w:spacing w:before="120" w:after="0" w:line="240" w:lineRule="auto"/>
      <w:ind w:left="710"/>
      <w:jc w:val="both"/>
      <w:outlineLvl w:val="5"/>
    </w:pPr>
    <w:rPr>
      <w:rFonts w:ascii="Arial" w:eastAsia="Arial" w:hAnsi="Arial" w:cs="Arial"/>
      <w:b/>
      <w:bCs/>
      <w:i/>
      <w:iCs/>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C0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41D45"/>
    <w:rPr>
      <w:rFonts w:ascii="Arial" w:eastAsia="Arial" w:hAnsi="Arial" w:cs="Arial"/>
      <w:b/>
      <w:bCs/>
      <w:sz w:val="30"/>
      <w:szCs w:val="30"/>
      <w:u w:val="single" w:color="000000"/>
      <w:lang w:val="en-US"/>
    </w:rPr>
  </w:style>
  <w:style w:type="character" w:customStyle="1" w:styleId="Nagwek2Znak">
    <w:name w:val="Nagłówek 2 Znak"/>
    <w:basedOn w:val="Domylnaczcionkaakapitu"/>
    <w:link w:val="Nagwek2"/>
    <w:uiPriority w:val="9"/>
    <w:rsid w:val="00241D45"/>
    <w:rPr>
      <w:rFonts w:ascii="Arial" w:eastAsia="Arial" w:hAnsi="Arial" w:cs="Arial"/>
      <w:b/>
      <w:bCs/>
      <w:sz w:val="28"/>
      <w:szCs w:val="28"/>
      <w:lang w:val="en-US"/>
    </w:rPr>
  </w:style>
  <w:style w:type="character" w:customStyle="1" w:styleId="Nagwek3Znak">
    <w:name w:val="Nagłówek 3 Znak"/>
    <w:basedOn w:val="Domylnaczcionkaakapitu"/>
    <w:link w:val="Nagwek3"/>
    <w:uiPriority w:val="9"/>
    <w:rsid w:val="00241D45"/>
    <w:rPr>
      <w:rFonts w:ascii="Arial" w:eastAsia="Arial" w:hAnsi="Arial" w:cs="Arial"/>
      <w:b/>
      <w:bCs/>
      <w:i/>
      <w:iCs/>
      <w:lang w:val="en-US"/>
    </w:rPr>
  </w:style>
  <w:style w:type="character" w:customStyle="1" w:styleId="Nagwek4Znak">
    <w:name w:val="Nagłówek 4 Znak"/>
    <w:basedOn w:val="Domylnaczcionkaakapitu"/>
    <w:link w:val="Nagwek4"/>
    <w:uiPriority w:val="9"/>
    <w:rsid w:val="00241D45"/>
    <w:rPr>
      <w:rFonts w:ascii="Arial" w:eastAsia="Arial" w:hAnsi="Arial" w:cs="Arial"/>
      <w:lang w:val="en-US"/>
    </w:rPr>
  </w:style>
  <w:style w:type="character" w:customStyle="1" w:styleId="Nagwek5Znak">
    <w:name w:val="Nagłówek 5 Znak"/>
    <w:basedOn w:val="Domylnaczcionkaakapitu"/>
    <w:link w:val="Nagwek5"/>
    <w:uiPriority w:val="9"/>
    <w:rsid w:val="00241D45"/>
    <w:rPr>
      <w:rFonts w:ascii="Arial" w:eastAsia="Arial" w:hAnsi="Arial" w:cs="Arial"/>
      <w:b/>
      <w:bCs/>
      <w:sz w:val="20"/>
      <w:szCs w:val="20"/>
      <w:lang w:val="en-US"/>
    </w:rPr>
  </w:style>
  <w:style w:type="character" w:styleId="Hipercze">
    <w:name w:val="Hyperlink"/>
    <w:basedOn w:val="Domylnaczcionkaakapitu"/>
    <w:uiPriority w:val="99"/>
    <w:unhideWhenUsed/>
    <w:rsid w:val="00241D45"/>
    <w:rPr>
      <w:color w:val="0000FF" w:themeColor="hyperlink"/>
      <w:u w:val="single"/>
    </w:rPr>
  </w:style>
  <w:style w:type="character" w:styleId="UyteHipercze">
    <w:name w:val="FollowedHyperlink"/>
    <w:basedOn w:val="Domylnaczcionkaakapitu"/>
    <w:uiPriority w:val="99"/>
    <w:semiHidden/>
    <w:unhideWhenUsed/>
    <w:rsid w:val="00241D45"/>
    <w:rPr>
      <w:color w:val="800080" w:themeColor="followedHyperlink"/>
      <w:u w:val="single"/>
    </w:rPr>
  </w:style>
  <w:style w:type="paragraph" w:customStyle="1" w:styleId="msonormal0">
    <w:name w:val="msonormal"/>
    <w:basedOn w:val="Normalny"/>
    <w:rsid w:val="00241D45"/>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Spistreci1">
    <w:name w:val="toc 1"/>
    <w:basedOn w:val="Normalny"/>
    <w:autoRedefine/>
    <w:uiPriority w:val="1"/>
    <w:unhideWhenUsed/>
    <w:qFormat/>
    <w:rsid w:val="00DE6FF0"/>
    <w:pPr>
      <w:widowControl w:val="0"/>
      <w:tabs>
        <w:tab w:val="left" w:pos="9501"/>
      </w:tabs>
      <w:autoSpaceDE w:val="0"/>
      <w:autoSpaceDN w:val="0"/>
      <w:spacing w:before="199" w:after="0" w:line="240" w:lineRule="auto"/>
      <w:ind w:right="1589"/>
    </w:pPr>
    <w:rPr>
      <w:rFonts w:ascii="Calibri" w:eastAsia="Calibri" w:hAnsi="Calibri" w:cs="Calibri"/>
      <w:b/>
      <w:bCs/>
      <w:lang w:val="en-US"/>
    </w:rPr>
  </w:style>
  <w:style w:type="paragraph" w:styleId="Spistreci2">
    <w:name w:val="toc 2"/>
    <w:basedOn w:val="Normalny"/>
    <w:autoRedefine/>
    <w:uiPriority w:val="1"/>
    <w:semiHidden/>
    <w:unhideWhenUsed/>
    <w:qFormat/>
    <w:rsid w:val="00241D45"/>
    <w:pPr>
      <w:widowControl w:val="0"/>
      <w:autoSpaceDE w:val="0"/>
      <w:autoSpaceDN w:val="0"/>
      <w:spacing w:before="60" w:after="0" w:line="240" w:lineRule="auto"/>
      <w:ind w:left="1682" w:hanging="221"/>
    </w:pPr>
    <w:rPr>
      <w:rFonts w:ascii="Calibri" w:eastAsia="Calibri" w:hAnsi="Calibri" w:cs="Calibri"/>
      <w:b/>
      <w:bCs/>
      <w:lang w:val="en-US"/>
    </w:rPr>
  </w:style>
  <w:style w:type="paragraph" w:styleId="Spistreci3">
    <w:name w:val="toc 3"/>
    <w:basedOn w:val="Normalny"/>
    <w:autoRedefine/>
    <w:uiPriority w:val="1"/>
    <w:unhideWhenUsed/>
    <w:qFormat/>
    <w:rsid w:val="00AC2085"/>
    <w:pPr>
      <w:widowControl w:val="0"/>
      <w:autoSpaceDE w:val="0"/>
      <w:autoSpaceDN w:val="0"/>
      <w:spacing w:before="60" w:after="0" w:line="240" w:lineRule="auto"/>
      <w:ind w:left="142" w:right="1589" w:hanging="142"/>
    </w:pPr>
    <w:rPr>
      <w:rFonts w:ascii="Calibri" w:eastAsia="Calibri" w:hAnsi="Calibri" w:cs="Calibri"/>
      <w:b/>
      <w:bCs/>
      <w:lang w:val="en-US"/>
    </w:rPr>
  </w:style>
  <w:style w:type="paragraph" w:styleId="Spistreci4">
    <w:name w:val="toc 4"/>
    <w:basedOn w:val="Normalny"/>
    <w:autoRedefine/>
    <w:uiPriority w:val="1"/>
    <w:semiHidden/>
    <w:unhideWhenUsed/>
    <w:qFormat/>
    <w:rsid w:val="00241D45"/>
    <w:pPr>
      <w:widowControl w:val="0"/>
      <w:autoSpaceDE w:val="0"/>
      <w:autoSpaceDN w:val="0"/>
      <w:spacing w:after="0" w:line="240" w:lineRule="auto"/>
      <w:ind w:left="9501"/>
    </w:pPr>
    <w:rPr>
      <w:rFonts w:ascii="Calibri" w:eastAsia="Calibri" w:hAnsi="Calibri" w:cs="Calibri"/>
      <w:b/>
      <w:bCs/>
      <w:lang w:val="en-US"/>
    </w:rPr>
  </w:style>
  <w:style w:type="paragraph" w:styleId="Tekstkomentarza">
    <w:name w:val="annotation text"/>
    <w:basedOn w:val="Normalny"/>
    <w:link w:val="TekstkomentarzaZnak"/>
    <w:uiPriority w:val="99"/>
    <w:semiHidden/>
    <w:unhideWhenUsed/>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komentarzaZnak">
    <w:name w:val="Tekst komentarza Znak"/>
    <w:basedOn w:val="Domylnaczcionkaakapitu"/>
    <w:link w:val="Tekstkomentarza"/>
    <w:uiPriority w:val="99"/>
    <w:semiHidden/>
    <w:rsid w:val="00241D45"/>
    <w:rPr>
      <w:rFonts w:ascii="Arial" w:eastAsia="Arial" w:hAnsi="Arial" w:cs="Arial"/>
      <w:sz w:val="20"/>
      <w:szCs w:val="20"/>
      <w:lang w:val="en-US"/>
    </w:rPr>
  </w:style>
  <w:style w:type="paragraph" w:styleId="Nagwek">
    <w:name w:val="header"/>
    <w:basedOn w:val="Normalny"/>
    <w:link w:val="Nagwek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NagwekZnak">
    <w:name w:val="Nagłówek Znak"/>
    <w:basedOn w:val="Domylnaczcionkaakapitu"/>
    <w:link w:val="Nagwek"/>
    <w:uiPriority w:val="99"/>
    <w:rsid w:val="00241D45"/>
    <w:rPr>
      <w:rFonts w:ascii="Arial" w:eastAsia="Arial" w:hAnsi="Arial" w:cs="Arial"/>
      <w:lang w:val="en-US"/>
    </w:rPr>
  </w:style>
  <w:style w:type="paragraph" w:styleId="Stopka">
    <w:name w:val="footer"/>
    <w:basedOn w:val="Normalny"/>
    <w:link w:val="StopkaZnak"/>
    <w:uiPriority w:val="99"/>
    <w:unhideWhenUsed/>
    <w:rsid w:val="00241D45"/>
    <w:pPr>
      <w:widowControl w:val="0"/>
      <w:tabs>
        <w:tab w:val="center" w:pos="4680"/>
        <w:tab w:val="right" w:pos="9360"/>
      </w:tabs>
      <w:autoSpaceDE w:val="0"/>
      <w:autoSpaceDN w:val="0"/>
      <w:spacing w:after="0" w:line="240" w:lineRule="auto"/>
    </w:pPr>
    <w:rPr>
      <w:rFonts w:ascii="Arial" w:eastAsia="Arial" w:hAnsi="Arial" w:cs="Arial"/>
      <w:lang w:val="en-US"/>
    </w:rPr>
  </w:style>
  <w:style w:type="character" w:customStyle="1" w:styleId="StopkaZnak">
    <w:name w:val="Stopka Znak"/>
    <w:basedOn w:val="Domylnaczcionkaakapitu"/>
    <w:link w:val="Stopka"/>
    <w:uiPriority w:val="99"/>
    <w:rsid w:val="00241D45"/>
    <w:rPr>
      <w:rFonts w:ascii="Arial" w:eastAsia="Arial" w:hAnsi="Arial" w:cs="Arial"/>
      <w:lang w:val="en-US"/>
    </w:rPr>
  </w:style>
  <w:style w:type="paragraph" w:styleId="Tytu">
    <w:name w:val="Title"/>
    <w:basedOn w:val="Normalny"/>
    <w:link w:val="TytuZnak"/>
    <w:uiPriority w:val="10"/>
    <w:qFormat/>
    <w:rsid w:val="00241D45"/>
    <w:pPr>
      <w:widowControl w:val="0"/>
      <w:autoSpaceDE w:val="0"/>
      <w:autoSpaceDN w:val="0"/>
      <w:spacing w:before="167" w:after="0" w:line="240" w:lineRule="auto"/>
      <w:ind w:left="1128" w:hanging="838"/>
    </w:pPr>
    <w:rPr>
      <w:rFonts w:ascii="Arial" w:eastAsia="Arial" w:hAnsi="Arial" w:cs="Arial"/>
      <w:sz w:val="70"/>
      <w:szCs w:val="70"/>
      <w:lang w:val="en-US"/>
    </w:rPr>
  </w:style>
  <w:style w:type="character" w:customStyle="1" w:styleId="TytuZnak">
    <w:name w:val="Tytuł Znak"/>
    <w:basedOn w:val="Domylnaczcionkaakapitu"/>
    <w:link w:val="Tytu"/>
    <w:uiPriority w:val="10"/>
    <w:rsid w:val="00241D45"/>
    <w:rPr>
      <w:rFonts w:ascii="Arial" w:eastAsia="Arial" w:hAnsi="Arial" w:cs="Arial"/>
      <w:sz w:val="70"/>
      <w:szCs w:val="70"/>
      <w:lang w:val="en-US"/>
    </w:rPr>
  </w:style>
  <w:style w:type="paragraph" w:styleId="Tekstpodstawowy">
    <w:name w:val="Body Text"/>
    <w:basedOn w:val="Normalny"/>
    <w:link w:val="TekstpodstawowyZnak"/>
    <w:uiPriority w:val="1"/>
    <w:unhideWhenUsed/>
    <w:qFormat/>
    <w:rsid w:val="00241D45"/>
    <w:pPr>
      <w:widowControl w:val="0"/>
      <w:autoSpaceDE w:val="0"/>
      <w:autoSpaceDN w:val="0"/>
      <w:spacing w:after="0" w:line="240" w:lineRule="auto"/>
    </w:pPr>
    <w:rPr>
      <w:rFonts w:ascii="Arial" w:eastAsia="Arial" w:hAnsi="Arial" w:cs="Arial"/>
      <w:sz w:val="20"/>
      <w:szCs w:val="20"/>
      <w:lang w:val="en-US"/>
    </w:rPr>
  </w:style>
  <w:style w:type="character" w:customStyle="1" w:styleId="TekstpodstawowyZnak">
    <w:name w:val="Tekst podstawowy Znak"/>
    <w:basedOn w:val="Domylnaczcionkaakapitu"/>
    <w:link w:val="Tekstpodstawowy"/>
    <w:uiPriority w:val="1"/>
    <w:rsid w:val="00241D45"/>
    <w:rPr>
      <w:rFonts w:ascii="Arial" w:eastAsia="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241D45"/>
    <w:rPr>
      <w:b/>
      <w:bCs/>
    </w:rPr>
  </w:style>
  <w:style w:type="character" w:customStyle="1" w:styleId="TematkomentarzaZnak">
    <w:name w:val="Temat komentarza Znak"/>
    <w:basedOn w:val="TekstkomentarzaZnak"/>
    <w:link w:val="Tematkomentarza"/>
    <w:uiPriority w:val="99"/>
    <w:semiHidden/>
    <w:rsid w:val="00241D45"/>
    <w:rPr>
      <w:rFonts w:ascii="Arial" w:eastAsia="Arial" w:hAnsi="Arial" w:cs="Arial"/>
      <w:b/>
      <w:bCs/>
      <w:sz w:val="20"/>
      <w:szCs w:val="20"/>
      <w:lang w:val="en-US"/>
    </w:rPr>
  </w:style>
  <w:style w:type="paragraph" w:styleId="Poprawka">
    <w:name w:val="Revision"/>
    <w:uiPriority w:val="99"/>
    <w:semiHidden/>
    <w:rsid w:val="00241D45"/>
    <w:pPr>
      <w:spacing w:after="0" w:line="240" w:lineRule="auto"/>
    </w:pPr>
    <w:rPr>
      <w:rFonts w:ascii="Arial" w:eastAsia="Arial" w:hAnsi="Arial" w:cs="Arial"/>
      <w:lang w:val="en-US"/>
    </w:rPr>
  </w:style>
  <w:style w:type="paragraph" w:styleId="Akapitzlist">
    <w:name w:val="List Paragraph"/>
    <w:basedOn w:val="Normalny"/>
    <w:uiPriority w:val="1"/>
    <w:qFormat/>
    <w:rsid w:val="00241D45"/>
    <w:pPr>
      <w:widowControl w:val="0"/>
      <w:autoSpaceDE w:val="0"/>
      <w:autoSpaceDN w:val="0"/>
      <w:spacing w:before="122" w:after="0" w:line="240" w:lineRule="auto"/>
      <w:ind w:left="1841" w:hanging="737"/>
      <w:jc w:val="both"/>
    </w:pPr>
    <w:rPr>
      <w:rFonts w:ascii="Arial" w:eastAsia="Arial" w:hAnsi="Arial" w:cs="Arial"/>
      <w:lang w:val="en-US"/>
    </w:rPr>
  </w:style>
  <w:style w:type="paragraph" w:customStyle="1" w:styleId="TableParagraph">
    <w:name w:val="Table Paragraph"/>
    <w:basedOn w:val="Normalny"/>
    <w:uiPriority w:val="1"/>
    <w:qFormat/>
    <w:rsid w:val="00241D45"/>
    <w:pPr>
      <w:widowControl w:val="0"/>
      <w:autoSpaceDE w:val="0"/>
      <w:autoSpaceDN w:val="0"/>
      <w:spacing w:after="0" w:line="240" w:lineRule="auto"/>
      <w:ind w:left="733"/>
    </w:pPr>
    <w:rPr>
      <w:rFonts w:ascii="Arial" w:eastAsia="Arial" w:hAnsi="Arial" w:cs="Arial"/>
      <w:lang w:val="en-US"/>
    </w:rPr>
  </w:style>
  <w:style w:type="character" w:styleId="Odwoaniedokomentarza">
    <w:name w:val="annotation reference"/>
    <w:basedOn w:val="Domylnaczcionkaakapitu"/>
    <w:uiPriority w:val="99"/>
    <w:unhideWhenUsed/>
    <w:qFormat/>
    <w:rsid w:val="00241D45"/>
    <w:rPr>
      <w:sz w:val="16"/>
      <w:szCs w:val="16"/>
    </w:rPr>
  </w:style>
  <w:style w:type="paragraph" w:styleId="Spistreci5">
    <w:name w:val="toc 5"/>
    <w:basedOn w:val="Normalny"/>
    <w:next w:val="Normalny"/>
    <w:autoRedefine/>
    <w:uiPriority w:val="1"/>
    <w:semiHidden/>
    <w:unhideWhenUsed/>
    <w:qFormat/>
    <w:rsid w:val="00673E12"/>
    <w:pPr>
      <w:spacing w:after="100"/>
      <w:ind w:left="880"/>
    </w:pPr>
  </w:style>
  <w:style w:type="paragraph" w:styleId="Tekstprzypisudolnego">
    <w:name w:val="footnote text"/>
    <w:basedOn w:val="Normalny"/>
    <w:link w:val="TekstprzypisudolnegoZnak"/>
    <w:uiPriority w:val="99"/>
    <w:unhideWhenUsed/>
    <w:rsid w:val="00673E12"/>
    <w:pPr>
      <w:widowControl w:val="0"/>
      <w:autoSpaceDE w:val="0"/>
      <w:autoSpaceDN w:val="0"/>
      <w:spacing w:after="0" w:line="240" w:lineRule="auto"/>
    </w:pPr>
    <w:rPr>
      <w:rFonts w:ascii="Arial" w:eastAsia="Arial" w:hAnsi="Arial" w:cs="Arial"/>
      <w:sz w:val="20"/>
      <w:szCs w:val="20"/>
      <w:lang w:val="en-US"/>
    </w:rPr>
  </w:style>
  <w:style w:type="character" w:customStyle="1" w:styleId="TekstprzypisudolnegoZnak">
    <w:name w:val="Tekst przypisu dolnego Znak"/>
    <w:basedOn w:val="Domylnaczcionkaakapitu"/>
    <w:link w:val="Tekstprzypisudolnego"/>
    <w:uiPriority w:val="99"/>
    <w:rsid w:val="00673E12"/>
    <w:rPr>
      <w:rFonts w:ascii="Arial" w:eastAsia="Arial" w:hAnsi="Arial" w:cs="Arial"/>
      <w:sz w:val="20"/>
      <w:szCs w:val="20"/>
      <w:lang w:val="en-US"/>
    </w:rPr>
  </w:style>
  <w:style w:type="paragraph" w:customStyle="1" w:styleId="BasicnumberredN">
    <w:name w:val="Basic numberred (N)"/>
    <w:basedOn w:val="Normalny"/>
    <w:qFormat/>
    <w:rsid w:val="00673E12"/>
    <w:pPr>
      <w:numPr>
        <w:numId w:val="1"/>
      </w:numPr>
      <w:spacing w:before="120" w:after="120" w:line="240" w:lineRule="auto"/>
      <w:jc w:val="both"/>
    </w:pPr>
    <w:rPr>
      <w:rFonts w:ascii="Arial" w:eastAsia="Arial" w:hAnsi="Arial" w:cs="Arial"/>
      <w:sz w:val="20"/>
      <w:szCs w:val="20"/>
    </w:rPr>
  </w:style>
  <w:style w:type="paragraph" w:customStyle="1" w:styleId="Basicnumberred-lvl2a">
    <w:name w:val="Basic numberred - lvl 2 (a)"/>
    <w:basedOn w:val="BasicnumberredN"/>
    <w:qFormat/>
    <w:rsid w:val="00673E12"/>
    <w:pPr>
      <w:numPr>
        <w:ilvl w:val="1"/>
      </w:numPr>
      <w:spacing w:beforeLines="60" w:before="0" w:afterLines="60" w:after="0"/>
      <w:ind w:left="2836"/>
    </w:pPr>
  </w:style>
  <w:style w:type="paragraph" w:customStyle="1" w:styleId="BasicnumberredN-principle">
    <w:name w:val="Basic numberred (N) - principle"/>
    <w:basedOn w:val="BasicnumberredN"/>
    <w:qFormat/>
    <w:rsid w:val="00673E12"/>
    <w:rPr>
      <w:b/>
      <w:bCs/>
    </w:rPr>
  </w:style>
  <w:style w:type="paragraph" w:customStyle="1" w:styleId="Basicnumberred-lvl3i">
    <w:name w:val="Basic numberred - lvl 3 (i)"/>
    <w:basedOn w:val="BasicnumberredN"/>
    <w:qFormat/>
    <w:rsid w:val="00673E12"/>
    <w:pPr>
      <w:numPr>
        <w:ilvl w:val="2"/>
      </w:numPr>
    </w:pPr>
  </w:style>
  <w:style w:type="character" w:styleId="Odwoanieprzypisudolnego">
    <w:name w:val="footnote reference"/>
    <w:basedOn w:val="Domylnaczcionkaakapitu"/>
    <w:uiPriority w:val="99"/>
    <w:semiHidden/>
    <w:unhideWhenUsed/>
    <w:rsid w:val="00673E12"/>
    <w:rPr>
      <w:vertAlign w:val="superscript"/>
    </w:rPr>
  </w:style>
  <w:style w:type="character" w:customStyle="1" w:styleId="FootnoteTextChar1">
    <w:name w:val="Footnote Text Char1"/>
    <w:basedOn w:val="Domylnaczcionkaakapitu"/>
    <w:uiPriority w:val="99"/>
    <w:semiHidden/>
    <w:rsid w:val="00FB4D29"/>
    <w:rPr>
      <w:rFonts w:ascii="Arial MT" w:eastAsia="Arial MT" w:hAnsi="Arial MT" w:cs="Arial MT" w:hint="default"/>
      <w:sz w:val="20"/>
      <w:szCs w:val="20"/>
    </w:rPr>
  </w:style>
  <w:style w:type="character" w:customStyle="1" w:styleId="HeaderChar1">
    <w:name w:val="Header Char1"/>
    <w:basedOn w:val="Domylnaczcionkaakapitu"/>
    <w:uiPriority w:val="99"/>
    <w:semiHidden/>
    <w:rsid w:val="00C52414"/>
    <w:rPr>
      <w:rFonts w:ascii="Arial MT" w:eastAsia="Arial MT" w:hAnsi="Arial MT" w:cs="Arial MT" w:hint="default"/>
    </w:rPr>
  </w:style>
  <w:style w:type="character" w:customStyle="1" w:styleId="FooterChar1">
    <w:name w:val="Footer Char1"/>
    <w:basedOn w:val="Domylnaczcionkaakapitu"/>
    <w:uiPriority w:val="99"/>
    <w:semiHidden/>
    <w:rsid w:val="00C52414"/>
    <w:rPr>
      <w:rFonts w:ascii="Arial MT" w:eastAsia="Arial MT" w:hAnsi="Arial MT" w:cs="Arial MT" w:hint="default"/>
    </w:rPr>
  </w:style>
  <w:style w:type="paragraph" w:styleId="Tekstdymka">
    <w:name w:val="Balloon Text"/>
    <w:basedOn w:val="Normalny"/>
    <w:link w:val="TekstdymkaZnak"/>
    <w:uiPriority w:val="99"/>
    <w:semiHidden/>
    <w:unhideWhenUsed/>
    <w:rsid w:val="00BC0628"/>
    <w:pPr>
      <w:widowControl w:val="0"/>
      <w:autoSpaceDE w:val="0"/>
      <w:autoSpaceDN w:val="0"/>
      <w:spacing w:after="0" w:line="240" w:lineRule="auto"/>
    </w:pPr>
    <w:rPr>
      <w:rFonts w:ascii="Segoe UI" w:eastAsia="Arial MT" w:hAnsi="Segoe UI" w:cs="Segoe UI"/>
      <w:sz w:val="18"/>
      <w:szCs w:val="18"/>
      <w:lang w:val="en-US"/>
    </w:rPr>
  </w:style>
  <w:style w:type="character" w:customStyle="1" w:styleId="TekstdymkaZnak">
    <w:name w:val="Tekst dymka Znak"/>
    <w:basedOn w:val="Domylnaczcionkaakapitu"/>
    <w:link w:val="Tekstdymka"/>
    <w:uiPriority w:val="99"/>
    <w:semiHidden/>
    <w:rsid w:val="00BC0628"/>
    <w:rPr>
      <w:rFonts w:ascii="Segoe UI" w:eastAsia="Arial MT" w:hAnsi="Segoe UI" w:cs="Segoe UI"/>
      <w:sz w:val="18"/>
      <w:szCs w:val="18"/>
      <w:lang w:val="en-US"/>
    </w:rPr>
  </w:style>
  <w:style w:type="character" w:customStyle="1" w:styleId="Nagwek6Znak">
    <w:name w:val="Nagłówek 6 Znak"/>
    <w:basedOn w:val="Domylnaczcionkaakapitu"/>
    <w:link w:val="Nagwek6"/>
    <w:uiPriority w:val="9"/>
    <w:semiHidden/>
    <w:rsid w:val="002E4F82"/>
    <w:rPr>
      <w:rFonts w:ascii="Arial" w:eastAsia="Arial" w:hAnsi="Arial" w:cs="Arial"/>
      <w:b/>
      <w:bCs/>
      <w:i/>
      <w:iCs/>
      <w:sz w:val="20"/>
      <w:szCs w:val="20"/>
      <w:lang w:val="en-US"/>
    </w:rPr>
  </w:style>
  <w:style w:type="paragraph" w:customStyle="1" w:styleId="xmsonormal">
    <w:name w:val="x_msonormal"/>
    <w:basedOn w:val="Normalny"/>
    <w:rsid w:val="001F0406"/>
    <w:pPr>
      <w:spacing w:after="0" w:line="240" w:lineRule="auto"/>
    </w:pPr>
    <w:rPr>
      <w:rFonts w:ascii="Calibri" w:hAnsi="Calibri" w:cs="Calibri"/>
      <w:lang w:val="en-IE" w:eastAsia="en-IE"/>
    </w:rPr>
  </w:style>
  <w:style w:type="character" w:customStyle="1" w:styleId="UnresolvedMention1">
    <w:name w:val="Unresolved Mention1"/>
    <w:basedOn w:val="Domylnaczcionkaakapitu"/>
    <w:uiPriority w:val="99"/>
    <w:semiHidden/>
    <w:unhideWhenUsed/>
    <w:rsid w:val="00A92DA6"/>
    <w:rPr>
      <w:color w:val="605E5C"/>
      <w:shd w:val="clear" w:color="auto" w:fill="E1DFDD"/>
    </w:rPr>
  </w:style>
  <w:style w:type="character" w:customStyle="1" w:styleId="Other1">
    <w:name w:val="Other|1_"/>
    <w:basedOn w:val="Domylnaczcionkaakapitu"/>
    <w:link w:val="Other10"/>
    <w:rsid w:val="00470C28"/>
    <w:rPr>
      <w:rFonts w:ascii="Arial" w:eastAsia="Arial" w:hAnsi="Arial" w:cs="Arial"/>
      <w:sz w:val="20"/>
      <w:szCs w:val="20"/>
    </w:rPr>
  </w:style>
  <w:style w:type="paragraph" w:customStyle="1" w:styleId="Other10">
    <w:name w:val="Other|1"/>
    <w:basedOn w:val="Normalny"/>
    <w:link w:val="Other1"/>
    <w:rsid w:val="00470C28"/>
    <w:pPr>
      <w:widowControl w:val="0"/>
      <w:spacing w:after="0" w:line="240" w:lineRule="auto"/>
      <w:ind w:left="140"/>
    </w:pPr>
    <w:rPr>
      <w:rFonts w:ascii="Arial" w:eastAsia="Arial" w:hAnsi="Arial" w:cs="Arial"/>
      <w:sz w:val="20"/>
      <w:szCs w:val="20"/>
    </w:rPr>
  </w:style>
  <w:style w:type="character" w:customStyle="1" w:styleId="UnresolvedMention2">
    <w:name w:val="Unresolved Mention2"/>
    <w:basedOn w:val="Domylnaczcionkaakapitu"/>
    <w:uiPriority w:val="99"/>
    <w:semiHidden/>
    <w:unhideWhenUsed/>
    <w:rsid w:val="00BA29B2"/>
    <w:rPr>
      <w:color w:val="605E5C"/>
      <w:shd w:val="clear" w:color="auto" w:fill="E1DFDD"/>
    </w:rPr>
  </w:style>
  <w:style w:type="character" w:customStyle="1" w:styleId="Wzmianka1">
    <w:name w:val="Wzmianka1"/>
    <w:basedOn w:val="Domylnaczcionkaakapitu"/>
    <w:uiPriority w:val="99"/>
    <w:unhideWhenUsed/>
    <w:rsid w:val="0058676E"/>
    <w:rPr>
      <w:color w:val="2B579A"/>
      <w:shd w:val="clear" w:color="auto" w:fill="E6E6E6"/>
    </w:rPr>
  </w:style>
  <w:style w:type="numbering" w:customStyle="1" w:styleId="Biecalista1">
    <w:name w:val="Bieżąca lista1"/>
    <w:uiPriority w:val="99"/>
    <w:rsid w:val="00987011"/>
    <w:pPr>
      <w:numPr>
        <w:numId w:val="1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86A1D7BCF4342B5772FD2991616E8" ma:contentTypeVersion="12" ma:contentTypeDescription="Utwórz nowy dokument." ma:contentTypeScope="" ma:versionID="169778ffdd70c143b1cebafcdaaecdef">
  <xsd:schema xmlns:xsd="http://www.w3.org/2001/XMLSchema" xmlns:xs="http://www.w3.org/2001/XMLSchema" xmlns:p="http://schemas.microsoft.com/office/2006/metadata/properties" xmlns:ns2="03c3b9bc-2a33-4fc8-b754-120e45f1b8e0" xmlns:ns3="2b2bdf2d-70e4-4018-ba09-be5aba09b919" targetNamespace="http://schemas.microsoft.com/office/2006/metadata/properties" ma:root="true" ma:fieldsID="f601410de3b4d99e55939a91c60c0d2a" ns2:_="" ns3:_="">
    <xsd:import namespace="03c3b9bc-2a33-4fc8-b754-120e45f1b8e0"/>
    <xsd:import namespace="2b2bdf2d-70e4-4018-ba09-be5aba09b91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3b9bc-2a33-4fc8-b754-120e45f1b8e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23a408af-13f4-4f33-b3a0-241d187a92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2bdf2d-70e4-4018-ba09-be5aba09b9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786b653-5970-4959-87bf-3c3560ada920}" ma:internalName="TaxCatchAll" ma:showField="CatchAllData" ma:web="2b2bdf2d-70e4-4018-ba09-be5aba09b9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3b9bc-2a33-4fc8-b754-120e45f1b8e0">
      <Terms xmlns="http://schemas.microsoft.com/office/infopath/2007/PartnerControls"/>
    </lcf76f155ced4ddcb4097134ff3c332f>
    <TaxCatchAll xmlns="2b2bdf2d-70e4-4018-ba09-be5aba09b9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EC9D4-2884-4183-BBC8-813E23580923}"/>
</file>

<file path=customXml/itemProps2.xml><?xml version="1.0" encoding="utf-8"?>
<ds:datastoreItem xmlns:ds="http://schemas.openxmlformats.org/officeDocument/2006/customXml" ds:itemID="{78730D67-2C8D-4435-86B3-311F7CB0DAA7}">
  <ds:schemaRefs>
    <ds:schemaRef ds:uri="http://schemas.microsoft.com/office/2006/metadata/properties"/>
    <ds:schemaRef ds:uri="http://schemas.microsoft.com/office/infopath/2007/PartnerControls"/>
    <ds:schemaRef ds:uri="03c3b9bc-2a33-4fc8-b754-120e45f1b8e0"/>
    <ds:schemaRef ds:uri="2b2bdf2d-70e4-4018-ba09-be5aba09b919"/>
  </ds:schemaRefs>
</ds:datastoreItem>
</file>

<file path=customXml/itemProps3.xml><?xml version="1.0" encoding="utf-8"?>
<ds:datastoreItem xmlns:ds="http://schemas.openxmlformats.org/officeDocument/2006/customXml" ds:itemID="{7621638E-0B32-4BAE-9DAB-7A5779EE69B8}">
  <ds:schemaRefs>
    <ds:schemaRef ds:uri="http://schemas.microsoft.com/sharepoint/v3/contenttype/forms"/>
  </ds:schemaRefs>
</ds:datastoreItem>
</file>

<file path=customXml/itemProps4.xml><?xml version="1.0" encoding="utf-8"?>
<ds:datastoreItem xmlns:ds="http://schemas.openxmlformats.org/officeDocument/2006/customXml" ds:itemID="{F02A6E10-68DF-4C50-803B-A078FA3F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C:\Users\Public\Documents\Templates\COM.dotm</Template>
  <TotalTime>1</TotalTime>
  <Pages>39</Pages>
  <Words>16941</Words>
  <Characters>101651</Characters>
  <Application>Microsoft Office Word</Application>
  <DocSecurity>0</DocSecurity>
  <Lines>847</Lines>
  <Paragraphs>236</Paragraphs>
  <ScaleCrop>false</ScaleCrop>
  <Company/>
  <LinksUpToDate>false</LinksUpToDate>
  <CharactersWithSpaces>118356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Piotr Biernacki</cp:lastModifiedBy>
  <cp:revision>3</cp:revision>
  <dcterms:created xsi:type="dcterms:W3CDTF">2023-06-11T13:30:00Z</dcterms:created>
  <dcterms:modified xsi:type="dcterms:W3CDTF">2023-06-11T13:31:00Z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0x010100C3186A1D7BCF4342B5772FD2991616E8</vt:lpwstr>
  </property>
  <property fmtid="{D5CDD505-2E9C-101B-9397-08002B2CF9AE}" pid="3" name="MediaServiceImageTags">
    <vt:lpwstr/>
  </property>
</Properties>
</file>